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21" w:rsidRPr="009C7D21" w:rsidRDefault="00BC45AC" w:rsidP="009C7D21">
      <w:pPr>
        <w:pStyle w:val="Ttulo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-574040</wp:posOffset>
            </wp:positionV>
            <wp:extent cx="511810" cy="747395"/>
            <wp:effectExtent l="19050" t="0" r="254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D21" w:rsidRPr="009C7D21">
        <w:rPr>
          <w:rFonts w:ascii="Times New Roman" w:hAnsi="Times New Roman"/>
          <w:b w:val="0"/>
          <w:bCs/>
        </w:rPr>
        <w:t>UNIVERSIDADE FEDERAL DO AMAPÁ</w:t>
      </w:r>
    </w:p>
    <w:p w:rsidR="009C7D21" w:rsidRPr="009C7D21" w:rsidRDefault="009C7D21" w:rsidP="009C7D21">
      <w:pPr>
        <w:pStyle w:val="Cabealho"/>
        <w:jc w:val="center"/>
        <w:rPr>
          <w:rFonts w:ascii="Times New Roman" w:hAnsi="Times New Roman"/>
          <w:sz w:val="20"/>
        </w:rPr>
      </w:pPr>
      <w:r w:rsidRPr="009C7D21">
        <w:rPr>
          <w:rFonts w:ascii="Times New Roman" w:hAnsi="Times New Roman"/>
          <w:sz w:val="20"/>
        </w:rPr>
        <w:t>PRÓ-REITORIA DE ENSINO DE GRADUAÇÃO</w:t>
      </w:r>
    </w:p>
    <w:p w:rsidR="009C7D21" w:rsidRPr="00BC45AC" w:rsidRDefault="009C7D21" w:rsidP="009C7D21">
      <w:pPr>
        <w:pStyle w:val="Ttulo"/>
        <w:rPr>
          <w:rFonts w:ascii="Times New Roman" w:hAnsi="Times New Roman"/>
          <w:spacing w:val="80"/>
          <w:sz w:val="32"/>
          <w:szCs w:val="32"/>
          <w:u w:val="single"/>
        </w:rPr>
      </w:pPr>
      <w:r w:rsidRPr="00BC45AC">
        <w:rPr>
          <w:rFonts w:ascii="Times New Roman" w:hAnsi="Times New Roman"/>
          <w:spacing w:val="80"/>
          <w:sz w:val="32"/>
          <w:szCs w:val="32"/>
          <w:u w:val="single"/>
        </w:rPr>
        <w:t>CRONOGRAMA DE CURSO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6945"/>
      </w:tblGrid>
      <w:tr w:rsidR="009C7D21" w:rsidRPr="009C7D21" w:rsidTr="00F74020">
        <w:trPr>
          <w:cantSplit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C7D21" w:rsidRPr="009C7D21" w:rsidRDefault="009C7D21" w:rsidP="00F74020">
            <w:pPr>
              <w:pStyle w:val="Ttulo1"/>
              <w:rPr>
                <w:rFonts w:ascii="Times New Roman" w:hAnsi="Times New Roman"/>
                <w:szCs w:val="28"/>
              </w:rPr>
            </w:pPr>
            <w:r w:rsidRPr="009C7D21">
              <w:rPr>
                <w:rFonts w:ascii="Times New Roman" w:hAnsi="Times New Roman"/>
                <w:szCs w:val="28"/>
              </w:rPr>
              <w:t>I – IDENTIFICAÇÃO</w:t>
            </w:r>
          </w:p>
        </w:tc>
      </w:tr>
      <w:tr w:rsidR="009C7D21" w:rsidRPr="009C7D21" w:rsidTr="00F74020"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9C7D21" w:rsidRPr="009C7D21" w:rsidRDefault="009C7D21" w:rsidP="00F74020">
            <w:pPr>
              <w:pStyle w:val="Ttulo2"/>
              <w:jc w:val="right"/>
              <w:rPr>
                <w:szCs w:val="28"/>
              </w:rPr>
            </w:pPr>
            <w:r w:rsidRPr="009C7D21">
              <w:rPr>
                <w:szCs w:val="28"/>
              </w:rPr>
              <w:t>Curso:</w:t>
            </w:r>
          </w:p>
        </w:tc>
        <w:tc>
          <w:tcPr>
            <w:tcW w:w="6945" w:type="dxa"/>
            <w:tcBorders>
              <w:top w:val="nil"/>
              <w:right w:val="single" w:sz="4" w:space="0" w:color="auto"/>
            </w:tcBorders>
          </w:tcPr>
          <w:p w:rsidR="009C7D21" w:rsidRPr="009C7D21" w:rsidRDefault="009C7D21" w:rsidP="00FD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21">
              <w:rPr>
                <w:rFonts w:ascii="Times New Roman" w:hAnsi="Times New Roman" w:cs="Times New Roman"/>
                <w:sz w:val="28"/>
                <w:szCs w:val="28"/>
              </w:rPr>
              <w:t xml:space="preserve">Ciências Biológicas – PAFOR – Turma </w:t>
            </w:r>
            <w:r w:rsidR="00FD3B6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9C7D21" w:rsidRPr="009C7D21" w:rsidTr="00F74020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9C7D21" w:rsidRPr="009C7D21" w:rsidRDefault="009C7D21" w:rsidP="00F740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21">
              <w:rPr>
                <w:rFonts w:ascii="Times New Roman" w:hAnsi="Times New Roman" w:cs="Times New Roman"/>
                <w:b/>
                <w:sz w:val="28"/>
                <w:szCs w:val="28"/>
              </w:rPr>
              <w:t>Disciplina: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</w:tcPr>
          <w:p w:rsidR="009C7D21" w:rsidRPr="009C7D21" w:rsidRDefault="00165836" w:rsidP="00F74020">
            <w:pPr>
              <w:pStyle w:val="NormalWe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Ecologia Geral</w:t>
            </w:r>
          </w:p>
        </w:tc>
      </w:tr>
      <w:tr w:rsidR="009C7D21" w:rsidRPr="009C7D21" w:rsidTr="00F74020">
        <w:tc>
          <w:tcPr>
            <w:tcW w:w="2553" w:type="dxa"/>
            <w:tcBorders>
              <w:top w:val="single" w:sz="12" w:space="0" w:color="auto"/>
              <w:left w:val="single" w:sz="4" w:space="0" w:color="auto"/>
            </w:tcBorders>
          </w:tcPr>
          <w:p w:rsidR="009C7D21" w:rsidRPr="009C7D21" w:rsidRDefault="009C7D21" w:rsidP="00F740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21">
              <w:rPr>
                <w:rFonts w:ascii="Times New Roman" w:hAnsi="Times New Roman" w:cs="Times New Roman"/>
                <w:b/>
                <w:sz w:val="28"/>
                <w:szCs w:val="28"/>
              </w:rPr>
              <w:t>Ano Letivo: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4" w:space="0" w:color="auto"/>
            </w:tcBorders>
          </w:tcPr>
          <w:p w:rsidR="009C7D21" w:rsidRPr="009C7D21" w:rsidRDefault="009C7D21" w:rsidP="00165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2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5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7D21" w:rsidRPr="009C7D21" w:rsidTr="00F74020">
        <w:tc>
          <w:tcPr>
            <w:tcW w:w="2553" w:type="dxa"/>
            <w:tcBorders>
              <w:left w:val="single" w:sz="4" w:space="0" w:color="auto"/>
            </w:tcBorders>
          </w:tcPr>
          <w:p w:rsidR="009C7D21" w:rsidRPr="009C7D21" w:rsidRDefault="009C7D21" w:rsidP="00F740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21">
              <w:rPr>
                <w:rFonts w:ascii="Times New Roman" w:hAnsi="Times New Roman" w:cs="Times New Roman"/>
                <w:b/>
                <w:sz w:val="28"/>
                <w:szCs w:val="28"/>
              </w:rPr>
              <w:t>Semestre: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9C7D21" w:rsidRPr="009C7D21" w:rsidRDefault="00165836" w:rsidP="00F740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C7D21" w:rsidRPr="009C7D21" w:rsidTr="00F74020">
        <w:tc>
          <w:tcPr>
            <w:tcW w:w="2553" w:type="dxa"/>
            <w:tcBorders>
              <w:left w:val="single" w:sz="4" w:space="0" w:color="auto"/>
            </w:tcBorders>
          </w:tcPr>
          <w:p w:rsidR="009C7D21" w:rsidRPr="009C7D21" w:rsidRDefault="009C7D21" w:rsidP="00F740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21">
              <w:rPr>
                <w:rFonts w:ascii="Times New Roman" w:hAnsi="Times New Roman" w:cs="Times New Roman"/>
                <w:b/>
                <w:sz w:val="28"/>
                <w:szCs w:val="28"/>
              </w:rPr>
              <w:t>Turno: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9C7D21" w:rsidRPr="009C7D21" w:rsidRDefault="00BC45AC" w:rsidP="00F7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Manhã e Tarde</w:t>
            </w:r>
          </w:p>
        </w:tc>
      </w:tr>
      <w:tr w:rsidR="009C7D21" w:rsidRPr="009C7D21" w:rsidTr="00F74020">
        <w:tc>
          <w:tcPr>
            <w:tcW w:w="2553" w:type="dxa"/>
            <w:tcBorders>
              <w:left w:val="single" w:sz="4" w:space="0" w:color="auto"/>
            </w:tcBorders>
          </w:tcPr>
          <w:p w:rsidR="009C7D21" w:rsidRPr="009C7D21" w:rsidRDefault="009C7D21" w:rsidP="00F740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21">
              <w:rPr>
                <w:rFonts w:ascii="Times New Roman" w:hAnsi="Times New Roman" w:cs="Times New Roman"/>
                <w:b/>
                <w:sz w:val="28"/>
                <w:szCs w:val="28"/>
              </w:rPr>
              <w:t>Carga Horária: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9C7D21" w:rsidRPr="009C7D21" w:rsidRDefault="009C7D21" w:rsidP="00F7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21">
              <w:rPr>
                <w:rFonts w:ascii="Times New Roman" w:hAnsi="Times New Roman" w:cs="Times New Roman"/>
                <w:sz w:val="28"/>
                <w:szCs w:val="28"/>
              </w:rPr>
              <w:t>120h</w:t>
            </w:r>
          </w:p>
        </w:tc>
      </w:tr>
      <w:tr w:rsidR="009C7D21" w:rsidRPr="009C7D21" w:rsidTr="00F74020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9C7D21" w:rsidRPr="009C7D21" w:rsidRDefault="009C7D21" w:rsidP="00F740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21">
              <w:rPr>
                <w:rFonts w:ascii="Times New Roman" w:hAnsi="Times New Roman" w:cs="Times New Roman"/>
                <w:b/>
                <w:sz w:val="28"/>
                <w:szCs w:val="28"/>
              </w:rPr>
              <w:t>Nome do Professor: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</w:tcPr>
          <w:p w:rsidR="009C7D21" w:rsidRPr="009C7D21" w:rsidRDefault="009C7D21" w:rsidP="00F7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21">
              <w:rPr>
                <w:rFonts w:ascii="Times New Roman" w:hAnsi="Times New Roman" w:cs="Times New Roman"/>
                <w:sz w:val="28"/>
                <w:szCs w:val="28"/>
              </w:rPr>
              <w:t>Alexandre Souto Santiago</w:t>
            </w:r>
          </w:p>
        </w:tc>
      </w:tr>
    </w:tbl>
    <w:p w:rsidR="009C7D21" w:rsidRDefault="009C7D21" w:rsidP="00BC4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66" w:type="pct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210"/>
        <w:gridCol w:w="1316"/>
        <w:gridCol w:w="7457"/>
      </w:tblGrid>
      <w:tr w:rsidR="001A3FD9" w:rsidTr="00D36637">
        <w:tc>
          <w:tcPr>
            <w:tcW w:w="606" w:type="pct"/>
          </w:tcPr>
          <w:p w:rsidR="00D36637" w:rsidRDefault="00D36637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Dia/Mês</w:t>
            </w:r>
          </w:p>
        </w:tc>
        <w:tc>
          <w:tcPr>
            <w:tcW w:w="659" w:type="pct"/>
          </w:tcPr>
          <w:p w:rsidR="00D36637" w:rsidRDefault="00D36637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3735" w:type="pct"/>
          </w:tcPr>
          <w:p w:rsidR="00D36637" w:rsidRDefault="00D36637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Conteúdo</w:t>
            </w:r>
          </w:p>
        </w:tc>
      </w:tr>
      <w:tr w:rsidR="001A3FD9" w:rsidTr="00D36637">
        <w:tc>
          <w:tcPr>
            <w:tcW w:w="606" w:type="pct"/>
          </w:tcPr>
          <w:p w:rsidR="0017548C" w:rsidRDefault="00165836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09/02/15</w:t>
            </w:r>
          </w:p>
        </w:tc>
        <w:tc>
          <w:tcPr>
            <w:tcW w:w="659" w:type="pct"/>
          </w:tcPr>
          <w:p w:rsidR="00D36637" w:rsidRDefault="00165836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pct"/>
          </w:tcPr>
          <w:p w:rsidR="00D36637" w:rsidRPr="00165836" w:rsidRDefault="00165836" w:rsidP="0016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36">
              <w:rPr>
                <w:rFonts w:ascii="Times New Roman" w:hAnsi="Times New Roman" w:cs="Times New Roman"/>
                <w:sz w:val="24"/>
                <w:szCs w:val="24"/>
              </w:rPr>
              <w:t>Histórico, enfoques atuais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5836">
              <w:rPr>
                <w:rFonts w:ascii="Times New Roman" w:hAnsi="Times New Roman" w:cs="Times New Roman"/>
                <w:sz w:val="24"/>
                <w:szCs w:val="24"/>
              </w:rPr>
              <w:t>Definições: Unidades Ecológicas - Níveis de integração biológicos, Populações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CAA" w:rsidRPr="001D1C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∑</w:t>
            </w:r>
          </w:p>
        </w:tc>
      </w:tr>
      <w:tr w:rsidR="001A3FD9" w:rsidTr="00D36637">
        <w:tc>
          <w:tcPr>
            <w:tcW w:w="606" w:type="pct"/>
          </w:tcPr>
          <w:p w:rsidR="0017548C" w:rsidRDefault="00165836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10/02/15</w:t>
            </w:r>
          </w:p>
        </w:tc>
        <w:tc>
          <w:tcPr>
            <w:tcW w:w="659" w:type="pct"/>
          </w:tcPr>
          <w:p w:rsidR="00D36637" w:rsidRDefault="00165836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pct"/>
          </w:tcPr>
          <w:p w:rsidR="00D36637" w:rsidRPr="00165836" w:rsidRDefault="00165836" w:rsidP="00A6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36">
              <w:rPr>
                <w:rFonts w:ascii="Times New Roman" w:hAnsi="Times New Roman" w:cs="Times New Roman"/>
                <w:sz w:val="24"/>
                <w:szCs w:val="24"/>
              </w:rPr>
              <w:t>Comunidades e Ecossistemas, Habitat, Biótopo e Nicho, Ecótono. Principais Ecossistemas da biosfera.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836">
              <w:rPr>
                <w:rFonts w:ascii="Times New Roman" w:hAnsi="Times New Roman" w:cs="Times New Roman"/>
                <w:sz w:val="24"/>
                <w:szCs w:val="24"/>
              </w:rPr>
              <w:t>Populações: Conceitos e Importância;</w:t>
            </w:r>
            <w:r w:rsidR="00C52AD1" w:rsidRPr="001D1C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∑</w:t>
            </w:r>
          </w:p>
        </w:tc>
      </w:tr>
      <w:tr w:rsidR="001A3FD9" w:rsidTr="00D36637">
        <w:tc>
          <w:tcPr>
            <w:tcW w:w="606" w:type="pct"/>
          </w:tcPr>
          <w:p w:rsidR="0017548C" w:rsidRDefault="00165836" w:rsidP="00A6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11/02/15</w:t>
            </w:r>
          </w:p>
        </w:tc>
        <w:tc>
          <w:tcPr>
            <w:tcW w:w="659" w:type="pct"/>
          </w:tcPr>
          <w:p w:rsidR="00D36637" w:rsidRDefault="00165836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pct"/>
          </w:tcPr>
          <w:p w:rsidR="00D36637" w:rsidRPr="00165836" w:rsidRDefault="00165836" w:rsidP="00A6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36">
              <w:rPr>
                <w:rFonts w:ascii="Times New Roman" w:hAnsi="Times New Roman" w:cs="Times New Roman"/>
                <w:sz w:val="24"/>
                <w:szCs w:val="24"/>
              </w:rPr>
              <w:t>Densidade, natalidade, mortalidade e migrações; Padrões de distribuição espacial.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836">
              <w:rPr>
                <w:rFonts w:ascii="Times New Roman" w:hAnsi="Times New Roman" w:cs="Times New Roman"/>
                <w:sz w:val="24"/>
                <w:szCs w:val="24"/>
              </w:rPr>
              <w:t>Interações entre populações: Mutualismo; Competição: Intra e interespecífica;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836">
              <w:rPr>
                <w:rFonts w:ascii="Times New Roman" w:hAnsi="Times New Roman" w:cs="Times New Roman"/>
                <w:sz w:val="24"/>
                <w:szCs w:val="24"/>
              </w:rPr>
              <w:t>Predação: Modelos de Predação;</w:t>
            </w:r>
            <w:r w:rsidR="00F74020" w:rsidRPr="001D1C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∑</w:t>
            </w:r>
          </w:p>
        </w:tc>
      </w:tr>
      <w:tr w:rsidR="001A3FD9" w:rsidTr="00D36637">
        <w:tc>
          <w:tcPr>
            <w:tcW w:w="606" w:type="pct"/>
          </w:tcPr>
          <w:p w:rsidR="0017548C" w:rsidRDefault="00165836" w:rsidP="00A6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12/02/15</w:t>
            </w:r>
          </w:p>
        </w:tc>
        <w:tc>
          <w:tcPr>
            <w:tcW w:w="659" w:type="pct"/>
          </w:tcPr>
          <w:p w:rsidR="00D36637" w:rsidRDefault="00165836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pct"/>
          </w:tcPr>
          <w:p w:rsidR="00D36637" w:rsidRPr="00A9310E" w:rsidRDefault="00165836" w:rsidP="00A6156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836">
              <w:rPr>
                <w:rFonts w:ascii="Times New Roman" w:hAnsi="Times New Roman" w:cs="Times New Roman"/>
                <w:sz w:val="24"/>
                <w:szCs w:val="24"/>
              </w:rPr>
              <w:t>Tipos e modelos de competição; Princípio da exclusão competitiva.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836">
              <w:rPr>
                <w:rFonts w:ascii="Times New Roman" w:hAnsi="Times New Roman" w:cs="Times New Roman"/>
                <w:sz w:val="24"/>
                <w:szCs w:val="24"/>
              </w:rPr>
              <w:t>Relações herbívoros - plantas; Consequências evolutivas da Predação.</w:t>
            </w:r>
            <w:r w:rsidR="00A93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Energia nos Ecossistemas – Cadeias e Teias Tróficas!</w:t>
            </w:r>
          </w:p>
        </w:tc>
      </w:tr>
      <w:tr w:rsidR="00165836" w:rsidTr="00D36637">
        <w:tc>
          <w:tcPr>
            <w:tcW w:w="606" w:type="pct"/>
          </w:tcPr>
          <w:p w:rsidR="00165836" w:rsidRDefault="00165836" w:rsidP="00A6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13/02/15</w:t>
            </w:r>
          </w:p>
        </w:tc>
        <w:tc>
          <w:tcPr>
            <w:tcW w:w="659" w:type="pct"/>
          </w:tcPr>
          <w:p w:rsidR="00165836" w:rsidRDefault="00165836" w:rsidP="00CB1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pct"/>
          </w:tcPr>
          <w:p w:rsidR="00165836" w:rsidRPr="00165836" w:rsidRDefault="00165836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36">
              <w:rPr>
                <w:rFonts w:ascii="Times New Roman" w:hAnsi="Times New Roman" w:cs="Times New Roman"/>
                <w:sz w:val="24"/>
                <w:szCs w:val="24"/>
              </w:rPr>
              <w:t>Comunidades: Conceito; Riquezas de espécies, diversidade; A noção de estabilidade dentro de uma comunidade - Exemplo: Conceito de Continuidade de Rios - CCR (VANNOTTE et al., 1980).</w:t>
            </w:r>
          </w:p>
        </w:tc>
      </w:tr>
      <w:tr w:rsidR="00165836" w:rsidTr="00D36637">
        <w:tc>
          <w:tcPr>
            <w:tcW w:w="606" w:type="pct"/>
          </w:tcPr>
          <w:p w:rsidR="00165836" w:rsidRDefault="00165836" w:rsidP="00A6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14/02/15</w:t>
            </w:r>
          </w:p>
        </w:tc>
        <w:tc>
          <w:tcPr>
            <w:tcW w:w="659" w:type="pct"/>
          </w:tcPr>
          <w:p w:rsidR="00165836" w:rsidRDefault="00165836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pct"/>
          </w:tcPr>
          <w:p w:rsidR="00165836" w:rsidRPr="00165836" w:rsidRDefault="00165836" w:rsidP="00A6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39">
              <w:rPr>
                <w:rFonts w:ascii="Times New Roman" w:hAnsi="Times New Roman" w:cs="Times New Roman"/>
              </w:rPr>
              <w:t>Ciclagem de nutrientes - ciclos biogeoquímicos;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F39">
              <w:rPr>
                <w:rFonts w:ascii="Times New Roman" w:hAnsi="Times New Roman" w:cs="Times New Roman"/>
              </w:rPr>
              <w:t>Fluxo de energia e produtividade no ecossistema;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F39">
              <w:rPr>
                <w:rFonts w:ascii="Times New Roman" w:hAnsi="Times New Roman" w:cs="Times New Roman"/>
              </w:rPr>
              <w:t>Níveis tróficos e teia alimentar;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F39">
              <w:rPr>
                <w:rFonts w:ascii="Times New Roman" w:hAnsi="Times New Roman" w:cs="Times New Roman"/>
              </w:rPr>
              <w:t>Biomassa;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F39">
              <w:rPr>
                <w:rFonts w:ascii="Times New Roman" w:hAnsi="Times New Roman" w:cs="Times New Roman"/>
              </w:rPr>
              <w:t>Produção primária e secundária.</w:t>
            </w:r>
          </w:p>
        </w:tc>
      </w:tr>
      <w:tr w:rsidR="00165836" w:rsidTr="00D36637">
        <w:tc>
          <w:tcPr>
            <w:tcW w:w="606" w:type="pct"/>
          </w:tcPr>
          <w:p w:rsidR="00165836" w:rsidRDefault="002754D0" w:rsidP="0027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19/02/15</w:t>
            </w:r>
          </w:p>
        </w:tc>
        <w:tc>
          <w:tcPr>
            <w:tcW w:w="659" w:type="pct"/>
          </w:tcPr>
          <w:p w:rsidR="00165836" w:rsidRDefault="002754D0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F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5" w:type="pct"/>
          </w:tcPr>
          <w:p w:rsidR="00165836" w:rsidRPr="00165836" w:rsidRDefault="002754D0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39">
              <w:rPr>
                <w:rFonts w:ascii="Times New Roman" w:hAnsi="Times New Roman" w:cs="Times New Roman"/>
              </w:rPr>
              <w:t>Sucessão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40F39">
              <w:rPr>
                <w:rFonts w:ascii="Times New Roman" w:hAnsi="Times New Roman" w:cs="Times New Roman"/>
              </w:rPr>
              <w:t>Tipos de sucessão (autotrófica, heterotrófica, autogênica, alogênica, primária, secundária, cíclica);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F39">
              <w:rPr>
                <w:rFonts w:ascii="Times New Roman" w:hAnsi="Times New Roman" w:cs="Times New Roman"/>
              </w:rPr>
              <w:t>Terminologia (estágios serais, clímax, discl</w:t>
            </w:r>
            <w:r>
              <w:rPr>
                <w:rFonts w:ascii="Times New Roman" w:hAnsi="Times New Roman" w:cs="Times New Roman"/>
              </w:rPr>
              <w:t>í</w:t>
            </w:r>
            <w:r w:rsidRPr="00440F39">
              <w:rPr>
                <w:rFonts w:ascii="Times New Roman" w:hAnsi="Times New Roman" w:cs="Times New Roman"/>
              </w:rPr>
              <w:t>max); Espécies oportunistas (seleção r) e espécies de equilíbrio seleção (k)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40F39">
              <w:rPr>
                <w:rFonts w:ascii="Times New Roman" w:hAnsi="Times New Roman" w:cs="Times New Roman"/>
              </w:rPr>
              <w:t>Diversidade e sucessão.</w:t>
            </w:r>
          </w:p>
        </w:tc>
      </w:tr>
      <w:tr w:rsidR="00165836" w:rsidTr="00F74020">
        <w:tc>
          <w:tcPr>
            <w:tcW w:w="606" w:type="pct"/>
          </w:tcPr>
          <w:p w:rsidR="00165836" w:rsidRDefault="002754D0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20/02/15</w:t>
            </w:r>
          </w:p>
        </w:tc>
        <w:tc>
          <w:tcPr>
            <w:tcW w:w="659" w:type="pct"/>
          </w:tcPr>
          <w:p w:rsidR="00165836" w:rsidRDefault="002754D0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pct"/>
          </w:tcPr>
          <w:p w:rsidR="00165836" w:rsidRPr="00165836" w:rsidRDefault="002754D0" w:rsidP="00EF646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0F39">
              <w:rPr>
                <w:rFonts w:ascii="Times New Roman" w:hAnsi="Times New Roman" w:cs="Times New Roman"/>
              </w:rPr>
              <w:t>Ecologia Aplicada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40F39">
              <w:rPr>
                <w:rFonts w:ascii="Times New Roman" w:hAnsi="Times New Roman" w:cs="Times New Roman"/>
              </w:rPr>
              <w:t>Estudo prático de um lago, ou um rio, ou um brejo, ou um</w:t>
            </w:r>
            <w:r>
              <w:rPr>
                <w:rFonts w:ascii="Times New Roman" w:hAnsi="Times New Roman" w:cs="Times New Roman"/>
              </w:rPr>
              <w:t>a floresta.</w:t>
            </w:r>
          </w:p>
        </w:tc>
      </w:tr>
      <w:tr w:rsidR="00165836" w:rsidTr="00D36637">
        <w:tc>
          <w:tcPr>
            <w:tcW w:w="606" w:type="pct"/>
          </w:tcPr>
          <w:p w:rsidR="00165836" w:rsidRDefault="00165836" w:rsidP="00A6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65836" w:rsidRDefault="00165836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pct"/>
          </w:tcPr>
          <w:p w:rsidR="00165836" w:rsidRPr="00165836" w:rsidRDefault="00165836" w:rsidP="006F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836" w:rsidTr="00D36637">
        <w:tc>
          <w:tcPr>
            <w:tcW w:w="606" w:type="pct"/>
          </w:tcPr>
          <w:p w:rsidR="00165836" w:rsidRDefault="00165836" w:rsidP="00A6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65836" w:rsidRDefault="00165836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pct"/>
          </w:tcPr>
          <w:p w:rsidR="00165836" w:rsidRPr="00D61BE1" w:rsidRDefault="00D61BE1" w:rsidP="00F740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Enviar para: elivani@hotmail.com</w:t>
            </w:r>
          </w:p>
        </w:tc>
      </w:tr>
      <w:tr w:rsidR="00165836" w:rsidTr="00D36637">
        <w:tc>
          <w:tcPr>
            <w:tcW w:w="606" w:type="pct"/>
          </w:tcPr>
          <w:p w:rsidR="00165836" w:rsidRDefault="00165836" w:rsidP="00A6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65836" w:rsidRDefault="00165836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pct"/>
          </w:tcPr>
          <w:p w:rsidR="00165836" w:rsidRPr="00165836" w:rsidRDefault="00165836" w:rsidP="00D3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836" w:rsidTr="00D36637">
        <w:tc>
          <w:tcPr>
            <w:tcW w:w="606" w:type="pct"/>
          </w:tcPr>
          <w:p w:rsidR="00165836" w:rsidRDefault="00165836" w:rsidP="00A6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65836" w:rsidRDefault="00165836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pct"/>
          </w:tcPr>
          <w:p w:rsidR="00165836" w:rsidRPr="00165836" w:rsidRDefault="00165836" w:rsidP="00D3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836" w:rsidTr="00D36637">
        <w:tc>
          <w:tcPr>
            <w:tcW w:w="606" w:type="pct"/>
          </w:tcPr>
          <w:p w:rsidR="00165836" w:rsidRDefault="00165836" w:rsidP="00A6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65836" w:rsidRDefault="00165836" w:rsidP="009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pct"/>
          </w:tcPr>
          <w:p w:rsidR="00165836" w:rsidRPr="00165836" w:rsidRDefault="00165836" w:rsidP="007D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86"/>
        <w:gridCol w:w="3950"/>
      </w:tblGrid>
      <w:tr w:rsidR="00CB18B0" w:rsidRPr="00D36637" w:rsidTr="00F74020">
        <w:trPr>
          <w:cantSplit/>
          <w:trHeight w:val="5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B18B0" w:rsidRPr="00D36637" w:rsidRDefault="00CB18B0" w:rsidP="00F7402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8B0" w:rsidRPr="00D36637" w:rsidRDefault="00CB18B0" w:rsidP="00F7402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B18B0" w:rsidRPr="003D67CC" w:rsidTr="00F74020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8B0" w:rsidRPr="003D67CC" w:rsidRDefault="00CB18B0" w:rsidP="00F7402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67CC">
              <w:rPr>
                <w:rFonts w:ascii="Times New Roman" w:hAnsi="Times New Roman"/>
                <w:b/>
                <w:bCs/>
                <w:sz w:val="20"/>
              </w:rPr>
              <w:t>Assinatura do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3D67CC">
              <w:rPr>
                <w:rFonts w:ascii="Times New Roman" w:hAnsi="Times New Roman"/>
                <w:b/>
                <w:bCs/>
                <w:sz w:val="20"/>
              </w:rPr>
              <w:t>(a) Professor(a)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8B0" w:rsidRPr="003D67CC" w:rsidRDefault="00CB18B0" w:rsidP="00F7402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B0" w:rsidRPr="003D67CC" w:rsidRDefault="00CB18B0" w:rsidP="00F7402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Coordenador(a) </w:t>
            </w:r>
            <w:r w:rsidRPr="003D67CC">
              <w:rPr>
                <w:rFonts w:ascii="Times New Roman" w:hAnsi="Times New Roman"/>
                <w:b/>
                <w:bCs/>
                <w:sz w:val="20"/>
              </w:rPr>
              <w:t>do Curso</w:t>
            </w:r>
          </w:p>
        </w:tc>
      </w:tr>
      <w:tr w:rsidR="00CB18B0" w:rsidRPr="003D67CC" w:rsidTr="00F74020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8B0" w:rsidRPr="003D67CC" w:rsidRDefault="00CB18B0" w:rsidP="00F7402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8B0" w:rsidRPr="003D67CC" w:rsidRDefault="00CB18B0" w:rsidP="00F7402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B0" w:rsidRPr="003D67CC" w:rsidRDefault="00CB18B0" w:rsidP="00F7402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CB18B0" w:rsidRPr="003D67CC" w:rsidTr="00F74020"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8B0" w:rsidRPr="003D67CC" w:rsidRDefault="00CB18B0" w:rsidP="00F7402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CB18B0" w:rsidRPr="003D67CC" w:rsidRDefault="00CB18B0" w:rsidP="00F7402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</w:tcPr>
          <w:p w:rsidR="00CB18B0" w:rsidRPr="003D67CC" w:rsidRDefault="00CB18B0" w:rsidP="00F7402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CB18B0" w:rsidRPr="009C7D21" w:rsidRDefault="00CB18B0" w:rsidP="00BC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18B0" w:rsidRPr="009C7D21" w:rsidSect="00BC45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F0EE0"/>
    <w:multiLevelType w:val="multilevel"/>
    <w:tmpl w:val="B2480FB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9C7D21"/>
    <w:rsid w:val="00016F0E"/>
    <w:rsid w:val="00063F9E"/>
    <w:rsid w:val="00072077"/>
    <w:rsid w:val="00112589"/>
    <w:rsid w:val="00165836"/>
    <w:rsid w:val="0017548C"/>
    <w:rsid w:val="001A3FD9"/>
    <w:rsid w:val="001D1CAA"/>
    <w:rsid w:val="00215434"/>
    <w:rsid w:val="00255A4E"/>
    <w:rsid w:val="002754D0"/>
    <w:rsid w:val="00340DE4"/>
    <w:rsid w:val="00364B4D"/>
    <w:rsid w:val="003A4405"/>
    <w:rsid w:val="004421A7"/>
    <w:rsid w:val="00460640"/>
    <w:rsid w:val="005A2C99"/>
    <w:rsid w:val="005D50EA"/>
    <w:rsid w:val="00610EE5"/>
    <w:rsid w:val="006234E4"/>
    <w:rsid w:val="00680A53"/>
    <w:rsid w:val="00696CEB"/>
    <w:rsid w:val="006F23CD"/>
    <w:rsid w:val="00775528"/>
    <w:rsid w:val="00781C27"/>
    <w:rsid w:val="007D1672"/>
    <w:rsid w:val="007F268E"/>
    <w:rsid w:val="00816251"/>
    <w:rsid w:val="00820297"/>
    <w:rsid w:val="0085059C"/>
    <w:rsid w:val="00892F12"/>
    <w:rsid w:val="008B21BB"/>
    <w:rsid w:val="00912984"/>
    <w:rsid w:val="0099787F"/>
    <w:rsid w:val="009C7D21"/>
    <w:rsid w:val="009D53DE"/>
    <w:rsid w:val="00A61564"/>
    <w:rsid w:val="00A91C77"/>
    <w:rsid w:val="00A9310E"/>
    <w:rsid w:val="00AB1114"/>
    <w:rsid w:val="00AE48E5"/>
    <w:rsid w:val="00B22EEA"/>
    <w:rsid w:val="00B36CF4"/>
    <w:rsid w:val="00B97507"/>
    <w:rsid w:val="00BA39FE"/>
    <w:rsid w:val="00BC45AC"/>
    <w:rsid w:val="00C52AD1"/>
    <w:rsid w:val="00CB18B0"/>
    <w:rsid w:val="00CE7921"/>
    <w:rsid w:val="00D06794"/>
    <w:rsid w:val="00D07751"/>
    <w:rsid w:val="00D36637"/>
    <w:rsid w:val="00D61BE1"/>
    <w:rsid w:val="00E370FE"/>
    <w:rsid w:val="00E72497"/>
    <w:rsid w:val="00EF646F"/>
    <w:rsid w:val="00F1500A"/>
    <w:rsid w:val="00F15030"/>
    <w:rsid w:val="00F304B5"/>
    <w:rsid w:val="00F74020"/>
    <w:rsid w:val="00FD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97"/>
  </w:style>
  <w:style w:type="paragraph" w:styleId="Ttulo1">
    <w:name w:val="heading 1"/>
    <w:basedOn w:val="Normal"/>
    <w:next w:val="Normal"/>
    <w:link w:val="Ttulo1Char"/>
    <w:qFormat/>
    <w:rsid w:val="009C7D2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7D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C7D2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C7D21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9C7D2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C7D2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9C7D21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7D2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rsid w:val="009C7D2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7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7E283-C366-4635-A821-4A1E1E49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unifap</dc:creator>
  <cp:lastModifiedBy>Alexandre Souto Santiago</cp:lastModifiedBy>
  <cp:revision>7</cp:revision>
  <cp:lastPrinted>2013-12-02T13:00:00Z</cp:lastPrinted>
  <dcterms:created xsi:type="dcterms:W3CDTF">2014-12-04T14:10:00Z</dcterms:created>
  <dcterms:modified xsi:type="dcterms:W3CDTF">2015-02-12T01:54:00Z</dcterms:modified>
</cp:coreProperties>
</file>