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B670A">
        <w:rPr>
          <w:rFonts w:ascii="Arial" w:hAnsi="Arial" w:cs="Arial"/>
          <w:sz w:val="24"/>
          <w:szCs w:val="24"/>
        </w:rPr>
        <w:t>Prezad@s</w:t>
      </w:r>
      <w:proofErr w:type="spellEnd"/>
      <w:r w:rsidRPr="00FB6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670A">
        <w:rPr>
          <w:rFonts w:ascii="Arial" w:hAnsi="Arial" w:cs="Arial"/>
          <w:sz w:val="24"/>
          <w:szCs w:val="24"/>
        </w:rPr>
        <w:t>Senhor@s</w:t>
      </w:r>
      <w:proofErr w:type="spellEnd"/>
      <w:r w:rsidRPr="00FB670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Participantes do </w:t>
      </w:r>
      <w:proofErr w:type="spellStart"/>
      <w:r w:rsidRPr="00FB670A">
        <w:rPr>
          <w:rFonts w:ascii="Arial" w:hAnsi="Arial" w:cs="Arial"/>
          <w:sz w:val="24"/>
          <w:szCs w:val="24"/>
        </w:rPr>
        <w:t>JUBs</w:t>
      </w:r>
      <w:proofErr w:type="spellEnd"/>
      <w:r w:rsidRPr="00FB670A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FB670A">
        <w:rPr>
          <w:rFonts w:ascii="Arial" w:hAnsi="Arial" w:cs="Arial"/>
          <w:sz w:val="24"/>
          <w:szCs w:val="24"/>
        </w:rPr>
        <w:t>Maringa</w:t>
      </w:r>
      <w:proofErr w:type="spellEnd"/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Está se aproximando nossa viagem para a participação nos JUB'S 2018 em Maringá.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Quero lembrar a todos alguns pontos importantes para nossa participação no evento.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1- o hotel em que ficaremos alojados é o </w:t>
      </w:r>
      <w:proofErr w:type="spellStart"/>
      <w:r w:rsidRPr="00FB670A">
        <w:rPr>
          <w:rFonts w:ascii="Arial" w:hAnsi="Arial" w:cs="Arial"/>
          <w:sz w:val="24"/>
          <w:szCs w:val="24"/>
        </w:rPr>
        <w:t>Ibis</w:t>
      </w:r>
      <w:proofErr w:type="spellEnd"/>
      <w:r w:rsidRPr="00FB67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670A">
        <w:rPr>
          <w:rFonts w:ascii="Arial" w:hAnsi="Arial" w:cs="Arial"/>
          <w:sz w:val="24"/>
          <w:szCs w:val="24"/>
        </w:rPr>
        <w:t>Budget ,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que tem algumas peculiaridades que devemos atentar, pois o mesmo é um hotel de trânsito e não tem frigobar nos apartamentos e também, artigos de higiene (shampoo, sabonete), logo temos que nos adequar a esta realidade para a hidratação, principalmente. Também são apartamentos pequenos.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2- o </w:t>
      </w:r>
      <w:proofErr w:type="spellStart"/>
      <w:r w:rsidRPr="00FB670A">
        <w:rPr>
          <w:rFonts w:ascii="Arial" w:hAnsi="Arial" w:cs="Arial"/>
          <w:sz w:val="24"/>
          <w:szCs w:val="24"/>
        </w:rPr>
        <w:t>transfer</w:t>
      </w:r>
      <w:proofErr w:type="spellEnd"/>
      <w:r w:rsidRPr="00FB670A">
        <w:rPr>
          <w:rFonts w:ascii="Arial" w:hAnsi="Arial" w:cs="Arial"/>
          <w:sz w:val="24"/>
          <w:szCs w:val="24"/>
        </w:rPr>
        <w:t xml:space="preserve"> do aeroporto hotel e hotel aeroporto, *</w:t>
      </w:r>
      <w:proofErr w:type="gramStart"/>
      <w:r w:rsidRPr="00FB670A">
        <w:rPr>
          <w:rFonts w:ascii="Arial" w:hAnsi="Arial" w:cs="Arial"/>
          <w:sz w:val="24"/>
          <w:szCs w:val="24"/>
        </w:rPr>
        <w:t>será atendido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apenas aos que chegam e saem dentro do período detalhado no informativo que enviamos a todo, ( caso não tenha nos informe, pois estaremos providências ).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E mesmo dentro deste período, aqueles que informarem suas chegadas e saídas até o dia 29/10/18 </w:t>
      </w:r>
      <w:proofErr w:type="gramStart"/>
      <w:r w:rsidRPr="00FB670A">
        <w:rPr>
          <w:rFonts w:ascii="Arial" w:hAnsi="Arial" w:cs="Arial"/>
          <w:sz w:val="24"/>
          <w:szCs w:val="24"/>
        </w:rPr>
        <w:t>as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23h59min.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3- o documento de identificação original e imprescindível, para a retirada da credencial, e aos técnicos o registro no CREF dentro do prazo de validade.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4- para a abertura teremos que ter um número mínimo de 10 atletas, que escolheremos dentre os que já tiverem na cidade, no dia 04/11/18.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B670A">
        <w:rPr>
          <w:rFonts w:ascii="Arial" w:hAnsi="Arial" w:cs="Arial"/>
          <w:sz w:val="24"/>
          <w:szCs w:val="24"/>
        </w:rPr>
        <w:t>5- outro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fator importante é o uniforme de competição que tem que estar nos padrões exigidos no regulamento geral da competição e ao regulamento da modalidade, não esquecendo que devem ter um uniforme de cor escura e outro de cor clara, que também deve ser informado até o dia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29/10/2018 as </w:t>
      </w:r>
      <w:proofErr w:type="gramStart"/>
      <w:r w:rsidRPr="00FB670A">
        <w:rPr>
          <w:rFonts w:ascii="Arial" w:hAnsi="Arial" w:cs="Arial"/>
          <w:sz w:val="24"/>
          <w:szCs w:val="24"/>
        </w:rPr>
        <w:t>22:00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A identificação da cidade- estado (Macapá-AP) é obrigatória assim como a logomarca da IES.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B670A">
        <w:rPr>
          <w:rFonts w:ascii="Arial" w:hAnsi="Arial" w:cs="Arial"/>
          <w:sz w:val="24"/>
          <w:szCs w:val="24"/>
        </w:rPr>
        <w:t>judogui</w:t>
      </w:r>
      <w:proofErr w:type="spellEnd"/>
      <w:r w:rsidRPr="00FB670A">
        <w:rPr>
          <w:rFonts w:ascii="Arial" w:hAnsi="Arial" w:cs="Arial"/>
          <w:sz w:val="24"/>
          <w:szCs w:val="24"/>
        </w:rPr>
        <w:t xml:space="preserve"> de competição (azul e branco)</w:t>
      </w:r>
      <w:proofErr w:type="gramStart"/>
      <w:r w:rsidRPr="00FB670A">
        <w:rPr>
          <w:rFonts w:ascii="Arial" w:hAnsi="Arial" w:cs="Arial"/>
          <w:sz w:val="24"/>
          <w:szCs w:val="24"/>
        </w:rPr>
        <w:t>, terão</w:t>
      </w:r>
      <w:proofErr w:type="gramEnd"/>
      <w:r w:rsidRPr="00FB670A">
        <w:rPr>
          <w:rFonts w:ascii="Arial" w:hAnsi="Arial" w:cs="Arial"/>
          <w:sz w:val="24"/>
          <w:szCs w:val="24"/>
        </w:rPr>
        <w:t xml:space="preserve"> os patch entregues no local e será disponibilizado costureira para aplicar nos mesmos.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Para o vôlei de praia o uniforme é o exigido na modalidade, com as informações obrigatórias.</w:t>
      </w:r>
    </w:p>
    <w:p w:rsid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24/10/2018.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A Federação Acadêmica de Desporto Universitário - FADAP</w:t>
      </w:r>
    </w:p>
    <w:p w:rsidR="00FB670A" w:rsidRPr="00FB670A" w:rsidRDefault="00FB670A" w:rsidP="00FB67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0A">
        <w:rPr>
          <w:rFonts w:ascii="Arial" w:hAnsi="Arial" w:cs="Arial"/>
          <w:sz w:val="24"/>
          <w:szCs w:val="24"/>
        </w:rPr>
        <w:t>/////</w:t>
      </w:r>
    </w:p>
    <w:sectPr w:rsidR="00FB670A" w:rsidRPr="00FB670A" w:rsidSect="00FB670A">
      <w:headerReference w:type="default" r:id="rId7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DA" w:rsidRDefault="00172BDA" w:rsidP="00FB670A">
      <w:pPr>
        <w:spacing w:after="0" w:line="240" w:lineRule="auto"/>
      </w:pPr>
      <w:r>
        <w:separator/>
      </w:r>
    </w:p>
  </w:endnote>
  <w:endnote w:type="continuationSeparator" w:id="0">
    <w:p w:rsidR="00172BDA" w:rsidRDefault="00172BDA" w:rsidP="00FB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DA" w:rsidRDefault="00172BDA" w:rsidP="00FB670A">
      <w:pPr>
        <w:spacing w:after="0" w:line="240" w:lineRule="auto"/>
      </w:pPr>
      <w:r>
        <w:separator/>
      </w:r>
    </w:p>
  </w:footnote>
  <w:footnote w:type="continuationSeparator" w:id="0">
    <w:p w:rsidR="00172BDA" w:rsidRDefault="00172BDA" w:rsidP="00FB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0A" w:rsidRDefault="00FB670A" w:rsidP="00FB670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DF6743" wp14:editId="1E892525">
          <wp:extent cx="5612130" cy="88201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A"/>
    <w:rsid w:val="00172BDA"/>
    <w:rsid w:val="00462904"/>
    <w:rsid w:val="00532A02"/>
    <w:rsid w:val="00CA4C25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70A"/>
  </w:style>
  <w:style w:type="paragraph" w:styleId="Rodap">
    <w:name w:val="footer"/>
    <w:basedOn w:val="Normal"/>
    <w:link w:val="RodapChar"/>
    <w:uiPriority w:val="99"/>
    <w:unhideWhenUsed/>
    <w:rsid w:val="00FB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70A"/>
  </w:style>
  <w:style w:type="paragraph" w:styleId="Textodebalo">
    <w:name w:val="Balloon Text"/>
    <w:basedOn w:val="Normal"/>
    <w:link w:val="TextodebaloChar"/>
    <w:uiPriority w:val="99"/>
    <w:semiHidden/>
    <w:unhideWhenUsed/>
    <w:rsid w:val="00F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70A"/>
  </w:style>
  <w:style w:type="paragraph" w:styleId="Rodap">
    <w:name w:val="footer"/>
    <w:basedOn w:val="Normal"/>
    <w:link w:val="RodapChar"/>
    <w:uiPriority w:val="99"/>
    <w:unhideWhenUsed/>
    <w:rsid w:val="00FB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70A"/>
  </w:style>
  <w:style w:type="paragraph" w:styleId="Textodebalo">
    <w:name w:val="Balloon Text"/>
    <w:basedOn w:val="Normal"/>
    <w:link w:val="TextodebaloChar"/>
    <w:uiPriority w:val="99"/>
    <w:semiHidden/>
    <w:unhideWhenUsed/>
    <w:rsid w:val="00F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dcterms:created xsi:type="dcterms:W3CDTF">2018-11-03T16:21:00Z</dcterms:created>
  <dcterms:modified xsi:type="dcterms:W3CDTF">2018-11-03T16:21:00Z</dcterms:modified>
</cp:coreProperties>
</file>