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AC" w:rsidRDefault="001A7FC2">
      <w:pPr>
        <w:spacing w:after="55"/>
        <w:ind w:left="2269" w:right="21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3CAC" w:rsidRDefault="001A7FC2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103CAC" w:rsidRDefault="001A7FC2">
      <w:pPr>
        <w:shd w:val="clear" w:color="auto" w:fill="B8CCE4"/>
        <w:spacing w:after="0"/>
        <w:ind w:left="4033"/>
      </w:pPr>
      <w:r>
        <w:rPr>
          <w:rFonts w:ascii="Times New Roman" w:eastAsia="Times New Roman" w:hAnsi="Times New Roman" w:cs="Times New Roman"/>
          <w:b/>
          <w:sz w:val="24"/>
          <w:shd w:val="clear" w:color="auto" w:fill="E5B8B7"/>
        </w:rPr>
        <w:t>CALENDÁRIO DE EVENTOS UNIVERSITÁRIOS 2017</w:t>
      </w:r>
      <w:r>
        <w:rPr>
          <w:rFonts w:ascii="Times New Roman" w:eastAsia="Times New Roman" w:hAnsi="Times New Roman" w:cs="Times New Roman"/>
          <w:b/>
          <w:color w:val="B6DDE8"/>
          <w:sz w:val="24"/>
        </w:rPr>
        <w:t xml:space="preserve"> </w:t>
      </w:r>
    </w:p>
    <w:p w:rsidR="00103CAC" w:rsidRDefault="001A7FC2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tbl>
      <w:tblPr>
        <w:tblStyle w:val="TableGrid"/>
        <w:tblW w:w="14423" w:type="dxa"/>
        <w:tblInd w:w="12" w:type="dxa"/>
        <w:tblCellMar>
          <w:top w:w="7" w:type="dxa"/>
          <w:left w:w="108" w:type="dxa"/>
          <w:bottom w:w="0" w:type="dxa"/>
          <w:right w:w="56" w:type="dxa"/>
        </w:tblCellMar>
        <w:tblLook w:val="04A0"/>
      </w:tblPr>
      <w:tblGrid>
        <w:gridCol w:w="1510"/>
        <w:gridCol w:w="1313"/>
        <w:gridCol w:w="9334"/>
        <w:gridCol w:w="2266"/>
      </w:tblGrid>
      <w:tr w:rsidR="00103CAC">
        <w:trPr>
          <w:trHeight w:val="247"/>
        </w:trPr>
        <w:tc>
          <w:tcPr>
            <w:tcW w:w="1510" w:type="dxa"/>
            <w:tcBorders>
              <w:top w:val="single" w:sz="8" w:space="0" w:color="404040"/>
              <w:left w:val="single" w:sz="8" w:space="0" w:color="404040"/>
              <w:bottom w:val="single" w:sz="4" w:space="0" w:color="9BBB59"/>
              <w:right w:val="single" w:sz="4" w:space="0" w:color="000000"/>
            </w:tcBorders>
            <w:shd w:val="clear" w:color="auto" w:fill="E5B8B7"/>
          </w:tcPr>
          <w:p w:rsidR="00103CAC" w:rsidRDefault="001A7FC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MÊS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E5B8B7"/>
          </w:tcPr>
          <w:p w:rsidR="00103CAC" w:rsidRDefault="001A7FC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DATA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9334" w:type="dxa"/>
            <w:tcBorders>
              <w:top w:val="single" w:sz="8" w:space="0" w:color="404040"/>
              <w:left w:val="single" w:sz="4" w:space="0" w:color="000000"/>
              <w:bottom w:val="single" w:sz="4" w:space="0" w:color="FABF8F"/>
              <w:right w:val="single" w:sz="4" w:space="0" w:color="000000"/>
            </w:tcBorders>
            <w:shd w:val="clear" w:color="auto" w:fill="E5B8B7"/>
          </w:tcPr>
          <w:p w:rsidR="00103CAC" w:rsidRDefault="001A7FC2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EVENTO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shd w:val="clear" w:color="auto" w:fill="E5B8B7"/>
          </w:tcPr>
          <w:p w:rsidR="00103CAC" w:rsidRDefault="001A7FC2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LOCAL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103CAC">
        <w:trPr>
          <w:trHeight w:val="247"/>
        </w:trPr>
        <w:tc>
          <w:tcPr>
            <w:tcW w:w="1510" w:type="dxa"/>
            <w:tcBorders>
              <w:top w:val="single" w:sz="4" w:space="0" w:color="9BBB59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03CAC" w:rsidRDefault="001A7FC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JANEIRO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40404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31 </w:t>
            </w:r>
          </w:p>
        </w:tc>
        <w:tc>
          <w:tcPr>
            <w:tcW w:w="9334" w:type="dxa"/>
            <w:tcBorders>
              <w:top w:val="single" w:sz="4" w:space="0" w:color="FABF8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Reuniões Técnicas – Elaboração do Calendário e Planejamento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266" w:type="dxa"/>
            <w:tcBorders>
              <w:top w:val="single" w:sz="8" w:space="0" w:color="40404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FADAP </w:t>
            </w:r>
          </w:p>
        </w:tc>
      </w:tr>
      <w:tr w:rsidR="00103CAC">
        <w:trPr>
          <w:trHeight w:val="240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03CAC" w:rsidRDefault="001A7FC2">
            <w:pPr>
              <w:spacing w:after="0"/>
              <w:ind w:left="67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FEVEREIRO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28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Inscrições para a Seletiva da Liga do Desporto Universitário – Quadras, Lutas,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Tenis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Quadra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FADAP </w:t>
            </w:r>
          </w:p>
        </w:tc>
      </w:tr>
      <w:tr w:rsidR="00103CAC">
        <w:trPr>
          <w:trHeight w:val="4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17 a 21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Seletiva da Liga do Desporto Universitário- LUTAS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JUDÔ,KARATÊ, TEKWONDO,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L.OLIMPICA,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JIU-JITSU, KUNG FU)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left="69"/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Espaços Esportivos </w:t>
            </w:r>
          </w:p>
        </w:tc>
      </w:tr>
      <w:tr w:rsidR="00103CAC">
        <w:trPr>
          <w:trHeight w:val="240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03CAC" w:rsidRDefault="001A7FC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MARÇO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31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Seletiva da Liga do Desporto Universitário- QUADRA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E TENIS DE QUADRA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Ginásios de Esportes </w:t>
            </w:r>
          </w:p>
        </w:tc>
      </w:tr>
      <w:tr w:rsidR="00103C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05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Inscrição na Etapa Nacional da LDU - Lutas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FADAP </w:t>
            </w:r>
          </w:p>
        </w:tc>
      </w:tr>
      <w:tr w:rsidR="00103CAC">
        <w:trPr>
          <w:trHeight w:val="239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03CAC" w:rsidRDefault="001A7FC2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ABRIL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05 a 09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LDU DE LUTAS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JUDÔ,KARATÊ, TAEKWONDO,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L.OLIMPICA,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JIU-JITSU, KUNG FU)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São Paulo/SP </w:t>
            </w:r>
          </w:p>
        </w:tc>
      </w:tr>
      <w:tr w:rsidR="00103C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30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Treinamento e Inscrição para a LDU de Quadra 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Tenis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 Quadra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Macapá </w:t>
            </w:r>
          </w:p>
        </w:tc>
      </w:tr>
      <w:tr w:rsidR="00103CAC">
        <w:trPr>
          <w:trHeight w:val="240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03CAC" w:rsidRDefault="001A7FC2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MAIO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19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Inscrição e Seletiva de Futebol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7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Society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e Futebol de Campo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Macapá </w:t>
            </w:r>
          </w:p>
        </w:tc>
      </w:tr>
      <w:tr w:rsidR="00103C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 a 14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LDU – Brasileiro de Quadras 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Tenis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 Quadra– Regional Norte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47"/>
              <w:jc w:val="center"/>
            </w:pP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São Luiz/MA </w:t>
            </w:r>
          </w:p>
        </w:tc>
      </w:tr>
      <w:tr w:rsidR="00103C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26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Inscrição das modalidades coletivas nos Jogos Universitários Amapaenses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JUAP’S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2017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FADAP </w:t>
            </w:r>
          </w:p>
        </w:tc>
      </w:tr>
      <w:tr w:rsidR="00103CAC">
        <w:trPr>
          <w:trHeight w:val="240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03CAC" w:rsidRDefault="001A7FC2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JUNHO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30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Realização das modalidades coletivas nos Jogos Universitários Amapaenses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JUAP’S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2017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Macapá </w:t>
            </w:r>
          </w:p>
        </w:tc>
      </w:tr>
      <w:tr w:rsidR="00103C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 a 24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LDU de Futebol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7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Society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Uberlândia/MG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proofErr w:type="gramEnd"/>
      </w:tr>
      <w:tr w:rsidR="00103CAC">
        <w:trPr>
          <w:trHeight w:val="240"/>
        </w:trPr>
        <w:tc>
          <w:tcPr>
            <w:tcW w:w="1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03CAC" w:rsidRDefault="001A7FC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JULHO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02 a 09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LDU de Futebol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5"/>
              <w:jc w:val="center"/>
            </w:pPr>
            <w:proofErr w:type="gramEnd"/>
            <w:r>
              <w:rPr>
                <w:rFonts w:ascii="Arial" w:eastAsia="Arial" w:hAnsi="Arial" w:cs="Arial"/>
                <w:b/>
                <w:sz w:val="20"/>
              </w:rPr>
              <w:t>Campo Grande/MS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proofErr w:type="gramEnd"/>
      </w:tr>
      <w:tr w:rsidR="00103CAC">
        <w:trPr>
          <w:trHeight w:val="240"/>
        </w:trPr>
        <w:tc>
          <w:tcPr>
            <w:tcW w:w="1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03CAC" w:rsidRDefault="001A7FC2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AGOSTO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31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Inscrição e Realização dos Jogos Universitários Amapaenses – JUAPS 2017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Ginásios de Esportes </w:t>
            </w:r>
          </w:p>
        </w:tc>
      </w:tr>
      <w:tr w:rsidR="00103CAC">
        <w:trPr>
          <w:trHeight w:val="240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03CAC" w:rsidRDefault="001A7FC2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SETEMBRO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17 a 23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proofErr w:type="gramEnd"/>
            <w:r>
              <w:rPr>
                <w:rFonts w:ascii="Arial" w:eastAsia="Arial" w:hAnsi="Arial" w:cs="Arial"/>
                <w:b/>
                <w:sz w:val="20"/>
              </w:rPr>
              <w:t>LDU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de Quadras – Fase Final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Recife/PE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proofErr w:type="gramEnd"/>
      </w:tr>
      <w:tr w:rsidR="00103C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a 30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Inscrição e Preparação para os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JUB’S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2017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FADAP </w:t>
            </w:r>
          </w:p>
        </w:tc>
      </w:tr>
      <w:tr w:rsidR="00103CAC">
        <w:trPr>
          <w:trHeight w:val="288"/>
        </w:trPr>
        <w:tc>
          <w:tcPr>
            <w:tcW w:w="1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03CAC" w:rsidRDefault="001A7FC2">
            <w:pPr>
              <w:spacing w:after="0"/>
              <w:ind w:left="14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OUTUBRO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19 a 30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Participação nos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JUB’S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2017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 DEFINIR </w:t>
            </w:r>
          </w:p>
        </w:tc>
      </w:tr>
      <w:tr w:rsidR="00103CAC">
        <w:trPr>
          <w:trHeight w:val="240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03CAC" w:rsidRDefault="001A7FC2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NOVEMBRO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 a 13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LDU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Tenis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 Quadra – Fase Final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São Paulo/SP </w:t>
            </w:r>
          </w:p>
        </w:tc>
      </w:tr>
      <w:tr w:rsidR="00103C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21 a 25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LDU – Jogos de Praia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Beach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Games)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vAlign w:val="center"/>
          </w:tcPr>
          <w:p w:rsidR="00103CAC" w:rsidRDefault="001A7FC2">
            <w:pPr>
              <w:spacing w:after="0"/>
              <w:ind w:right="57"/>
              <w:jc w:val="center"/>
            </w:pP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Manaus/AM </w:t>
            </w:r>
          </w:p>
        </w:tc>
      </w:tr>
      <w:tr w:rsidR="00103CAC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23 a 25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Fórum CBDU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CAC" w:rsidRDefault="00103CAC"/>
        </w:tc>
      </w:tr>
      <w:tr w:rsidR="00103C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Melhores do Ano / CBDU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C" w:rsidRDefault="00103CAC"/>
        </w:tc>
      </w:tr>
      <w:tr w:rsidR="00103CA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404040"/>
              <w:right w:val="single" w:sz="4" w:space="0" w:color="000000"/>
            </w:tcBorders>
            <w:shd w:val="clear" w:color="auto" w:fill="943634"/>
            <w:vAlign w:val="center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27 a 03 </w:t>
            </w:r>
          </w:p>
        </w:tc>
        <w:tc>
          <w:tcPr>
            <w:tcW w:w="9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ABF8F"/>
              <w:right w:val="single" w:sz="4" w:space="0" w:color="000000"/>
            </w:tcBorders>
            <w:shd w:val="clear" w:color="auto" w:fill="943634"/>
            <w:vAlign w:val="center"/>
          </w:tcPr>
          <w:p w:rsidR="00103CAC" w:rsidRDefault="001A7FC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Beach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Games Universitário Internacional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ABF8F"/>
              <w:right w:val="single" w:sz="4" w:space="0" w:color="000000"/>
            </w:tcBorders>
            <w:shd w:val="clear" w:color="auto" w:fill="943634"/>
            <w:vAlign w:val="center"/>
          </w:tcPr>
          <w:p w:rsidR="00103CAC" w:rsidRDefault="001A7FC2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Manaus/AM </w:t>
            </w:r>
          </w:p>
        </w:tc>
      </w:tr>
      <w:tr w:rsidR="00103CAC">
        <w:trPr>
          <w:trHeight w:val="290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val="clear" w:color="auto" w:fill="9BBB59"/>
            <w:vAlign w:val="center"/>
          </w:tcPr>
          <w:p w:rsidR="00103CAC" w:rsidRDefault="001A7FC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>DEZEMBRO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404040"/>
              <w:right w:val="single" w:sz="4" w:space="0" w:color="000000"/>
            </w:tcBorders>
          </w:tcPr>
          <w:p w:rsidR="00103CAC" w:rsidRDefault="00103C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FABF8F"/>
              <w:right w:val="single" w:sz="4" w:space="0" w:color="000000"/>
            </w:tcBorders>
          </w:tcPr>
          <w:p w:rsidR="00103CAC" w:rsidRDefault="00103CA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FABF8F"/>
              <w:right w:val="single" w:sz="4" w:space="0" w:color="000000"/>
            </w:tcBorders>
          </w:tcPr>
          <w:p w:rsidR="00103CAC" w:rsidRDefault="00103CAC"/>
        </w:tc>
      </w:tr>
      <w:tr w:rsidR="00103CA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 w:rsidR="00103CAC" w:rsidRDefault="00103CAC"/>
        </w:tc>
        <w:tc>
          <w:tcPr>
            <w:tcW w:w="1313" w:type="dxa"/>
            <w:tcBorders>
              <w:top w:val="double" w:sz="6" w:space="0" w:color="40404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tabs>
                <w:tab w:val="center" w:pos="449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08 </w:t>
            </w:r>
          </w:p>
        </w:tc>
        <w:tc>
          <w:tcPr>
            <w:tcW w:w="9334" w:type="dxa"/>
            <w:tcBorders>
              <w:top w:val="single" w:sz="2" w:space="0" w:color="FABF8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03CAC" w:rsidRDefault="001A7FC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Festa de encerramento 2017 - FADAP </w:t>
            </w:r>
          </w:p>
        </w:tc>
        <w:tc>
          <w:tcPr>
            <w:tcW w:w="2266" w:type="dxa"/>
            <w:tcBorders>
              <w:top w:val="single" w:sz="2" w:space="0" w:color="FABF8F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shd w:val="clear" w:color="auto" w:fill="FABF8F"/>
          </w:tcPr>
          <w:p w:rsidR="00103CAC" w:rsidRDefault="001A7FC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Macapá/AP </w:t>
            </w:r>
          </w:p>
        </w:tc>
      </w:tr>
    </w:tbl>
    <w:p w:rsidR="00103CAC" w:rsidRDefault="001A7FC2" w:rsidP="001A7FC2">
      <w:pPr>
        <w:spacing w:after="11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103CAC" w:rsidSect="001A7FC2">
      <w:headerReference w:type="default" r:id="rId6"/>
      <w:footerReference w:type="default" r:id="rId7"/>
      <w:pgSz w:w="16838" w:h="11906" w:orient="landscape"/>
      <w:pgMar w:top="1440" w:right="1440" w:bottom="1440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C2" w:rsidRDefault="001A7FC2" w:rsidP="001A7FC2">
      <w:pPr>
        <w:spacing w:after="0" w:line="240" w:lineRule="auto"/>
      </w:pPr>
      <w:r>
        <w:separator/>
      </w:r>
    </w:p>
  </w:endnote>
  <w:endnote w:type="continuationSeparator" w:id="0">
    <w:p w:rsidR="001A7FC2" w:rsidRDefault="001A7FC2" w:rsidP="001A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C2" w:rsidRDefault="001A7FC2" w:rsidP="001A7FC2">
    <w:pPr>
      <w:spacing w:after="0"/>
      <w:ind w:left="23"/>
      <w:jc w:val="center"/>
    </w:pPr>
    <w:r>
      <w:rPr>
        <w:rFonts w:ascii="Times New Roman" w:eastAsia="Times New Roman" w:hAnsi="Times New Roman" w:cs="Times New Roman"/>
        <w:sz w:val="16"/>
      </w:rPr>
      <w:t xml:space="preserve">Telefones – (96) 981165521/991418764– Presidência </w:t>
    </w:r>
  </w:p>
  <w:p w:rsidR="001A7FC2" w:rsidRDefault="001A7FC2" w:rsidP="001A7FC2">
    <w:pPr>
      <w:spacing w:after="0"/>
      <w:ind w:left="23"/>
      <w:jc w:val="center"/>
    </w:pPr>
    <w:r>
      <w:rPr>
        <w:rFonts w:ascii="Times New Roman" w:eastAsia="Times New Roman" w:hAnsi="Times New Roman" w:cs="Times New Roman"/>
        <w:sz w:val="16"/>
      </w:rPr>
      <w:t xml:space="preserve">E-mail – </w:t>
    </w:r>
    <w:r>
      <w:rPr>
        <w:rFonts w:ascii="Times New Roman" w:eastAsia="Times New Roman" w:hAnsi="Times New Roman" w:cs="Times New Roman"/>
        <w:color w:val="0000FF"/>
        <w:sz w:val="16"/>
        <w:u w:val="single" w:color="0000FF"/>
      </w:rPr>
      <w:t>fadap@cbdu.org.br</w:t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1A7FC2" w:rsidRDefault="001A7F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C2" w:rsidRDefault="001A7FC2" w:rsidP="001A7FC2">
      <w:pPr>
        <w:spacing w:after="0" w:line="240" w:lineRule="auto"/>
      </w:pPr>
      <w:r>
        <w:separator/>
      </w:r>
    </w:p>
  </w:footnote>
  <w:footnote w:type="continuationSeparator" w:id="0">
    <w:p w:rsidR="001A7FC2" w:rsidRDefault="001A7FC2" w:rsidP="001A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C2" w:rsidRDefault="001A7FC2" w:rsidP="001A7FC2">
    <w:pPr>
      <w:spacing w:after="0"/>
      <w:ind w:left="84"/>
      <w:jc w:val="center"/>
    </w:pPr>
  </w:p>
  <w:p w:rsidR="001A7FC2" w:rsidRDefault="001A7FC2" w:rsidP="001A7FC2">
    <w:pPr>
      <w:tabs>
        <w:tab w:val="center" w:pos="6481"/>
        <w:tab w:val="center" w:pos="8894"/>
      </w:tabs>
      <w:spacing w:after="31"/>
      <w:ind w:left="-15"/>
      <w:jc w:val="center"/>
    </w:pPr>
    <w:r>
      <w:rPr>
        <w:rFonts w:ascii="Times New Roman" w:eastAsia="Times New Roman" w:hAnsi="Times New Roman" w:cs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8603615</wp:posOffset>
          </wp:positionH>
          <wp:positionV relativeFrom="paragraph">
            <wp:posOffset>124460</wp:posOffset>
          </wp:positionV>
          <wp:extent cx="725170" cy="839470"/>
          <wp:effectExtent l="19050" t="0" r="0" b="0"/>
          <wp:wrapSquare wrapText="bothSides"/>
          <wp:docPr id="1" name="Picture 11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" name="Picture 1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0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-530860</wp:posOffset>
          </wp:positionH>
          <wp:positionV relativeFrom="paragraph">
            <wp:posOffset>124460</wp:posOffset>
          </wp:positionV>
          <wp:extent cx="671830" cy="903605"/>
          <wp:effectExtent l="19050" t="0" r="0" b="0"/>
          <wp:wrapSquare wrapText="bothSides"/>
          <wp:docPr id="2" name="Picture 1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" name="Picture 116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183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0"/>
      </w:rPr>
      <w:t>Federação Acadêmica de Desporto do Amapá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t>– FADAP</w:t>
    </w:r>
  </w:p>
  <w:p w:rsidR="001A7FC2" w:rsidRDefault="001A7FC2" w:rsidP="001A7FC2">
    <w:pPr>
      <w:tabs>
        <w:tab w:val="center" w:pos="6922"/>
        <w:tab w:val="center" w:pos="7355"/>
        <w:tab w:val="center" w:pos="9501"/>
      </w:tabs>
      <w:spacing w:after="0"/>
      <w:jc w:val="center"/>
    </w:pPr>
    <w:r>
      <w:rPr>
        <w:rFonts w:ascii="Times New Roman" w:eastAsia="Times New Roman" w:hAnsi="Times New Roman" w:cs="Times New Roman"/>
        <w:b/>
        <w:sz w:val="20"/>
      </w:rPr>
      <w:t>Filiada a Confederação Brasileira do Desporto Universitário</w:t>
    </w:r>
  </w:p>
  <w:p w:rsidR="001A7FC2" w:rsidRDefault="001A7FC2" w:rsidP="001A7FC2">
    <w:pPr>
      <w:spacing w:after="75"/>
      <w:ind w:right="2264"/>
      <w:jc w:val="center"/>
    </w:pPr>
    <w:r>
      <w:rPr>
        <w:rFonts w:ascii="Times New Roman" w:eastAsia="Times New Roman" w:hAnsi="Times New Roman" w:cs="Times New Roman"/>
        <w:b/>
        <w:sz w:val="20"/>
      </w:rPr>
      <w:t>Fundada em 15 de novembro de 1998</w:t>
    </w:r>
  </w:p>
  <w:p w:rsidR="001A7FC2" w:rsidRDefault="001A7FC2" w:rsidP="001A7FC2">
    <w:pPr>
      <w:tabs>
        <w:tab w:val="center" w:pos="6789"/>
        <w:tab w:val="center" w:pos="7909"/>
      </w:tabs>
      <w:spacing w:after="0"/>
      <w:jc w:val="center"/>
    </w:pPr>
    <w:r>
      <w:rPr>
        <w:rFonts w:ascii="Times New Roman" w:eastAsia="Times New Roman" w:hAnsi="Times New Roman" w:cs="Times New Roman"/>
        <w:b/>
        <w:sz w:val="20"/>
      </w:rPr>
      <w:t>CNPJ</w:t>
    </w:r>
    <w:proofErr w:type="gramStart"/>
    <w:r>
      <w:rPr>
        <w:rFonts w:ascii="Times New Roman" w:eastAsia="Times New Roman" w:hAnsi="Times New Roman" w:cs="Times New Roman"/>
        <w:b/>
        <w:sz w:val="20"/>
      </w:rPr>
      <w:t xml:space="preserve">  </w:t>
    </w:r>
    <w:proofErr w:type="gramEnd"/>
    <w:r>
      <w:rPr>
        <w:rFonts w:ascii="Times New Roman" w:eastAsia="Times New Roman" w:hAnsi="Times New Roman" w:cs="Times New Roman"/>
        <w:b/>
        <w:sz w:val="20"/>
      </w:rPr>
      <w:t>05.902.577/0001-02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CAC"/>
    <w:rsid w:val="00103CAC"/>
    <w:rsid w:val="001A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AC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03C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FC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1A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7FC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UNIVERSITÁRIOS 2010</dc:title>
  <dc:subject/>
  <dc:creator>Ususario</dc:creator>
  <cp:keywords/>
  <cp:lastModifiedBy>Prof. Marcos Silva Albuquerque</cp:lastModifiedBy>
  <cp:revision>2</cp:revision>
  <dcterms:created xsi:type="dcterms:W3CDTF">2017-01-12T17:41:00Z</dcterms:created>
  <dcterms:modified xsi:type="dcterms:W3CDTF">2017-01-12T17:42:00Z</dcterms:modified>
</cp:coreProperties>
</file>