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134" w:rsidRPr="00865C81" w:rsidRDefault="00BF38E8" w:rsidP="00865C81">
      <w:pPr>
        <w:shd w:val="clear" w:color="auto" w:fill="FFFFFF"/>
        <w:spacing w:after="0" w:line="240" w:lineRule="auto"/>
        <w:jc w:val="both"/>
        <w:outlineLvl w:val="2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865C81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DESPACHO nº</w:t>
      </w:r>
      <w:proofErr w:type="gramStart"/>
      <w:r w:rsidRPr="00865C81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w:r w:rsidR="00980134" w:rsidRPr="00865C81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w:proofErr w:type="gramEnd"/>
      <w:r w:rsidR="00980134" w:rsidRPr="00865C81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____/2017 – CCEF/DEDU/PROGRAD/UNIFAP</w:t>
      </w:r>
    </w:p>
    <w:p w:rsidR="00980134" w:rsidRPr="00865C81" w:rsidRDefault="00980134" w:rsidP="00865C81">
      <w:pPr>
        <w:shd w:val="clear" w:color="auto" w:fill="FFFFFF"/>
        <w:spacing w:after="0" w:line="240" w:lineRule="auto"/>
        <w:jc w:val="both"/>
        <w:outlineLvl w:val="2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980134" w:rsidRPr="00865C81" w:rsidRDefault="00980134" w:rsidP="00865C81">
      <w:pPr>
        <w:shd w:val="clear" w:color="auto" w:fill="FFFFFF"/>
        <w:spacing w:after="0" w:line="240" w:lineRule="auto"/>
        <w:jc w:val="both"/>
        <w:outlineLvl w:val="2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865C81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Parecer da Coordenação do Curso de Educação</w:t>
      </w:r>
    </w:p>
    <w:p w:rsidR="00980134" w:rsidRPr="00865C81" w:rsidRDefault="00980134" w:rsidP="00865C81">
      <w:pPr>
        <w:shd w:val="clear" w:color="auto" w:fill="FFFFFF"/>
        <w:spacing w:after="0" w:line="240" w:lineRule="auto"/>
        <w:jc w:val="both"/>
        <w:outlineLvl w:val="2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087671" w:rsidRPr="00087671" w:rsidRDefault="00087671" w:rsidP="00865C8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087671" w:rsidRPr="00865C81" w:rsidRDefault="00087671" w:rsidP="00865C81">
      <w:pPr>
        <w:shd w:val="clear" w:color="auto" w:fill="FFFFFF"/>
        <w:spacing w:after="13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087671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O Centro Acadêmico (CA) é quem representa os estudantes de um ou mais cursos. É ele o responsável por organizar atividades acadêmicas, debates, palestras, discussões, eventos culturais, recepção de calouros e, também, intermediar o diálogo dos alunos com a reitoria, auxiliando em negociações e garantindo que os seus direitos sejam respeitados.</w:t>
      </w:r>
    </w:p>
    <w:p w:rsidR="00E5407A" w:rsidRPr="00087671" w:rsidRDefault="00E5407A" w:rsidP="00865C81">
      <w:pPr>
        <w:shd w:val="clear" w:color="auto" w:fill="FFFFFF"/>
        <w:spacing w:after="13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087671" w:rsidRPr="00087671" w:rsidRDefault="00087671" w:rsidP="00865C81">
      <w:pPr>
        <w:shd w:val="clear" w:color="auto" w:fill="FFFFFF"/>
        <w:spacing w:after="13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865C8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1</w:t>
      </w:r>
      <w:r w:rsidRPr="00865C8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vertAlign w:val="superscript"/>
          <w:lang w:eastAsia="pt-BR"/>
        </w:rPr>
        <w:t>o</w:t>
      </w:r>
      <w:r w:rsidRPr="00865C8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 passo: A importância da organização dos estudantes</w:t>
      </w:r>
    </w:p>
    <w:p w:rsidR="00087671" w:rsidRPr="00087671" w:rsidRDefault="00087671" w:rsidP="00865C81">
      <w:pPr>
        <w:shd w:val="clear" w:color="auto" w:fill="FFFFFF"/>
        <w:spacing w:after="13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087671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Passe em sala de aula e convide os representantes das turmas e os interessados para um encontro. A ideia é conversar sobre o que é o movimento estudantil, a importância da organização dentro da universidade e quais os passos para criar um CA, </w:t>
      </w:r>
      <w:proofErr w:type="gramStart"/>
      <w:r w:rsidRPr="00087671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DA,</w:t>
      </w:r>
      <w:proofErr w:type="gramEnd"/>
      <w:r w:rsidRPr="00087671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DCE ou Atlética. Nessa reunião, faça uma votação e escolha um grupo de responsáveis para formar uma comissão.</w:t>
      </w:r>
    </w:p>
    <w:p w:rsidR="00087671" w:rsidRPr="00087671" w:rsidRDefault="00087671" w:rsidP="00865C81">
      <w:pPr>
        <w:shd w:val="clear" w:color="auto" w:fill="FFFFFF"/>
        <w:spacing w:after="13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865C8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2</w:t>
      </w:r>
      <w:r w:rsidRPr="00865C8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vertAlign w:val="superscript"/>
          <w:lang w:eastAsia="pt-BR"/>
        </w:rPr>
        <w:t>o</w:t>
      </w:r>
      <w:r w:rsidRPr="00865C8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 passo: A comissão</w:t>
      </w:r>
    </w:p>
    <w:p w:rsidR="00087671" w:rsidRPr="00087671" w:rsidRDefault="00087671" w:rsidP="00865C81">
      <w:pPr>
        <w:shd w:val="clear" w:color="auto" w:fill="FFFFFF"/>
        <w:spacing w:after="13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087671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O papel da comissão é passar em sala de aula e compartilhar as informações discutidas no encontro. O objetivo é dar início à constituição de uma organização estudantil na faculdade, convidando mais gente para fazer parte e deixando aberto o espaço para que todos possam contribuir e expor suas opiniões.</w:t>
      </w:r>
    </w:p>
    <w:p w:rsidR="00087671" w:rsidRPr="00087671" w:rsidRDefault="00087671" w:rsidP="00865C81">
      <w:pPr>
        <w:shd w:val="clear" w:color="auto" w:fill="FFFFFF"/>
        <w:spacing w:after="13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865C8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3</w:t>
      </w:r>
      <w:r w:rsidRPr="00865C8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vertAlign w:val="superscript"/>
          <w:lang w:eastAsia="pt-BR"/>
        </w:rPr>
        <w:t>o</w:t>
      </w:r>
      <w:r w:rsidRPr="00865C8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 passo: O estatuto e a assembleia de fundação</w:t>
      </w:r>
    </w:p>
    <w:p w:rsidR="00087671" w:rsidRPr="00087671" w:rsidRDefault="00087671" w:rsidP="00865C81">
      <w:pPr>
        <w:shd w:val="clear" w:color="auto" w:fill="FFFFFF"/>
        <w:spacing w:after="13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087671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A comissão é a responsável por formular a proposta de estatuto de fundação da entidade e pode, também, apresentar uma “carta aberta aos estudantes”, deixando claro os objetivos e as responsabilidades daquela organização que está sendo criada. Depois, é necessário marcar novo encontro com o pessoal do curso para aprovar os documentos e discutir </w:t>
      </w:r>
      <w:proofErr w:type="gramStart"/>
      <w:r w:rsidRPr="00087671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outros demandas</w:t>
      </w:r>
      <w:proofErr w:type="gramEnd"/>
      <w:r w:rsidRPr="00087671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. Essa reunião será a assembleia de fundação.</w:t>
      </w:r>
    </w:p>
    <w:p w:rsidR="00087671" w:rsidRPr="00087671" w:rsidRDefault="00087671" w:rsidP="00865C81">
      <w:pPr>
        <w:shd w:val="clear" w:color="auto" w:fill="FFFFFF"/>
        <w:spacing w:after="13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865C8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4</w:t>
      </w:r>
      <w:r w:rsidRPr="00865C8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vertAlign w:val="superscript"/>
          <w:lang w:eastAsia="pt-BR"/>
        </w:rPr>
        <w:t>o</w:t>
      </w:r>
      <w:r w:rsidRPr="00865C8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 passo: A primeira eleição</w:t>
      </w:r>
    </w:p>
    <w:p w:rsidR="00087671" w:rsidRPr="00087671" w:rsidRDefault="00087671" w:rsidP="00865C81">
      <w:pPr>
        <w:shd w:val="clear" w:color="auto" w:fill="FFFFFF"/>
        <w:spacing w:after="13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087671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Nessa assembleia de fundação, além de aprovar o estatuto, define-se um nome para a entidade e é eleita uma comissão eleitoral responsável por organizar a primeira eleição da diretoria. Ela vai definir as regras para a eleição e indicar uma data de realização em um prazo razoável para que os interessados em participar possam se organizar e inscrever as suas chapas.</w:t>
      </w:r>
    </w:p>
    <w:p w:rsidR="00087671" w:rsidRPr="00087671" w:rsidRDefault="00087671" w:rsidP="00865C81">
      <w:pPr>
        <w:shd w:val="clear" w:color="auto" w:fill="FFFFFF"/>
        <w:spacing w:after="13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865C81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pt-BR"/>
        </w:rPr>
        <w:t>* ATENÇÃO: É importante registrar toda a reunião e as suas deliberações em uma ata que depois deve ser assinada por todos os presentes.</w:t>
      </w:r>
    </w:p>
    <w:p w:rsidR="00087671" w:rsidRPr="00087671" w:rsidRDefault="00087671" w:rsidP="00865C81">
      <w:pPr>
        <w:shd w:val="clear" w:color="auto" w:fill="FFFFFF"/>
        <w:spacing w:after="13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865C8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5</w:t>
      </w:r>
      <w:r w:rsidRPr="00865C8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vertAlign w:val="superscript"/>
          <w:lang w:eastAsia="pt-BR"/>
        </w:rPr>
        <w:t>o</w:t>
      </w:r>
      <w:r w:rsidRPr="00865C8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 passo: A divulgação da eleição</w:t>
      </w:r>
    </w:p>
    <w:p w:rsidR="00087671" w:rsidRPr="00087671" w:rsidRDefault="00087671" w:rsidP="00865C81">
      <w:pPr>
        <w:shd w:val="clear" w:color="auto" w:fill="FFFFFF"/>
        <w:spacing w:after="13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087671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Escolhida a data da eleição, estabeleça um prazo para a inscrição das chapas. Todo o processo deve ser feito der forma transparente, com divulgação ampla dos prazos para que todos possam participar. É muito importante que os estudantes do curso tenham conhecimento da data, do horário e das regras da eleição. Passe em sala de aula</w:t>
      </w:r>
      <w:proofErr w:type="gramStart"/>
      <w:r w:rsidRPr="00087671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, faça</w:t>
      </w:r>
      <w:proofErr w:type="gramEnd"/>
      <w:r w:rsidRPr="00087671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cartazes, faixas e panfletos para a divulgação.</w:t>
      </w:r>
    </w:p>
    <w:p w:rsidR="00087671" w:rsidRPr="00087671" w:rsidRDefault="00087671" w:rsidP="00865C81">
      <w:pPr>
        <w:shd w:val="clear" w:color="auto" w:fill="FFFFFF"/>
        <w:spacing w:after="13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865C8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6</w:t>
      </w:r>
      <w:r w:rsidRPr="00865C8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vertAlign w:val="superscript"/>
          <w:lang w:eastAsia="pt-BR"/>
        </w:rPr>
        <w:t>o</w:t>
      </w:r>
      <w:r w:rsidRPr="00865C8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 passo: A disputa de ideias</w:t>
      </w:r>
    </w:p>
    <w:p w:rsidR="00087671" w:rsidRPr="00087671" w:rsidRDefault="00087671" w:rsidP="00865C81">
      <w:pPr>
        <w:shd w:val="clear" w:color="auto" w:fill="FFFFFF"/>
        <w:spacing w:after="13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087671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A saudável disputa de ideias é uma das principais características do movimento estudantil. Então, é importante que, </w:t>
      </w:r>
      <w:proofErr w:type="gramStart"/>
      <w:r w:rsidRPr="00087671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após</w:t>
      </w:r>
      <w:proofErr w:type="gramEnd"/>
      <w:r w:rsidRPr="00087671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inscritas, as chapas tenham um prazo, determinado pela comissão eleitoral, para organizar as suas campanhas. Reserve um horário no auditório da universidade, convide os estudantes e promova um debate entre as chapas.</w:t>
      </w:r>
    </w:p>
    <w:p w:rsidR="00087671" w:rsidRPr="00087671" w:rsidRDefault="00087671" w:rsidP="00865C81">
      <w:pPr>
        <w:shd w:val="clear" w:color="auto" w:fill="FFFFFF"/>
        <w:spacing w:after="13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865C8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lastRenderedPageBreak/>
        <w:t>7</w:t>
      </w:r>
      <w:r w:rsidRPr="00865C8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vertAlign w:val="superscript"/>
          <w:lang w:eastAsia="pt-BR"/>
        </w:rPr>
        <w:t>o</w:t>
      </w:r>
      <w:r w:rsidRPr="00865C8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 passo: A eleição</w:t>
      </w:r>
    </w:p>
    <w:p w:rsidR="00087671" w:rsidRPr="00865C81" w:rsidRDefault="00087671" w:rsidP="00865C81">
      <w:pPr>
        <w:shd w:val="clear" w:color="auto" w:fill="FFFFFF"/>
        <w:spacing w:after="13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087671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A eleição pode ser realizada em </w:t>
      </w:r>
      <w:proofErr w:type="gramStart"/>
      <w:r w:rsidRPr="00087671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1</w:t>
      </w:r>
      <w:proofErr w:type="gramEnd"/>
      <w:r w:rsidRPr="00087671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(um) ou mais dias. Isso pode depender em razão da quantidade de estudantes e turnos existentes do curso. O objetivo principal é sempre ter a maior participação. Então, é preciso facilitar o processo para o estudante, instalando bancas de votação com as urnas em lugares de grande circulação dentro da universidade (lanchonetes, livrarias, </w:t>
      </w:r>
      <w:proofErr w:type="spellStart"/>
      <w:proofErr w:type="gramStart"/>
      <w:r w:rsidRPr="00087671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xerox</w:t>
      </w:r>
      <w:proofErr w:type="spellEnd"/>
      <w:proofErr w:type="gramEnd"/>
      <w:r w:rsidRPr="00087671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, corredores). O horário de votação precisa ser longo e abranger os três turnos. No dia da eleição, não deixe de passar em sala de aula convidando todos a participar.</w:t>
      </w:r>
    </w:p>
    <w:p w:rsidR="00BF38E8" w:rsidRPr="00087671" w:rsidRDefault="00BF38E8" w:rsidP="00865C81">
      <w:pPr>
        <w:shd w:val="clear" w:color="auto" w:fill="FFFFFF"/>
        <w:spacing w:after="13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087671" w:rsidRPr="00087671" w:rsidRDefault="00087671" w:rsidP="00865C81">
      <w:pPr>
        <w:shd w:val="clear" w:color="auto" w:fill="FFFFFF"/>
        <w:spacing w:after="13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865C8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8</w:t>
      </w:r>
      <w:r w:rsidRPr="00865C8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vertAlign w:val="superscript"/>
          <w:lang w:eastAsia="pt-BR"/>
        </w:rPr>
        <w:t>o</w:t>
      </w:r>
      <w:r w:rsidRPr="00865C8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 passo: O resultado da eleição</w:t>
      </w:r>
    </w:p>
    <w:p w:rsidR="00087671" w:rsidRPr="00087671" w:rsidRDefault="00087671" w:rsidP="00865C81">
      <w:pPr>
        <w:shd w:val="clear" w:color="auto" w:fill="FFFFFF"/>
        <w:spacing w:after="13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087671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Após o término da eleição, com todas as bancas de votação encerradas e as urnas fechadas, é hora de apurar os votos. A comissão eleitoral é responsável por fazer a ata registrando o número de votantes e a votação de cada chapa, declarando e divulgando a vencedora.</w:t>
      </w:r>
    </w:p>
    <w:p w:rsidR="00087671" w:rsidRPr="00087671" w:rsidRDefault="00087671" w:rsidP="00865C81">
      <w:pPr>
        <w:shd w:val="clear" w:color="auto" w:fill="FFFFFF"/>
        <w:spacing w:after="13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865C81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pt-BR"/>
        </w:rPr>
        <w:t>*ATENÇÃO: É importante que esse resultado seja registrado em Cartório, junto com a ata de fundação do CA, que foi feita na assembleia geral.</w:t>
      </w:r>
    </w:p>
    <w:p w:rsidR="00087671" w:rsidRPr="00087671" w:rsidRDefault="00087671" w:rsidP="00865C81">
      <w:pPr>
        <w:shd w:val="clear" w:color="auto" w:fill="FFFFFF"/>
        <w:spacing w:after="13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865C8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9</w:t>
      </w:r>
      <w:r w:rsidRPr="00865C8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vertAlign w:val="superscript"/>
          <w:lang w:eastAsia="pt-BR"/>
        </w:rPr>
        <w:t>o</w:t>
      </w:r>
      <w:r w:rsidRPr="00865C8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 passo: A diretoria</w:t>
      </w:r>
    </w:p>
    <w:p w:rsidR="00087671" w:rsidRPr="00087671" w:rsidRDefault="00087671" w:rsidP="00865C81">
      <w:pPr>
        <w:shd w:val="clear" w:color="auto" w:fill="FFFFFF"/>
        <w:spacing w:after="13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087671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A chapa vencedora agora precisa juntar todos os que participaram da sua campanha e de forma democrática escolher a diretoria da entidade. A diretoria da entidade precisa se cadastrar junto à UEE (quando houver) e </w:t>
      </w:r>
      <w:proofErr w:type="gramStart"/>
      <w:r w:rsidRPr="00087671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à</w:t>
      </w:r>
      <w:proofErr w:type="gramEnd"/>
      <w:r w:rsidRPr="00087671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UNE, o que irá garantir que a sua organização receba materiais informativos e possa participar dos fóruns e congressos do movimento estudantil.</w:t>
      </w:r>
    </w:p>
    <w:p w:rsidR="00087671" w:rsidRPr="00087671" w:rsidRDefault="00087671" w:rsidP="00865C81">
      <w:pPr>
        <w:shd w:val="clear" w:color="auto" w:fill="FFFFFF"/>
        <w:spacing w:after="13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865C8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10</w:t>
      </w:r>
      <w:r w:rsidRPr="00865C8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vertAlign w:val="superscript"/>
          <w:lang w:eastAsia="pt-BR"/>
        </w:rPr>
        <w:t>o</w:t>
      </w:r>
      <w:r w:rsidRPr="00865C8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 passo: Os documentos</w:t>
      </w:r>
    </w:p>
    <w:p w:rsidR="00087671" w:rsidRPr="00087671" w:rsidRDefault="00087671" w:rsidP="00865C81">
      <w:pPr>
        <w:shd w:val="clear" w:color="auto" w:fill="FFFFFF"/>
        <w:spacing w:after="13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087671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Para o registro da diretoria e do CA, é preciso estar de posse dos seguintes documentos:</w:t>
      </w:r>
    </w:p>
    <w:p w:rsidR="00087671" w:rsidRPr="00087671" w:rsidRDefault="00087671" w:rsidP="00865C81">
      <w:pPr>
        <w:shd w:val="clear" w:color="auto" w:fill="FFFFFF"/>
        <w:spacing w:after="13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087671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– Carta convocatória da assembleia-geral de fundação do CA, </w:t>
      </w:r>
      <w:proofErr w:type="gramStart"/>
      <w:r w:rsidRPr="00087671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DA,</w:t>
      </w:r>
      <w:proofErr w:type="gramEnd"/>
      <w:r w:rsidRPr="00087671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DCE ou Atlética.</w:t>
      </w:r>
    </w:p>
    <w:p w:rsidR="00087671" w:rsidRPr="00087671" w:rsidRDefault="00087671" w:rsidP="00865C81">
      <w:pPr>
        <w:shd w:val="clear" w:color="auto" w:fill="FFFFFF"/>
        <w:spacing w:after="13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087671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– Lista de presença, assinada, da assembleia-geral.</w:t>
      </w:r>
    </w:p>
    <w:p w:rsidR="00087671" w:rsidRPr="00087671" w:rsidRDefault="00087671" w:rsidP="00865C81">
      <w:pPr>
        <w:shd w:val="clear" w:color="auto" w:fill="FFFFFF"/>
        <w:spacing w:after="13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087671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– Ata da assembleia-geral assinada por quem a presidiu e por quem redigiu a ata. (</w:t>
      </w:r>
      <w:proofErr w:type="gramStart"/>
      <w:r w:rsidRPr="00087671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3</w:t>
      </w:r>
      <w:proofErr w:type="gramEnd"/>
      <w:r w:rsidRPr="00087671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cópias autenticadas)</w:t>
      </w:r>
    </w:p>
    <w:p w:rsidR="00087671" w:rsidRPr="00087671" w:rsidRDefault="00087671" w:rsidP="00865C81">
      <w:pPr>
        <w:shd w:val="clear" w:color="auto" w:fill="FFFFFF"/>
        <w:spacing w:after="13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087671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– Estatuto da entidade adequado à legislação atual. (</w:t>
      </w:r>
      <w:proofErr w:type="gramStart"/>
      <w:r w:rsidRPr="00087671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2</w:t>
      </w:r>
      <w:proofErr w:type="gramEnd"/>
      <w:r w:rsidRPr="00087671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cópias originais ou uma autenticada)</w:t>
      </w:r>
    </w:p>
    <w:p w:rsidR="00087671" w:rsidRPr="00087671" w:rsidRDefault="00087671" w:rsidP="00865C81">
      <w:pPr>
        <w:shd w:val="clear" w:color="auto" w:fill="FFFFFF"/>
        <w:spacing w:after="13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087671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– Cópia da carta convocatória da eleição aos estudantes.</w:t>
      </w:r>
    </w:p>
    <w:p w:rsidR="00087671" w:rsidRPr="00087671" w:rsidRDefault="00087671" w:rsidP="00865C81">
      <w:pPr>
        <w:shd w:val="clear" w:color="auto" w:fill="FFFFFF"/>
        <w:spacing w:after="13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087671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– Ata de eleição da diretoria. (</w:t>
      </w:r>
      <w:proofErr w:type="gramStart"/>
      <w:r w:rsidRPr="00087671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2</w:t>
      </w:r>
      <w:proofErr w:type="gramEnd"/>
      <w:r w:rsidRPr="00087671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cópias)</w:t>
      </w:r>
    </w:p>
    <w:p w:rsidR="00087671" w:rsidRPr="00087671" w:rsidRDefault="00087671" w:rsidP="00865C81">
      <w:pPr>
        <w:shd w:val="clear" w:color="auto" w:fill="FFFFFF"/>
        <w:spacing w:after="13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087671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– Ata de posse da diretoria. (</w:t>
      </w:r>
      <w:proofErr w:type="gramStart"/>
      <w:r w:rsidRPr="00087671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2</w:t>
      </w:r>
      <w:proofErr w:type="gramEnd"/>
      <w:r w:rsidRPr="00087671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cópias)</w:t>
      </w:r>
    </w:p>
    <w:p w:rsidR="00BF38E8" w:rsidRPr="00865C81" w:rsidRDefault="00F503F5" w:rsidP="00865C81">
      <w:pPr>
        <w:shd w:val="clear" w:color="auto" w:fill="FFFFFF"/>
        <w:spacing w:after="131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65C8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65C81" w:rsidRPr="00865C81">
        <w:rPr>
          <w:rFonts w:ascii="Arial" w:hAnsi="Arial" w:cs="Arial"/>
          <w:color w:val="000000" w:themeColor="text1"/>
          <w:sz w:val="24"/>
          <w:szCs w:val="24"/>
        </w:rPr>
        <w:t>Maiores informações</w:t>
      </w:r>
    </w:p>
    <w:p w:rsidR="00865C81" w:rsidRDefault="00865C81" w:rsidP="00865C81">
      <w:pPr>
        <w:shd w:val="clear" w:color="auto" w:fill="FFFFFF"/>
        <w:spacing w:after="131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hyperlink r:id="rId5" w:history="1">
        <w:r w:rsidRPr="00865C81">
          <w:rPr>
            <w:rStyle w:val="Hyperlink"/>
            <w:rFonts w:ascii="Arial" w:hAnsi="Arial" w:cs="Arial"/>
            <w:sz w:val="24"/>
            <w:szCs w:val="24"/>
          </w:rPr>
          <w:t>http://www2.unifap.br/edfisica/mapa_de_oferta_disciplinas/doc/centro_academico/</w:t>
        </w:r>
      </w:hyperlink>
      <w:r w:rsidRPr="00865C8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865C81" w:rsidRDefault="00865C81" w:rsidP="00865C81">
      <w:pPr>
        <w:shd w:val="clear" w:color="auto" w:fill="FFFFFF"/>
        <w:spacing w:after="131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865C81" w:rsidRDefault="00865C81" w:rsidP="00865C81">
      <w:pPr>
        <w:shd w:val="clear" w:color="auto" w:fill="FFFFFF"/>
        <w:spacing w:after="131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Resposta ao Ofício nº 01/2017 – Centro Acadêmico de Ed. Física.  </w:t>
      </w:r>
    </w:p>
    <w:p w:rsidR="00865C81" w:rsidRDefault="00865C81" w:rsidP="00865C81">
      <w:pPr>
        <w:shd w:val="clear" w:color="auto" w:fill="FFFFFF"/>
        <w:spacing w:after="131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Solicitamos dessa forma o registro junto a Receita Federal nº do CNPJ e toda documentação lavrada em cartório, e toda documentação especificada acima, para formalização oficial por este Colegiado do Curso. </w:t>
      </w:r>
    </w:p>
    <w:p w:rsidR="00865C81" w:rsidRDefault="00865C81" w:rsidP="00865C81">
      <w:pPr>
        <w:shd w:val="clear" w:color="auto" w:fill="FFFFFF"/>
        <w:spacing w:after="131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865C81" w:rsidRPr="00865C81" w:rsidRDefault="00865C81" w:rsidP="00865C81">
      <w:pPr>
        <w:shd w:val="clear" w:color="auto" w:fill="FFFFFF"/>
        <w:spacing w:after="131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sectPr w:rsidR="00865C81" w:rsidRPr="00865C81" w:rsidSect="00865C81">
      <w:pgSz w:w="11906" w:h="16838"/>
      <w:pgMar w:top="1417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17ACD"/>
    <w:multiLevelType w:val="multilevel"/>
    <w:tmpl w:val="A816E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087671"/>
    <w:rsid w:val="00087671"/>
    <w:rsid w:val="002F7D3A"/>
    <w:rsid w:val="005472A0"/>
    <w:rsid w:val="005E288B"/>
    <w:rsid w:val="00865C81"/>
    <w:rsid w:val="00980134"/>
    <w:rsid w:val="009C7BB1"/>
    <w:rsid w:val="00BF38E8"/>
    <w:rsid w:val="00C8304B"/>
    <w:rsid w:val="00E5407A"/>
    <w:rsid w:val="00EB5055"/>
    <w:rsid w:val="00F50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304B"/>
  </w:style>
  <w:style w:type="paragraph" w:styleId="Ttulo2">
    <w:name w:val="heading 2"/>
    <w:basedOn w:val="Normal"/>
    <w:link w:val="Ttulo2Char"/>
    <w:uiPriority w:val="9"/>
    <w:qFormat/>
    <w:rsid w:val="000876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0876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087671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087671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unhideWhenUsed/>
    <w:rsid w:val="00087671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087671"/>
  </w:style>
  <w:style w:type="character" w:customStyle="1" w:styleId="ff-3">
    <w:name w:val="ff-3"/>
    <w:basedOn w:val="Fontepargpadro"/>
    <w:rsid w:val="00087671"/>
  </w:style>
  <w:style w:type="paragraph" w:styleId="NormalWeb">
    <w:name w:val="Normal (Web)"/>
    <w:basedOn w:val="Normal"/>
    <w:uiPriority w:val="99"/>
    <w:semiHidden/>
    <w:unhideWhenUsed/>
    <w:rsid w:val="00087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87671"/>
    <w:rPr>
      <w:b/>
      <w:bCs/>
    </w:rPr>
  </w:style>
  <w:style w:type="character" w:styleId="nfase">
    <w:name w:val="Emphasis"/>
    <w:basedOn w:val="Fontepargpadro"/>
    <w:uiPriority w:val="20"/>
    <w:qFormat/>
    <w:rsid w:val="00087671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76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76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13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29200">
          <w:marLeft w:val="0"/>
          <w:marRight w:val="0"/>
          <w:marTop w:val="0"/>
          <w:marBottom w:val="0"/>
          <w:divBdr>
            <w:top w:val="single" w:sz="18" w:space="26" w:color="D5D5D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2.unifap.br/edfisica/mapa_de_oferta_disciplinas/doc/centro_academic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843</Words>
  <Characters>4555</Characters>
  <Application>Microsoft Office Word</Application>
  <DocSecurity>0</DocSecurity>
  <Lines>37</Lines>
  <Paragraphs>10</Paragraphs>
  <ScaleCrop>false</ScaleCrop>
  <Company>Hewlett-Packard Company</Company>
  <LinksUpToDate>false</LinksUpToDate>
  <CharactersWithSpaces>5388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aluizio.filho</dc:creator>
  <cp:lastModifiedBy>aluizio.filho</cp:lastModifiedBy>
  <cp:revision>3</cp:revision>
  <dcterms:created xsi:type="dcterms:W3CDTF">2017-05-09T21:12:00Z</dcterms:created>
  <dcterms:modified xsi:type="dcterms:W3CDTF">2017-05-09T21:22:00Z</dcterms:modified>
</cp:coreProperties>
</file>