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C" w:rsidRPr="00587DDB" w:rsidRDefault="00587DDB" w:rsidP="00A168E9">
      <w:pPr>
        <w:jc w:val="center"/>
        <w:rPr>
          <w:rStyle w:val="Hiperlink"/>
          <w:b/>
          <w:w w:val="150"/>
          <w:sz w:val="32"/>
          <w:u w:val="none"/>
        </w:rPr>
      </w:pPr>
      <w:r w:rsidRPr="00587DDB">
        <w:rPr>
          <w:rStyle w:val="Hiperlink"/>
          <w:b/>
          <w:w w:val="150"/>
          <w:sz w:val="32"/>
          <w:u w:val="none"/>
        </w:rPr>
        <w:t xml:space="preserve">COMUNICADO </w:t>
      </w:r>
    </w:p>
    <w:p w:rsidR="00587DDB" w:rsidRPr="00F90369" w:rsidRDefault="00587DDB" w:rsidP="00A168E9">
      <w:pPr>
        <w:jc w:val="center"/>
        <w:rPr>
          <w:rStyle w:val="Hiperlink"/>
          <w:b/>
          <w:w w:val="150"/>
          <w:sz w:val="20"/>
          <w:u w:val="none"/>
        </w:rPr>
      </w:pPr>
      <w:r w:rsidRPr="00F90369">
        <w:rPr>
          <w:rStyle w:val="Hiperlink"/>
          <w:b/>
          <w:w w:val="150"/>
          <w:sz w:val="20"/>
          <w:u w:val="none"/>
        </w:rPr>
        <w:t xml:space="preserve">As modalidades esportivas que estão enquadradas participarem </w:t>
      </w:r>
    </w:p>
    <w:p w:rsidR="00AA119C" w:rsidRPr="00F90369" w:rsidRDefault="00837B9C" w:rsidP="00A168E9">
      <w:pPr>
        <w:jc w:val="center"/>
        <w:rPr>
          <w:rStyle w:val="Hiperlink"/>
          <w:b/>
          <w:w w:val="150"/>
          <w:sz w:val="20"/>
          <w:u w:val="none"/>
        </w:rPr>
      </w:pPr>
      <w:r w:rsidRPr="00F90369">
        <w:rPr>
          <w:rStyle w:val="Hiperlink"/>
          <w:b/>
          <w:w w:val="150"/>
          <w:sz w:val="20"/>
          <w:u w:val="none"/>
        </w:rPr>
        <w:t xml:space="preserve">JUB’s 2017 </w:t>
      </w:r>
      <w:r w:rsidR="00587DDB" w:rsidRPr="00F90369">
        <w:rPr>
          <w:rStyle w:val="Hiperlink"/>
          <w:b/>
          <w:w w:val="150"/>
          <w:sz w:val="20"/>
          <w:u w:val="none"/>
        </w:rPr>
        <w:t>–</w:t>
      </w:r>
      <w:r w:rsidRPr="00F90369">
        <w:rPr>
          <w:rStyle w:val="Hiperlink"/>
          <w:b/>
          <w:w w:val="150"/>
          <w:sz w:val="20"/>
          <w:u w:val="none"/>
        </w:rPr>
        <w:t xml:space="preserve"> </w:t>
      </w:r>
      <w:r w:rsidR="00587DDB" w:rsidRPr="00F90369">
        <w:rPr>
          <w:rStyle w:val="Hiperlink"/>
          <w:b/>
          <w:w w:val="150"/>
          <w:sz w:val="20"/>
          <w:u w:val="none"/>
        </w:rPr>
        <w:t xml:space="preserve">Goiânia / </w:t>
      </w:r>
      <w:r w:rsidRPr="00F90369">
        <w:rPr>
          <w:rStyle w:val="Hiperlink"/>
          <w:b/>
          <w:w w:val="150"/>
          <w:sz w:val="20"/>
          <w:u w:val="none"/>
        </w:rPr>
        <w:t>GO</w:t>
      </w:r>
    </w:p>
    <w:p w:rsidR="006D31FC" w:rsidRPr="00E46B61" w:rsidRDefault="006D31FC" w:rsidP="008B130A">
      <w:pPr>
        <w:jc w:val="center"/>
        <w:rPr>
          <w:b/>
          <w:w w:val="150"/>
        </w:rPr>
      </w:pPr>
      <w:r w:rsidRPr="00F90369">
        <w:rPr>
          <w:rStyle w:val="Hiperlink"/>
          <w:b/>
          <w:w w:val="150"/>
          <w:sz w:val="18"/>
          <w:u w:val="none"/>
        </w:rPr>
        <w:t>DESPCHO nº 29</w:t>
      </w:r>
      <w:r w:rsidR="00587DDB" w:rsidRPr="00F90369">
        <w:rPr>
          <w:rStyle w:val="Hiperlink"/>
          <w:b/>
          <w:w w:val="150"/>
          <w:sz w:val="18"/>
          <w:u w:val="none"/>
        </w:rPr>
        <w:t>8</w:t>
      </w:r>
      <w:r w:rsidRPr="00F90369">
        <w:rPr>
          <w:rStyle w:val="Hiperlink"/>
          <w:b/>
          <w:w w:val="150"/>
          <w:sz w:val="18"/>
          <w:u w:val="none"/>
        </w:rPr>
        <w:t xml:space="preserve">/2017 CCEF/DEDU </w:t>
      </w:r>
      <w:r w:rsidRPr="00F90369">
        <w:rPr>
          <w:b/>
          <w:w w:val="150"/>
          <w:sz w:val="18"/>
        </w:rPr>
        <w:t xml:space="preserve"> </w:t>
      </w:r>
      <w:r w:rsidR="00C05571" w:rsidRPr="00E46B61">
        <w:rPr>
          <w:b/>
          <w:w w:val="150"/>
        </w:rPr>
        <w:fldChar w:fldCharType="begin"/>
      </w:r>
      <w:r w:rsidRPr="00E46B61">
        <w:rPr>
          <w:b/>
          <w:w w:val="150"/>
        </w:rPr>
        <w:instrText>PRIVATE "TYPE=PICT;ALT=Mais uma novidade para vo"</w:instrText>
      </w:r>
      <w:r w:rsidR="00C05571" w:rsidRPr="00E46B61">
        <w:rPr>
          <w:b/>
          <w:w w:val="150"/>
        </w:rPr>
        <w:fldChar w:fldCharType="end"/>
      </w:r>
      <w:r w:rsidRPr="00E46B61">
        <w:rPr>
          <w:b/>
          <w:w w:val="150"/>
        </w:rPr>
        <w:br/>
      </w:r>
    </w:p>
    <w:p w:rsidR="006D31FC" w:rsidRPr="00164353" w:rsidRDefault="006D31FC" w:rsidP="008B130A">
      <w:pPr>
        <w:jc w:val="right"/>
        <w:rPr>
          <w:rFonts w:ascii="Tw Cen MT" w:hAnsi="Tw Cen MT"/>
          <w:spacing w:val="10"/>
          <w:sz w:val="28"/>
        </w:rPr>
      </w:pPr>
      <w:r w:rsidRPr="00164353">
        <w:rPr>
          <w:rFonts w:ascii="Tw Cen MT" w:hAnsi="Tw Cen MT"/>
          <w:spacing w:val="10"/>
          <w:sz w:val="28"/>
        </w:rPr>
        <w:t xml:space="preserve">Macapá, </w:t>
      </w:r>
      <w:r w:rsidR="00AA119C">
        <w:rPr>
          <w:rFonts w:ascii="Tw Cen MT" w:hAnsi="Tw Cen MT"/>
          <w:spacing w:val="10"/>
          <w:sz w:val="28"/>
        </w:rPr>
        <w:t>1</w:t>
      </w:r>
      <w:r w:rsidR="008E1B4D">
        <w:rPr>
          <w:rFonts w:ascii="Tw Cen MT" w:hAnsi="Tw Cen MT"/>
          <w:spacing w:val="10"/>
          <w:sz w:val="28"/>
        </w:rPr>
        <w:t xml:space="preserve">2 </w:t>
      </w:r>
      <w:r w:rsidRPr="00164353">
        <w:rPr>
          <w:rFonts w:ascii="Tw Cen MT" w:hAnsi="Tw Cen MT"/>
          <w:spacing w:val="10"/>
          <w:sz w:val="28"/>
        </w:rPr>
        <w:t>de setembro de 2017.</w:t>
      </w:r>
    </w:p>
    <w:p w:rsidR="006D31FC" w:rsidRPr="00F90369" w:rsidRDefault="006D31FC" w:rsidP="008B130A">
      <w:pPr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Prezado/a senhor/a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 xml:space="preserve"> Aluno</w:t>
      </w:r>
      <w:r w:rsidR="00837B9C" w:rsidRPr="00F90369">
        <w:rPr>
          <w:rFonts w:ascii="Century Gothic" w:hAnsi="Century Gothic"/>
          <w:spacing w:val="10"/>
          <w:sz w:val="20"/>
          <w:szCs w:val="20"/>
        </w:rPr>
        <w:t>/a</w:t>
      </w:r>
      <w:r w:rsidR="00662867">
        <w:rPr>
          <w:rFonts w:ascii="Century Gothic" w:hAnsi="Century Gothic"/>
          <w:spacing w:val="10"/>
          <w:sz w:val="20"/>
          <w:szCs w:val="20"/>
        </w:rPr>
        <w:t xml:space="preserve"> 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>-</w:t>
      </w:r>
      <w:r w:rsidR="00662867">
        <w:rPr>
          <w:rFonts w:ascii="Century Gothic" w:hAnsi="Century Gothic"/>
          <w:spacing w:val="10"/>
          <w:sz w:val="20"/>
          <w:szCs w:val="20"/>
        </w:rPr>
        <w:t xml:space="preserve"> 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>Atleta</w:t>
      </w:r>
    </w:p>
    <w:p w:rsidR="00253DE5" w:rsidRPr="00F90369" w:rsidRDefault="00253DE5" w:rsidP="008B130A">
      <w:pPr>
        <w:rPr>
          <w:rFonts w:ascii="Century Gothic" w:hAnsi="Century Gothic"/>
          <w:spacing w:val="10"/>
          <w:sz w:val="20"/>
          <w:szCs w:val="20"/>
        </w:rPr>
      </w:pPr>
    </w:p>
    <w:p w:rsidR="00837B9C" w:rsidRPr="00F90369" w:rsidRDefault="00E710FD" w:rsidP="009547F1">
      <w:pPr>
        <w:numPr>
          <w:ilvl w:val="0"/>
          <w:numId w:val="24"/>
        </w:numPr>
        <w:ind w:left="284" w:hanging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A Divisão de Esportes</w:t>
      </w:r>
      <w:r w:rsidR="00837B9C" w:rsidRPr="00F90369">
        <w:rPr>
          <w:rFonts w:ascii="Century Gothic" w:hAnsi="Century Gothic"/>
          <w:spacing w:val="10"/>
          <w:sz w:val="20"/>
          <w:szCs w:val="20"/>
        </w:rPr>
        <w:t xml:space="preserve"> – DESPORT</w:t>
      </w:r>
      <w:r w:rsidR="00587DDB" w:rsidRPr="00F90369">
        <w:rPr>
          <w:rFonts w:ascii="Century Gothic" w:hAnsi="Century Gothic"/>
          <w:spacing w:val="10"/>
          <w:sz w:val="20"/>
          <w:szCs w:val="20"/>
        </w:rPr>
        <w:t xml:space="preserve"> em</w:t>
      </w:r>
      <w:r w:rsidR="003771A9" w:rsidRPr="00F90369">
        <w:rPr>
          <w:rFonts w:ascii="Century Gothic" w:hAnsi="Century Gothic"/>
          <w:spacing w:val="10"/>
          <w:sz w:val="20"/>
          <w:szCs w:val="20"/>
        </w:rPr>
        <w:t xml:space="preserve"> parceria com a Pró-Reitoria De Extensão E Ações Comunitárias - PROEAC, </w:t>
      </w:r>
      <w:r w:rsidR="00587DDB" w:rsidRPr="00F90369">
        <w:rPr>
          <w:rFonts w:ascii="Century Gothic" w:hAnsi="Century Gothic"/>
          <w:spacing w:val="10"/>
          <w:sz w:val="20"/>
          <w:szCs w:val="20"/>
        </w:rPr>
        <w:t>Conjunt</w:t>
      </w:r>
      <w:r w:rsidR="003771A9" w:rsidRPr="00F90369">
        <w:rPr>
          <w:rFonts w:ascii="Century Gothic" w:hAnsi="Century Gothic"/>
          <w:spacing w:val="10"/>
          <w:sz w:val="20"/>
          <w:szCs w:val="20"/>
        </w:rPr>
        <w:t>amente</w:t>
      </w:r>
      <w:r w:rsidR="00587DDB" w:rsidRPr="00F90369">
        <w:rPr>
          <w:rFonts w:ascii="Century Gothic" w:hAnsi="Century Gothic"/>
          <w:spacing w:val="10"/>
          <w:sz w:val="20"/>
          <w:szCs w:val="20"/>
        </w:rPr>
        <w:t xml:space="preserve"> com a Comissão de Eventos Esportivos Portaria nº 1076/2017-UNIFAP</w:t>
      </w:r>
      <w:r w:rsidR="009547F1" w:rsidRPr="00F90369">
        <w:rPr>
          <w:rFonts w:ascii="Century Gothic" w:hAnsi="Century Gothic"/>
          <w:spacing w:val="10"/>
          <w:sz w:val="20"/>
          <w:szCs w:val="20"/>
        </w:rPr>
        <w:t xml:space="preserve"> </w:t>
      </w:r>
      <w:r w:rsidR="00587DDB" w:rsidRPr="00F90369">
        <w:rPr>
          <w:rFonts w:ascii="Century Gothic" w:hAnsi="Century Gothic"/>
          <w:spacing w:val="10"/>
          <w:sz w:val="20"/>
          <w:szCs w:val="20"/>
        </w:rPr>
        <w:t xml:space="preserve">COMUNICA </w:t>
      </w:r>
      <w:r w:rsidRPr="00F90369">
        <w:rPr>
          <w:rFonts w:ascii="Century Gothic" w:hAnsi="Century Gothic"/>
          <w:b/>
          <w:spacing w:val="10"/>
          <w:sz w:val="20"/>
          <w:szCs w:val="20"/>
        </w:rPr>
        <w:t>os critérios</w:t>
      </w:r>
      <w:r w:rsidR="00587DDB" w:rsidRPr="00F90369">
        <w:rPr>
          <w:rFonts w:ascii="Century Gothic" w:hAnsi="Century Gothic"/>
          <w:b/>
          <w:spacing w:val="10"/>
          <w:sz w:val="20"/>
          <w:szCs w:val="20"/>
        </w:rPr>
        <w:t xml:space="preserve"> e relação de equipes de atletas que estão aptas </w:t>
      </w:r>
      <w:r w:rsidRPr="00F90369">
        <w:rPr>
          <w:rFonts w:ascii="Century Gothic" w:hAnsi="Century Gothic"/>
          <w:b/>
          <w:spacing w:val="10"/>
          <w:sz w:val="20"/>
          <w:szCs w:val="20"/>
        </w:rPr>
        <w:t xml:space="preserve">para participação no JUBs </w:t>
      </w:r>
      <w:r w:rsidR="00AA119C" w:rsidRPr="00F90369">
        <w:rPr>
          <w:rFonts w:ascii="Century Gothic" w:hAnsi="Century Gothic"/>
          <w:b/>
          <w:spacing w:val="10"/>
          <w:sz w:val="20"/>
          <w:szCs w:val="20"/>
        </w:rPr>
        <w:t>20</w:t>
      </w:r>
      <w:r w:rsidRPr="00F90369">
        <w:rPr>
          <w:rFonts w:ascii="Century Gothic" w:hAnsi="Century Gothic"/>
          <w:b/>
          <w:spacing w:val="10"/>
          <w:sz w:val="20"/>
          <w:szCs w:val="20"/>
        </w:rPr>
        <w:t>17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 xml:space="preserve"> (Goiânia/GO)</w:t>
      </w:r>
      <w:r w:rsidRPr="00F90369">
        <w:rPr>
          <w:rFonts w:ascii="Century Gothic" w:hAnsi="Century Gothic"/>
          <w:spacing w:val="10"/>
          <w:sz w:val="20"/>
          <w:szCs w:val="20"/>
        </w:rPr>
        <w:t xml:space="preserve">, informamos ainda que o prazo de recebimento dos arquivos em mídia (PDF) e </w:t>
      </w:r>
      <w:r w:rsidRPr="00F90369">
        <w:rPr>
          <w:rFonts w:ascii="Century Gothic" w:hAnsi="Century Gothic"/>
          <w:b/>
          <w:spacing w:val="10"/>
          <w:sz w:val="20"/>
          <w:szCs w:val="20"/>
        </w:rPr>
        <w:t>até 16/</w:t>
      </w:r>
      <w:r w:rsidR="00AA119C" w:rsidRPr="00F90369">
        <w:rPr>
          <w:rFonts w:ascii="Century Gothic" w:hAnsi="Century Gothic"/>
          <w:b/>
          <w:spacing w:val="10"/>
          <w:sz w:val="20"/>
          <w:szCs w:val="20"/>
        </w:rPr>
        <w:t>0</w:t>
      </w:r>
      <w:r w:rsidRPr="00F90369">
        <w:rPr>
          <w:rFonts w:ascii="Century Gothic" w:hAnsi="Century Gothic"/>
          <w:b/>
          <w:spacing w:val="10"/>
          <w:sz w:val="20"/>
          <w:szCs w:val="20"/>
        </w:rPr>
        <w:t>9/17</w:t>
      </w:r>
      <w:r w:rsidR="00587DDB" w:rsidRPr="00F90369">
        <w:rPr>
          <w:rFonts w:ascii="Century Gothic" w:hAnsi="Century Gothic"/>
          <w:b/>
          <w:spacing w:val="10"/>
          <w:sz w:val="20"/>
          <w:szCs w:val="20"/>
        </w:rPr>
        <w:t xml:space="preserve"> 10h30min 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>conforme o cronograma de atendimento</w:t>
      </w:r>
      <w:r w:rsidR="00587DDB" w:rsidRPr="00F90369">
        <w:rPr>
          <w:rFonts w:ascii="Century Gothic" w:hAnsi="Century Gothic"/>
          <w:spacing w:val="10"/>
          <w:sz w:val="20"/>
          <w:szCs w:val="20"/>
        </w:rPr>
        <w:t>, publicado em 11/9/17</w:t>
      </w:r>
      <w:r w:rsidR="003800A8" w:rsidRPr="00F90369">
        <w:rPr>
          <w:rFonts w:ascii="Century Gothic" w:hAnsi="Century Gothic"/>
          <w:spacing w:val="10"/>
          <w:sz w:val="20"/>
          <w:szCs w:val="20"/>
        </w:rPr>
        <w:t>, informado através do Despacho nº 295/17 - CCEF</w:t>
      </w:r>
      <w:r w:rsidR="00AA119C" w:rsidRPr="00F90369">
        <w:rPr>
          <w:rFonts w:ascii="Century Gothic" w:hAnsi="Century Gothic"/>
          <w:spacing w:val="10"/>
          <w:sz w:val="20"/>
          <w:szCs w:val="20"/>
        </w:rPr>
        <w:t>.</w:t>
      </w:r>
      <w:r w:rsidR="00AA119C" w:rsidRPr="00F90369">
        <w:rPr>
          <w:rFonts w:ascii="Century Gothic" w:hAnsi="Century Gothic"/>
          <w:sz w:val="20"/>
          <w:szCs w:val="20"/>
        </w:rPr>
        <w:t xml:space="preserve"> </w:t>
      </w:r>
    </w:p>
    <w:p w:rsidR="003A4777" w:rsidRPr="00F90369" w:rsidRDefault="00C710AA" w:rsidP="009547F1">
      <w:pPr>
        <w:numPr>
          <w:ilvl w:val="0"/>
          <w:numId w:val="24"/>
        </w:numPr>
        <w:ind w:left="284" w:hanging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 xml:space="preserve">Em reunião ocorrida no dia 12/9/17 </w:t>
      </w:r>
      <w:r w:rsidR="003A4777" w:rsidRPr="00F90369">
        <w:rPr>
          <w:rFonts w:ascii="Century Gothic" w:hAnsi="Century Gothic"/>
          <w:spacing w:val="10"/>
          <w:sz w:val="20"/>
          <w:szCs w:val="20"/>
        </w:rPr>
        <w:t>às</w:t>
      </w:r>
      <w:r w:rsidRPr="00F90369">
        <w:rPr>
          <w:rFonts w:ascii="Century Gothic" w:hAnsi="Century Gothic"/>
          <w:spacing w:val="10"/>
          <w:sz w:val="20"/>
          <w:szCs w:val="20"/>
        </w:rPr>
        <w:t xml:space="preserve"> </w:t>
      </w:r>
      <w:r w:rsidR="003A4777" w:rsidRPr="00F90369">
        <w:rPr>
          <w:rFonts w:ascii="Century Gothic" w:hAnsi="Century Gothic"/>
          <w:spacing w:val="10"/>
          <w:sz w:val="20"/>
          <w:szCs w:val="20"/>
        </w:rPr>
        <w:t>11h10min lavrada no livro ata Coordenação do Curso de Educação Física fls nº 78</w:t>
      </w:r>
      <w:r w:rsidRPr="00F90369">
        <w:rPr>
          <w:rFonts w:ascii="Century Gothic" w:hAnsi="Century Gothic"/>
          <w:spacing w:val="10"/>
          <w:sz w:val="20"/>
          <w:szCs w:val="20"/>
        </w:rPr>
        <w:t>, f</w:t>
      </w:r>
      <w:r w:rsidR="003A4777" w:rsidRPr="00F90369">
        <w:rPr>
          <w:rFonts w:ascii="Century Gothic" w:hAnsi="Century Gothic"/>
          <w:spacing w:val="10"/>
          <w:sz w:val="20"/>
          <w:szCs w:val="20"/>
        </w:rPr>
        <w:t xml:space="preserve">oi aprovado pela comissão. </w:t>
      </w:r>
    </w:p>
    <w:p w:rsidR="003771A9" w:rsidRPr="00F90369" w:rsidRDefault="003A4777" w:rsidP="009547F1">
      <w:pPr>
        <w:numPr>
          <w:ilvl w:val="0"/>
          <w:numId w:val="24"/>
        </w:numPr>
        <w:ind w:left="284" w:hanging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Devido a contenção de gastos pela UNIFAP, ficou decidido, que apenas as equipes que passaram nas fazes e, em competições anteriores (2015/2016)</w:t>
      </w:r>
      <w:r w:rsidR="009E3C1F" w:rsidRPr="00F90369">
        <w:rPr>
          <w:rFonts w:ascii="Century Gothic" w:hAnsi="Century Gothic"/>
          <w:spacing w:val="10"/>
          <w:sz w:val="20"/>
          <w:szCs w:val="20"/>
        </w:rPr>
        <w:t>.</w:t>
      </w:r>
    </w:p>
    <w:p w:rsidR="00F90369" w:rsidRPr="00F90369" w:rsidRDefault="009E3C1F" w:rsidP="00F90369">
      <w:pPr>
        <w:numPr>
          <w:ilvl w:val="0"/>
          <w:numId w:val="24"/>
        </w:numPr>
        <w:ind w:left="284" w:hanging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 xml:space="preserve">Sendo assim segue abaixo a tabela com treinador responsável pela entrega da relação </w:t>
      </w:r>
      <w:r w:rsidR="00EB1F83" w:rsidRPr="00F90369">
        <w:rPr>
          <w:rFonts w:ascii="Century Gothic" w:hAnsi="Century Gothic"/>
          <w:spacing w:val="10"/>
          <w:sz w:val="20"/>
          <w:szCs w:val="20"/>
        </w:rPr>
        <w:t>assinada</w:t>
      </w:r>
      <w:r w:rsidRPr="00F90369">
        <w:rPr>
          <w:rFonts w:ascii="Century Gothic" w:hAnsi="Century Gothic"/>
          <w:spacing w:val="10"/>
          <w:sz w:val="20"/>
          <w:szCs w:val="20"/>
        </w:rPr>
        <w:t xml:space="preserve"> pelo técnico/orientador do aluno-atleta apto para cadastro final JUB’s 2017, e emissão das </w:t>
      </w:r>
      <w:r w:rsidR="00EB1F83" w:rsidRPr="00F90369">
        <w:rPr>
          <w:rFonts w:ascii="Century Gothic" w:hAnsi="Century Gothic"/>
          <w:spacing w:val="10"/>
          <w:sz w:val="20"/>
          <w:szCs w:val="20"/>
        </w:rPr>
        <w:t>“</w:t>
      </w:r>
      <w:r w:rsidRPr="00F90369">
        <w:rPr>
          <w:rFonts w:ascii="Century Gothic" w:hAnsi="Century Gothic"/>
          <w:spacing w:val="10"/>
          <w:sz w:val="20"/>
          <w:szCs w:val="20"/>
        </w:rPr>
        <w:t>fichas</w:t>
      </w:r>
      <w:r w:rsidR="00EB1F83" w:rsidRPr="00F90369">
        <w:rPr>
          <w:rFonts w:ascii="Century Gothic" w:hAnsi="Century Gothic"/>
          <w:spacing w:val="10"/>
          <w:sz w:val="20"/>
          <w:szCs w:val="20"/>
        </w:rPr>
        <w:t>”</w:t>
      </w:r>
      <w:r w:rsidRPr="00F90369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B1F83" w:rsidRPr="00F90369">
        <w:rPr>
          <w:rFonts w:ascii="Century Gothic" w:hAnsi="Century Gothic"/>
          <w:spacing w:val="10"/>
          <w:sz w:val="20"/>
          <w:szCs w:val="20"/>
        </w:rPr>
        <w:t>termo de responsabilidades e cessão de direitos para atletas</w:t>
      </w:r>
      <w:r w:rsidR="00CE12E3">
        <w:rPr>
          <w:rFonts w:ascii="Century Gothic" w:hAnsi="Century Gothic"/>
          <w:spacing w:val="10"/>
          <w:sz w:val="20"/>
          <w:szCs w:val="20"/>
        </w:rPr>
        <w:t xml:space="preserve"> - </w:t>
      </w:r>
      <w:r w:rsidR="00CE12E3" w:rsidRPr="00CE12E3">
        <w:rPr>
          <w:rFonts w:ascii="Century Gothic" w:hAnsi="Century Gothic"/>
          <w:b/>
          <w:spacing w:val="10"/>
          <w:sz w:val="20"/>
          <w:szCs w:val="20"/>
        </w:rPr>
        <w:t>TCDA</w:t>
      </w:r>
      <w:r w:rsidR="00EB1F83" w:rsidRPr="00F90369">
        <w:rPr>
          <w:rFonts w:ascii="Century Gothic" w:hAnsi="Century Gothic"/>
          <w:spacing w:val="10"/>
          <w:sz w:val="20"/>
          <w:szCs w:val="20"/>
        </w:rPr>
        <w:t>, o qual será documento para assinatura do médico, substituindo dessa forma, a ficha médica (atestado/laudo);</w:t>
      </w:r>
    </w:p>
    <w:p w:rsidR="00F90369" w:rsidRPr="00F90369" w:rsidRDefault="00F90369" w:rsidP="00F90369">
      <w:pPr>
        <w:numPr>
          <w:ilvl w:val="0"/>
          <w:numId w:val="24"/>
        </w:numPr>
        <w:ind w:left="284" w:hanging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 w:cs="Arial"/>
          <w:b/>
          <w:color w:val="FF0000"/>
          <w:sz w:val="20"/>
          <w:szCs w:val="20"/>
          <w:bdr w:val="none" w:sz="0" w:space="0" w:color="auto" w:frame="1"/>
        </w:rPr>
        <w:t xml:space="preserve">DOCUMENTOS SOLICITADOS: </w:t>
      </w:r>
      <w:r w:rsidRPr="00F90369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TODOS DIGITALIZADOS EM PDF, e gravados em CD/DVD</w:t>
      </w:r>
      <w:r w:rsidRPr="00F90369">
        <w:rPr>
          <w:rFonts w:ascii="Century Gothic" w:hAnsi="Century Gothic" w:cs="Arial"/>
          <w:b/>
          <w:color w:val="FF0000"/>
          <w:sz w:val="20"/>
          <w:szCs w:val="20"/>
          <w:bdr w:val="none" w:sz="0" w:space="0" w:color="auto" w:frame="1"/>
        </w:rPr>
        <w:t xml:space="preserve"> 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Conforme </w:t>
      </w:r>
      <w:hyperlink r:id="rId8" w:tgtFrame="_blank" w:tooltip="Acesso ao arquivo para download" w:history="1">
        <w:r w:rsidRPr="00F90369">
          <w:rPr>
            <w:rStyle w:val="Hyperlink"/>
            <w:rFonts w:ascii="Century Gothic" w:hAnsi="Century Gothic" w:cs="Arial"/>
            <w:b/>
            <w:bCs/>
            <w:color w:val="F40909"/>
            <w:sz w:val="20"/>
            <w:szCs w:val="20"/>
            <w:bdr w:val="none" w:sz="0" w:space="0" w:color="auto" w:frame="1"/>
            <w:shd w:val="clear" w:color="auto" w:fill="FFFFFF"/>
          </w:rPr>
          <w:t>CHEK L</w:t>
        </w:r>
        <w:r w:rsidRPr="00F90369">
          <w:rPr>
            <w:rStyle w:val="Hyperlink"/>
            <w:rFonts w:ascii="Century Gothic" w:hAnsi="Century Gothic" w:cs="Arial"/>
            <w:b/>
            <w:bCs/>
            <w:color w:val="F40909"/>
            <w:sz w:val="20"/>
            <w:szCs w:val="20"/>
            <w:bdr w:val="none" w:sz="0" w:space="0" w:color="auto" w:frame="1"/>
            <w:shd w:val="clear" w:color="auto" w:fill="FFFFFF"/>
          </w:rPr>
          <w:t>I</w:t>
        </w:r>
        <w:r w:rsidRPr="00F90369">
          <w:rPr>
            <w:rStyle w:val="Hyperlink"/>
            <w:rFonts w:ascii="Century Gothic" w:hAnsi="Century Gothic" w:cs="Arial"/>
            <w:b/>
            <w:bCs/>
            <w:color w:val="F40909"/>
            <w:sz w:val="20"/>
            <w:szCs w:val="20"/>
            <w:bdr w:val="none" w:sz="0" w:space="0" w:color="auto" w:frame="1"/>
            <w:shd w:val="clear" w:color="auto" w:fill="FFFFFF"/>
          </w:rPr>
          <w:t>ST </w:t>
        </w:r>
      </w:hyperlink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e </w:t>
      </w:r>
      <w:hyperlink r:id="rId9" w:tgtFrame="_blank" w:history="1">
        <w:r w:rsidRPr="00F90369">
          <w:rPr>
            <w:rStyle w:val="Hyperlink"/>
            <w:rFonts w:ascii="Century Gothic" w:hAnsi="Century Gothic" w:cs="Arial"/>
            <w:b/>
            <w:sz w:val="20"/>
            <w:szCs w:val="20"/>
            <w:bdr w:val="none" w:sz="0" w:space="0" w:color="auto" w:frame="1"/>
          </w:rPr>
          <w:t>AVISO</w:t>
        </w:r>
      </w:hyperlink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, publicado através do despacho nº 295/2017 – CCEF, em 11/9/17 juntamente com </w:t>
      </w:r>
      <w:r w:rsidRPr="00F90369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Termo</w:t>
      </w:r>
      <w:r w:rsidR="00CE12E3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“</w:t>
      </w:r>
      <w:r w:rsidR="00CE12E3" w:rsidRPr="00CE12E3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TCDA</w:t>
      </w:r>
      <w:r w:rsidR="00CE12E3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”</w:t>
      </w:r>
      <w:r w:rsidRPr="00F90369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autenticado em cartório “Ficha CBDU/JUB’s 2017”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, [</w:t>
      </w:r>
      <w:r w:rsidRPr="00F90369">
        <w:rPr>
          <w:rFonts w:ascii="Century Gothic" w:hAnsi="Century Gothic" w:cs="Arial"/>
          <w:i/>
          <w:color w:val="000000" w:themeColor="text1"/>
          <w:sz w:val="20"/>
          <w:szCs w:val="20"/>
          <w:bdr w:val="none" w:sz="0" w:space="0" w:color="auto" w:frame="1"/>
        </w:rPr>
        <w:t>impresso, com assinatura do aluno-atleta e do médico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], e </w:t>
      </w:r>
      <w:r w:rsidRPr="00F90369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Valor da taxa de Inscrição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“</w:t>
      </w:r>
      <w:r w:rsidRPr="00F90369">
        <w:rPr>
          <w:rFonts w:ascii="Century Gothic" w:hAnsi="Century Gothic" w:cs="Arial"/>
          <w:i/>
          <w:color w:val="000000" w:themeColor="text1"/>
          <w:sz w:val="20"/>
          <w:szCs w:val="20"/>
          <w:bdr w:val="none" w:sz="0" w:space="0" w:color="auto" w:frame="1"/>
        </w:rPr>
        <w:t>Dinheiro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F90369">
        <w:rPr>
          <w:rFonts w:ascii="Century Gothic" w:hAnsi="Century Gothic" w:cs="Arial"/>
          <w:i/>
          <w:color w:val="000000" w:themeColor="text1"/>
          <w:sz w:val="20"/>
          <w:szCs w:val="20"/>
          <w:bdr w:val="none" w:sz="0" w:space="0" w:color="auto" w:frame="1"/>
        </w:rPr>
        <w:t>Trocado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” (tudo dentro de um </w:t>
      </w:r>
      <w:r w:rsidRPr="00F90369">
        <w:rPr>
          <w:rFonts w:ascii="Century Gothic" w:hAnsi="Century Gothic" w:cs="Arial"/>
          <w:b/>
          <w:color w:val="000000" w:themeColor="text1"/>
          <w:sz w:val="20"/>
          <w:szCs w:val="20"/>
          <w:bdr w:val="none" w:sz="0" w:space="0" w:color="auto" w:frame="1"/>
        </w:rPr>
        <w:t>envelope aberto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F90369">
        <w:rPr>
          <w:rFonts w:ascii="Century Gothic" w:hAnsi="Century Gothic" w:cs="Arial"/>
          <w:i/>
          <w:color w:val="000000" w:themeColor="text1"/>
          <w:sz w:val="20"/>
          <w:szCs w:val="20"/>
          <w:bdr w:val="none" w:sz="0" w:space="0" w:color="auto" w:frame="1"/>
        </w:rPr>
        <w:t>para conferencia</w:t>
      </w:r>
      <w:r w:rsidRPr="00F90369">
        <w:rPr>
          <w:rFonts w:ascii="Century Gothic" w:hAnsi="Century Gothic" w:cs="Arial"/>
          <w:color w:val="000000" w:themeColor="text1"/>
          <w:sz w:val="20"/>
          <w:szCs w:val="20"/>
          <w:bdr w:val="none" w:sz="0" w:space="0" w:color="auto" w:frame="1"/>
        </w:rPr>
        <w:t>).</w:t>
      </w:r>
    </w:p>
    <w:p w:rsidR="00F90369" w:rsidRPr="00F90369" w:rsidRDefault="00F90369" w:rsidP="00F90369">
      <w:pPr>
        <w:ind w:left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 w:cs="Arial"/>
          <w:b/>
          <w:color w:val="FF0000"/>
          <w:sz w:val="20"/>
          <w:szCs w:val="20"/>
          <w:bdr w:val="none" w:sz="0" w:space="0" w:color="auto" w:frame="1"/>
        </w:rPr>
        <w:t xml:space="preserve">Obs: Assinatura autenticada será apenas do Aluno-Atleta, e não do médico.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3686"/>
        <w:gridCol w:w="1984"/>
      </w:tblGrid>
      <w:tr w:rsidR="005E5AFE" w:rsidRPr="00F90369" w:rsidTr="00C929B4">
        <w:tc>
          <w:tcPr>
            <w:tcW w:w="851" w:type="dxa"/>
            <w:shd w:val="clear" w:color="auto" w:fill="D9D9D9" w:themeFill="background1" w:themeFillShade="D9"/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Grupo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E5AFE" w:rsidRPr="00F90369" w:rsidRDefault="005E5AFE" w:rsidP="00837B9C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b/>
                <w:sz w:val="20"/>
                <w:szCs w:val="20"/>
              </w:rPr>
              <w:t xml:space="preserve">MODALIDADE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b/>
                <w:sz w:val="20"/>
                <w:szCs w:val="20"/>
              </w:rPr>
              <w:t>LOCAL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b/>
                <w:sz w:val="20"/>
                <w:szCs w:val="20"/>
              </w:rPr>
              <w:t>Inscrição</w:t>
            </w:r>
          </w:p>
        </w:tc>
      </w:tr>
      <w:tr w:rsidR="005E5AFE" w:rsidRPr="00F90369" w:rsidTr="00C929B4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E5AFE" w:rsidRPr="00F90369" w:rsidRDefault="005E5AFE" w:rsidP="00AA11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Coletivo Basquetebol Masculino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E5AFE" w:rsidRPr="00F90369" w:rsidRDefault="005E5AFE" w:rsidP="00DF100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 xml:space="preserve">LUIZ FERNANDO CARNEIRO GUIMARÃES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T1979AP5352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Coletivo Handebol Masculino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DARLIEL ROCHA BALIEIRO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T1987AP5795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Coletivo Voleibol Masculino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DEMILTO YAMAGUCHI DA PUREZA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EA3361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T1981AP5795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CA19FC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 xml:space="preserve">Individual Judô (nas Faixas Roxa, Marrom e Preta).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ANTONIO JOVENILDO DA SILVA VIANA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T1968AP5854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Individual Tênis de Mesa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DEMILTO YAMAGUCHI DA PUREZA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T1981AP5795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Individual Vôlei de praia Feminino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JOSE RODRIGO SOUSA DE LIMAUR DENIUR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T1985AP6060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Individual Vôlei de praia Masculino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DILSON RODRIGUES BELFORT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T1980AP5349</w:t>
            </w:r>
          </w:p>
        </w:tc>
      </w:tr>
      <w:tr w:rsidR="005E5AFE" w:rsidRPr="00F90369" w:rsidTr="00C929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37B9C">
            <w:pPr>
              <w:pStyle w:val="PargrafodaLista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8A4429">
            <w:pPr>
              <w:pStyle w:val="PargrafodaLista"/>
              <w:ind w:left="0"/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 xml:space="preserve">Individual Xadrez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MARCOS SILVA ALBUQUERQUE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5E5AFE" w:rsidRPr="00F90369" w:rsidRDefault="005E5AFE" w:rsidP="00647BF8">
            <w:pPr>
              <w:rPr>
                <w:rFonts w:ascii="Century Gothic" w:hAnsi="Century Gothic" w:cs="Courier New"/>
                <w:sz w:val="20"/>
                <w:szCs w:val="20"/>
              </w:rPr>
            </w:pPr>
            <w:r w:rsidRPr="00F90369">
              <w:rPr>
                <w:rFonts w:ascii="Century Gothic" w:hAnsi="Century Gothic" w:cs="Courier New"/>
                <w:sz w:val="20"/>
                <w:szCs w:val="20"/>
              </w:rPr>
              <w:t>T1987AP5657</w:t>
            </w:r>
          </w:p>
        </w:tc>
      </w:tr>
    </w:tbl>
    <w:p w:rsidR="00A168E9" w:rsidRPr="00F90369" w:rsidRDefault="00647BF8" w:rsidP="0062190D">
      <w:pPr>
        <w:ind w:left="-284" w:firstLine="568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 xml:space="preserve">Informações, </w:t>
      </w:r>
      <w:r w:rsidR="00AC0FBB" w:rsidRPr="00F90369">
        <w:rPr>
          <w:rFonts w:ascii="Century Gothic" w:hAnsi="Century Gothic"/>
          <w:spacing w:val="10"/>
          <w:sz w:val="20"/>
          <w:szCs w:val="20"/>
        </w:rPr>
        <w:t>Formulário</w:t>
      </w:r>
      <w:r w:rsidRPr="00F90369">
        <w:rPr>
          <w:rFonts w:ascii="Century Gothic" w:hAnsi="Century Gothic"/>
          <w:spacing w:val="10"/>
          <w:sz w:val="20"/>
          <w:szCs w:val="20"/>
        </w:rPr>
        <w:t>s e Outras documentações</w:t>
      </w:r>
      <w:r w:rsidR="00AC0FBB" w:rsidRPr="00F90369">
        <w:rPr>
          <w:rFonts w:ascii="Century Gothic" w:hAnsi="Century Gothic"/>
          <w:spacing w:val="10"/>
          <w:sz w:val="20"/>
          <w:szCs w:val="20"/>
        </w:rPr>
        <w:t xml:space="preserve"> </w:t>
      </w:r>
      <w:r w:rsidR="00A168E9" w:rsidRPr="00F90369">
        <w:rPr>
          <w:rFonts w:ascii="Century Gothic" w:hAnsi="Century Gothic"/>
          <w:spacing w:val="10"/>
          <w:sz w:val="20"/>
          <w:szCs w:val="20"/>
        </w:rPr>
        <w:t xml:space="preserve">através do sítio </w:t>
      </w:r>
      <w:hyperlink r:id="rId10" w:tgtFrame="_blank" w:history="1">
        <w:r w:rsidR="00A168E9" w:rsidRPr="00F90369">
          <w:rPr>
            <w:rStyle w:val="Hyperlink"/>
            <w:rFonts w:ascii="Century Gothic" w:hAnsi="Century Gothic"/>
            <w:b/>
            <w:spacing w:val="10"/>
            <w:sz w:val="20"/>
            <w:szCs w:val="20"/>
            <w:u w:val="none"/>
          </w:rPr>
          <w:t xml:space="preserve">www2.unifap.br/edfisica/ </w:t>
        </w:r>
      </w:hyperlink>
      <w:r w:rsidR="00AC0FBB" w:rsidRPr="00F90369">
        <w:rPr>
          <w:rFonts w:ascii="Century Gothic" w:hAnsi="Century Gothic"/>
          <w:spacing w:val="10"/>
          <w:sz w:val="20"/>
          <w:szCs w:val="20"/>
        </w:rPr>
        <w:t xml:space="preserve"> </w:t>
      </w:r>
    </w:p>
    <w:p w:rsidR="00D65E73" w:rsidRPr="00F90369" w:rsidRDefault="00D65E73" w:rsidP="0062190D">
      <w:pPr>
        <w:ind w:left="-284" w:firstLine="568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 xml:space="preserve">Os Casos Omissos será resolvidos pela Comissão de Eventos Esportivos Ouvindo o DESPORT. </w:t>
      </w:r>
    </w:p>
    <w:p w:rsidR="0062190D" w:rsidRDefault="0062190D" w:rsidP="005E5AFE">
      <w:pPr>
        <w:ind w:firstLine="284"/>
        <w:jc w:val="both"/>
        <w:rPr>
          <w:rFonts w:ascii="Century Gothic" w:hAnsi="Century Gothic"/>
          <w:spacing w:val="10"/>
          <w:sz w:val="20"/>
          <w:szCs w:val="20"/>
        </w:rPr>
      </w:pPr>
    </w:p>
    <w:p w:rsidR="00A168E9" w:rsidRPr="00F90369" w:rsidRDefault="00A168E9" w:rsidP="005E5AFE">
      <w:pPr>
        <w:ind w:firstLine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Registra-se, Publica-se e Cumpra-se.</w:t>
      </w:r>
    </w:p>
    <w:p w:rsidR="00E710FD" w:rsidRPr="00F90369" w:rsidRDefault="00647BF8" w:rsidP="005E5AFE">
      <w:pPr>
        <w:ind w:firstLine="284"/>
        <w:jc w:val="both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À</w:t>
      </w:r>
      <w:r w:rsidR="00E710FD" w:rsidRPr="00F90369">
        <w:rPr>
          <w:rFonts w:ascii="Century Gothic" w:hAnsi="Century Gothic"/>
          <w:spacing w:val="10"/>
          <w:sz w:val="20"/>
          <w:szCs w:val="20"/>
        </w:rPr>
        <w:t xml:space="preserve"> Comissão</w:t>
      </w:r>
      <w:r w:rsidRPr="00F90369">
        <w:rPr>
          <w:rFonts w:ascii="Century Gothic" w:hAnsi="Century Gothic"/>
          <w:spacing w:val="10"/>
          <w:sz w:val="20"/>
          <w:szCs w:val="20"/>
        </w:rPr>
        <w:t xml:space="preserve"> de Eventos Esportivos</w:t>
      </w:r>
      <w:r w:rsidR="00E710FD" w:rsidRPr="00F90369">
        <w:rPr>
          <w:rFonts w:ascii="Century Gothic" w:hAnsi="Century Gothic"/>
          <w:spacing w:val="10"/>
          <w:sz w:val="20"/>
          <w:szCs w:val="20"/>
        </w:rPr>
        <w:t>.</w:t>
      </w:r>
    </w:p>
    <w:p w:rsidR="006D31FC" w:rsidRPr="00F90369" w:rsidRDefault="00E710FD" w:rsidP="00D65E73">
      <w:pPr>
        <w:ind w:firstLine="851"/>
        <w:jc w:val="right"/>
        <w:rPr>
          <w:rFonts w:ascii="Century Gothic" w:hAnsi="Century Gothic"/>
          <w:spacing w:val="10"/>
          <w:sz w:val="20"/>
          <w:szCs w:val="20"/>
        </w:rPr>
      </w:pPr>
      <w:r w:rsidRPr="00F90369">
        <w:rPr>
          <w:rFonts w:ascii="Century Gothic" w:hAnsi="Century Gothic"/>
          <w:spacing w:val="10"/>
          <w:sz w:val="20"/>
          <w:szCs w:val="20"/>
        </w:rPr>
        <w:t>D</w:t>
      </w:r>
      <w:r w:rsidR="00B01470" w:rsidRPr="00F90369">
        <w:rPr>
          <w:rFonts w:ascii="Century Gothic" w:hAnsi="Century Gothic"/>
          <w:spacing w:val="10"/>
          <w:sz w:val="20"/>
          <w:szCs w:val="20"/>
        </w:rPr>
        <w:t>e Acordo</w:t>
      </w:r>
      <w:r w:rsidR="006D31FC" w:rsidRPr="00F90369">
        <w:rPr>
          <w:rFonts w:ascii="Century Gothic" w:hAnsi="Century Gothic"/>
          <w:spacing w:val="10"/>
          <w:sz w:val="20"/>
          <w:szCs w:val="20"/>
        </w:rPr>
        <w:t>,</w:t>
      </w:r>
    </w:p>
    <w:p w:rsidR="00A168E9" w:rsidRPr="00F90369" w:rsidRDefault="00A168E9" w:rsidP="00D65E73">
      <w:pPr>
        <w:ind w:firstLine="142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90369">
        <w:rPr>
          <w:rFonts w:ascii="Century Gothic" w:hAnsi="Century Gothic"/>
          <w:sz w:val="20"/>
          <w:szCs w:val="20"/>
        </w:rPr>
        <w:t>Marcos Silva Albuquerque</w:t>
      </w:r>
    </w:p>
    <w:p w:rsidR="00297B69" w:rsidRPr="00F90369" w:rsidRDefault="00A168E9" w:rsidP="00D65E73">
      <w:pPr>
        <w:jc w:val="right"/>
        <w:rPr>
          <w:rFonts w:ascii="Century Gothic" w:hAnsi="Century Gothic"/>
          <w:sz w:val="20"/>
          <w:szCs w:val="20"/>
        </w:rPr>
      </w:pPr>
      <w:r w:rsidRPr="00F90369">
        <w:rPr>
          <w:rFonts w:ascii="Century Gothic" w:hAnsi="Century Gothic" w:cs="Arial"/>
          <w:sz w:val="20"/>
          <w:szCs w:val="20"/>
        </w:rPr>
        <w:t>Chefe da Divisão de Esporte</w:t>
      </w:r>
      <w:r w:rsidR="00E710FD" w:rsidRPr="00F90369">
        <w:rPr>
          <w:rFonts w:ascii="Century Gothic" w:hAnsi="Century Gothic"/>
          <w:sz w:val="20"/>
          <w:szCs w:val="20"/>
        </w:rPr>
        <w:t xml:space="preserve"> </w:t>
      </w:r>
    </w:p>
    <w:p w:rsidR="000C499A" w:rsidRPr="00647BF8" w:rsidRDefault="000C499A" w:rsidP="00E710FD">
      <w:pPr>
        <w:jc w:val="right"/>
        <w:rPr>
          <w:rFonts w:ascii="Arial" w:hAnsi="Arial" w:cs="Arial"/>
        </w:rPr>
      </w:pPr>
    </w:p>
    <w:sectPr w:rsidR="000C499A" w:rsidRPr="00647BF8" w:rsidSect="00F90369">
      <w:headerReference w:type="default" r:id="rId11"/>
      <w:footerReference w:type="default" r:id="rId12"/>
      <w:pgSz w:w="11906" w:h="16838"/>
      <w:pgMar w:top="229" w:right="849" w:bottom="993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17" w:rsidRDefault="00147D17" w:rsidP="00713C91">
      <w:r>
        <w:separator/>
      </w:r>
    </w:p>
  </w:endnote>
  <w:endnote w:type="continuationSeparator" w:id="0">
    <w:p w:rsidR="00147D17" w:rsidRDefault="00147D17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0" w:rsidRPr="003D7C61" w:rsidRDefault="00C05571" w:rsidP="00C06FE0">
    <w:pPr>
      <w:tabs>
        <w:tab w:val="left" w:pos="9356"/>
        <w:tab w:val="left" w:pos="9920"/>
      </w:tabs>
      <w:jc w:val="center"/>
      <w:rPr>
        <w:rFonts w:eastAsia="Arial"/>
        <w:sz w:val="18"/>
        <w:szCs w:val="20"/>
      </w:rPr>
    </w:pPr>
    <w:r w:rsidRPr="00C055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61" type="#_x0000_t75" alt="Memo_RECEBIDO_novo_Logo 27 anos - UNIFAP.png" style="position:absolute;left:0;text-align:left;margin-left:481.7pt;margin-top:-5.2pt;width:36.2pt;height:33.8pt;z-index:251659776;visibility:visible">
          <v:imagedata r:id="rId1" o:title="Memo_RECEBIDO_novo_Logo 27 anos - UNIFAP"/>
          <w10:wrap type="square"/>
        </v:shape>
      </w:pict>
    </w:r>
    <w:r w:rsidR="00C06FE0" w:rsidRPr="003D7C61">
      <w:rPr>
        <w:rFonts w:eastAsia="Arial"/>
        <w:sz w:val="18"/>
        <w:szCs w:val="20"/>
      </w:rPr>
      <w:t>Rod. Juscelino K. de Oliveira, km 02 – Campus Marco Zero – Macapá /AP - CEP. 68906-970</w:t>
    </w:r>
  </w:p>
  <w:p w:rsidR="00C06FE0" w:rsidRPr="003D7C61" w:rsidRDefault="00C06FE0" w:rsidP="00C06FE0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16"/>
        <w:szCs w:val="20"/>
      </w:rPr>
    </w:pPr>
    <w:r w:rsidRPr="003D7C61">
      <w:rPr>
        <w:rFonts w:eastAsia="Arial"/>
        <w:sz w:val="16"/>
        <w:szCs w:val="20"/>
      </w:rPr>
      <w:t xml:space="preserve">Fone: (96) 3312-1750 e 3312-1787 – home: </w:t>
    </w:r>
    <w:r w:rsidRPr="003D7C61">
      <w:rPr>
        <w:rFonts w:eastAsia="Arial"/>
        <w:b/>
        <w:sz w:val="16"/>
        <w:szCs w:val="20"/>
      </w:rPr>
      <w:t>www2.unifap.br/edfisica/</w:t>
    </w:r>
    <w:r w:rsidRPr="003D7C61">
      <w:rPr>
        <w:rFonts w:eastAsia="Arial"/>
        <w:sz w:val="16"/>
        <w:szCs w:val="20"/>
      </w:rPr>
      <w:t xml:space="preserve"> – e-mail: </w:t>
    </w:r>
    <w:r w:rsidRPr="003D7C61">
      <w:rPr>
        <w:rFonts w:eastAsia="Arial"/>
        <w:b/>
        <w:sz w:val="16"/>
        <w:szCs w:val="20"/>
      </w:rPr>
      <w:t>ed.fisica@unifap.br</w:t>
    </w:r>
    <w:r w:rsidRPr="003D7C61">
      <w:rPr>
        <w:rFonts w:eastAsia="Arial"/>
        <w:sz w:val="16"/>
        <w:szCs w:val="20"/>
      </w:rPr>
      <w:t xml:space="preserve">; </w:t>
    </w:r>
    <w:r w:rsidRPr="003D7C61">
      <w:rPr>
        <w:b/>
        <w:sz w:val="16"/>
        <w:szCs w:val="20"/>
      </w:rPr>
      <w:t>desport@unifap.br</w:t>
    </w:r>
  </w:p>
  <w:p w:rsidR="000C3ACB" w:rsidRPr="008D6714" w:rsidRDefault="00C06FE0">
    <w:pPr>
      <w:pStyle w:val="Rodap"/>
      <w:rPr>
        <w:rFonts w:ascii="Calibri" w:hAnsi="Calibri"/>
        <w:sz w:val="18"/>
        <w:szCs w:val="18"/>
      </w:rPr>
    </w:pPr>
    <w:r w:rsidRPr="00C06FE0">
      <w:rPr>
        <w:rFonts w:ascii="Calibri" w:hAnsi="Calibri"/>
        <w:sz w:val="18"/>
        <w:szCs w:val="18"/>
      </w:rPr>
      <w:tab/>
    </w:r>
    <w:r w:rsidR="000C3ACB" w:rsidRPr="008B5C61">
      <w:rPr>
        <w:rFonts w:ascii="Calibri" w:hAnsi="Calibri"/>
        <w:sz w:val="18"/>
        <w:szCs w:val="18"/>
      </w:rPr>
      <w:tab/>
    </w:r>
    <w:r w:rsidR="000C3ACB" w:rsidRPr="0060777A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17" w:rsidRDefault="00147D17" w:rsidP="00713C91">
      <w:r>
        <w:separator/>
      </w:r>
    </w:p>
  </w:footnote>
  <w:footnote w:type="continuationSeparator" w:id="0">
    <w:p w:rsidR="00147D17" w:rsidRDefault="00147D17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E0" w:rsidRDefault="00F90369" w:rsidP="00C06FE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9" type="#_x0000_t75" alt="http://www.unifap.br/public/img/logo/logo4.gif" style="position:absolute;margin-left:459.05pt;margin-top:-13.8pt;width:57.75pt;height:102pt;z-index:251655680;visibility:visible">
          <v:imagedata r:id="rId1" o:title="logo4"/>
          <w10:wrap type="square"/>
        </v:shape>
      </w:pict>
    </w:r>
    <w:r>
      <w:rPr>
        <w:noProof/>
      </w:rPr>
      <w:pict>
        <v:shape id="Imagem 21" o:spid="_x0000_s2057" type="#_x0000_t75" style="position:absolute;margin-left:-14.6pt;margin-top:2.1pt;width:88.1pt;height:68.65pt;z-index:-251659776;visibility:visible">
          <v:imagedata r:id="rId2" o:title=""/>
        </v:shape>
      </w:pict>
    </w:r>
    <w:r w:rsidR="00C05571">
      <w:rPr>
        <w:noProof/>
      </w:rPr>
      <w:pict>
        <v:shape id="Imagem 4" o:spid="_x0000_s2058" type="#_x0000_t75" alt="Resultado de imagem para brasao federal" style="position:absolute;margin-left:228.35pt;margin-top:-15.85pt;width:46.7pt;height:50.85pt;z-index:251657728;visibility:visible">
          <v:imagedata r:id="rId3" o:title="Resultado de imagem para brasao federal"/>
          <w10:wrap type="square"/>
        </v:shape>
      </w:pict>
    </w:r>
  </w:p>
  <w:p w:rsidR="00C06FE0" w:rsidRDefault="00C06FE0" w:rsidP="00C06FE0">
    <w:pPr>
      <w:pStyle w:val="Cabealho"/>
      <w:jc w:val="center"/>
    </w:pPr>
  </w:p>
  <w:p w:rsidR="00C06FE0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C06FE0" w:rsidRPr="007568A2" w:rsidRDefault="00C06FE0" w:rsidP="00C06FE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F65A01">
      <w:rPr>
        <w:rFonts w:ascii="Cambria" w:hAnsi="Cambria" w:cs="Arial"/>
        <w:sz w:val="18"/>
        <w:szCs w:val="18"/>
      </w:rPr>
      <w:t>MINISTÉRIO da EDUCAÇÃO e DESPORTO</w:t>
    </w:r>
  </w:p>
  <w:p w:rsidR="00C06FE0" w:rsidRPr="007568A2" w:rsidRDefault="00C06FE0" w:rsidP="00C06FE0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C06FE0" w:rsidRPr="007568A2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Pró</w:t>
    </w:r>
    <w:r w:rsidR="00D47408">
      <w:rPr>
        <w:rFonts w:ascii="Cambria" w:eastAsia="Arial" w:hAnsi="Cambria" w:cs="Arial"/>
        <w:b/>
        <w:sz w:val="18"/>
        <w:szCs w:val="18"/>
      </w:rPr>
      <w:t xml:space="preserve"> </w:t>
    </w:r>
    <w:r w:rsidRPr="007568A2">
      <w:rPr>
        <w:rFonts w:ascii="Cambria" w:eastAsia="Arial" w:hAnsi="Cambria" w:cs="Arial"/>
        <w:b/>
        <w:sz w:val="18"/>
        <w:szCs w:val="18"/>
      </w:rPr>
      <w:t>-</w:t>
    </w:r>
    <w:r w:rsidR="00D47408">
      <w:rPr>
        <w:rFonts w:ascii="Cambria" w:eastAsia="Arial" w:hAnsi="Cambria" w:cs="Arial"/>
        <w:b/>
        <w:sz w:val="18"/>
        <w:szCs w:val="18"/>
      </w:rPr>
      <w:t xml:space="preserve"> </w:t>
    </w:r>
    <w:r w:rsidRPr="007568A2">
      <w:rPr>
        <w:rFonts w:ascii="Cambria" w:eastAsia="Arial" w:hAnsi="Cambria" w:cs="Arial"/>
        <w:b/>
        <w:sz w:val="18"/>
        <w:szCs w:val="18"/>
      </w:rPr>
      <w:t xml:space="preserve">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C06FE0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C06FE0" w:rsidRPr="004D3384" w:rsidRDefault="00C06FE0" w:rsidP="00C06FE0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  <w:r>
      <w:rPr>
        <w:rFonts w:ascii="Cambria" w:eastAsia="Arial" w:hAnsi="Cambria" w:cs="Arial"/>
        <w:b/>
        <w:sz w:val="18"/>
        <w:szCs w:val="18"/>
      </w:rPr>
      <w:t xml:space="preserve"> - </w:t>
    </w:r>
    <w:r w:rsidRPr="0023129F">
      <w:rPr>
        <w:rFonts w:ascii="Cambria" w:eastAsia="Arial" w:hAnsi="Cambria" w:cs="Arial"/>
        <w:b/>
        <w:sz w:val="18"/>
        <w:szCs w:val="18"/>
      </w:rPr>
      <w:t>(11.02.25.12.01.01)</w:t>
    </w:r>
  </w:p>
  <w:p w:rsidR="00D65E73" w:rsidRDefault="00C06FE0" w:rsidP="00D65E73">
    <w:pPr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  <w:r>
      <w:rPr>
        <w:rFonts w:ascii="Cambria" w:eastAsia="Arial" w:hAnsi="Cambria" w:cs="Arial"/>
        <w:b/>
        <w:sz w:val="18"/>
        <w:szCs w:val="18"/>
      </w:rPr>
      <w:t xml:space="preserve"> </w:t>
    </w:r>
    <w:r w:rsidRPr="00A948DA">
      <w:rPr>
        <w:rFonts w:ascii="Cambria" w:eastAsia="Arial" w:hAnsi="Cambria" w:cs="Arial"/>
        <w:b/>
        <w:sz w:val="18"/>
        <w:szCs w:val="18"/>
      </w:rPr>
      <w:t>(11.02.25.12.01)</w:t>
    </w:r>
  </w:p>
  <w:p w:rsidR="000C3ACB" w:rsidRPr="00D65E73" w:rsidRDefault="00C05571" w:rsidP="00D65E73">
    <w:pPr>
      <w:jc w:val="center"/>
      <w:rPr>
        <w:rFonts w:ascii="Cambria" w:eastAsia="Arial" w:hAnsi="Cambria" w:cs="Arial"/>
        <w:b/>
        <w:sz w:val="18"/>
        <w:szCs w:val="18"/>
      </w:rPr>
    </w:pPr>
    <w:r w:rsidRPr="00C05571">
      <w:rPr>
        <w:noProof/>
      </w:rPr>
      <w:pict>
        <v:shape id="_x0000_s2060" type="#_x0000_t75" style="position:absolute;left:0;text-align:left;margin-left:0;margin-top:0;width:453.45pt;height:581.4pt;z-index:-251657728;mso-position-horizontal:center;mso-position-horizontal-relative:margin;mso-position-vertical:center;mso-position-vertical-relative:margin" o:allowincell="f">
          <v:imagedata r:id="rId4" o:title="brasao-unifap-logo-30D52A56E3-seek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A0"/>
    <w:multiLevelType w:val="hybridMultilevel"/>
    <w:tmpl w:val="D8107818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889"/>
    <w:multiLevelType w:val="hybridMultilevel"/>
    <w:tmpl w:val="B34036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02213C"/>
    <w:multiLevelType w:val="multilevel"/>
    <w:tmpl w:val="5A7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5991"/>
    <w:multiLevelType w:val="hybridMultilevel"/>
    <w:tmpl w:val="5F303302"/>
    <w:lvl w:ilvl="0" w:tplc="315864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991B3C"/>
    <w:multiLevelType w:val="hybridMultilevel"/>
    <w:tmpl w:val="193C9D00"/>
    <w:lvl w:ilvl="0" w:tplc="21342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84E6F"/>
    <w:multiLevelType w:val="hybridMultilevel"/>
    <w:tmpl w:val="6E1E0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675C"/>
    <w:multiLevelType w:val="multilevel"/>
    <w:tmpl w:val="F71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40BA1"/>
    <w:multiLevelType w:val="hybridMultilevel"/>
    <w:tmpl w:val="B34036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2B16"/>
    <w:multiLevelType w:val="hybridMultilevel"/>
    <w:tmpl w:val="5EEE4E02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3A77"/>
    <w:multiLevelType w:val="hybridMultilevel"/>
    <w:tmpl w:val="4F106D4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D33782"/>
    <w:multiLevelType w:val="hybridMultilevel"/>
    <w:tmpl w:val="0DF27E66"/>
    <w:lvl w:ilvl="0" w:tplc="711E0E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70038"/>
    <w:multiLevelType w:val="hybridMultilevel"/>
    <w:tmpl w:val="1D2C91C2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E4708"/>
    <w:multiLevelType w:val="hybridMultilevel"/>
    <w:tmpl w:val="23F49068"/>
    <w:lvl w:ilvl="0" w:tplc="D5526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76C6D"/>
    <w:multiLevelType w:val="hybridMultilevel"/>
    <w:tmpl w:val="6ED43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C643A"/>
    <w:multiLevelType w:val="hybridMultilevel"/>
    <w:tmpl w:val="C2C0C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46F16"/>
    <w:multiLevelType w:val="hybridMultilevel"/>
    <w:tmpl w:val="A77E08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C7C92"/>
    <w:multiLevelType w:val="hybridMultilevel"/>
    <w:tmpl w:val="A39C0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4"/>
  </w:num>
  <w:num w:numId="5">
    <w:abstractNumId w:val="21"/>
  </w:num>
  <w:num w:numId="6">
    <w:abstractNumId w:val="2"/>
  </w:num>
  <w:num w:numId="7">
    <w:abstractNumId w:val="16"/>
  </w:num>
  <w:num w:numId="8">
    <w:abstractNumId w:val="12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23"/>
  </w:num>
  <w:num w:numId="16">
    <w:abstractNumId w:val="6"/>
  </w:num>
  <w:num w:numId="17">
    <w:abstractNumId w:val="24"/>
  </w:num>
  <w:num w:numId="18">
    <w:abstractNumId w:val="25"/>
  </w:num>
  <w:num w:numId="19">
    <w:abstractNumId w:val="1"/>
  </w:num>
  <w:num w:numId="20">
    <w:abstractNumId w:val="11"/>
  </w:num>
  <w:num w:numId="21">
    <w:abstractNumId w:val="0"/>
  </w:num>
  <w:num w:numId="22">
    <w:abstractNumId w:val="20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4EA"/>
    <w:rsid w:val="00000D96"/>
    <w:rsid w:val="00000F12"/>
    <w:rsid w:val="00001D4E"/>
    <w:rsid w:val="00002205"/>
    <w:rsid w:val="00003D00"/>
    <w:rsid w:val="00004C44"/>
    <w:rsid w:val="000053BC"/>
    <w:rsid w:val="00005581"/>
    <w:rsid w:val="000055CC"/>
    <w:rsid w:val="00005B65"/>
    <w:rsid w:val="00010084"/>
    <w:rsid w:val="00010B92"/>
    <w:rsid w:val="00021823"/>
    <w:rsid w:val="00024513"/>
    <w:rsid w:val="0003279D"/>
    <w:rsid w:val="00032AE2"/>
    <w:rsid w:val="00037111"/>
    <w:rsid w:val="0003768A"/>
    <w:rsid w:val="00041FB7"/>
    <w:rsid w:val="0004233F"/>
    <w:rsid w:val="000437B2"/>
    <w:rsid w:val="00044258"/>
    <w:rsid w:val="00046E7F"/>
    <w:rsid w:val="00053183"/>
    <w:rsid w:val="000556C0"/>
    <w:rsid w:val="000578FA"/>
    <w:rsid w:val="00061FD3"/>
    <w:rsid w:val="000625CC"/>
    <w:rsid w:val="000658A0"/>
    <w:rsid w:val="00072129"/>
    <w:rsid w:val="00075693"/>
    <w:rsid w:val="00076C33"/>
    <w:rsid w:val="000841CB"/>
    <w:rsid w:val="000869D5"/>
    <w:rsid w:val="00087D6A"/>
    <w:rsid w:val="00090FDE"/>
    <w:rsid w:val="000913BD"/>
    <w:rsid w:val="000A4194"/>
    <w:rsid w:val="000A7D04"/>
    <w:rsid w:val="000B329F"/>
    <w:rsid w:val="000B48F8"/>
    <w:rsid w:val="000C00F7"/>
    <w:rsid w:val="000C3ACB"/>
    <w:rsid w:val="000C499A"/>
    <w:rsid w:val="000C6BF5"/>
    <w:rsid w:val="000D43E9"/>
    <w:rsid w:val="000D7282"/>
    <w:rsid w:val="000E200A"/>
    <w:rsid w:val="000E3FDB"/>
    <w:rsid w:val="000E6B5A"/>
    <w:rsid w:val="000E6CFA"/>
    <w:rsid w:val="000F20FD"/>
    <w:rsid w:val="000F6A35"/>
    <w:rsid w:val="000F6D98"/>
    <w:rsid w:val="00102A8F"/>
    <w:rsid w:val="001033F8"/>
    <w:rsid w:val="001064A5"/>
    <w:rsid w:val="001071B7"/>
    <w:rsid w:val="00107948"/>
    <w:rsid w:val="00107C66"/>
    <w:rsid w:val="00111165"/>
    <w:rsid w:val="00111D0F"/>
    <w:rsid w:val="00116F3F"/>
    <w:rsid w:val="00117F79"/>
    <w:rsid w:val="00120C1E"/>
    <w:rsid w:val="00122B6C"/>
    <w:rsid w:val="001266E8"/>
    <w:rsid w:val="00127C28"/>
    <w:rsid w:val="00134DA9"/>
    <w:rsid w:val="00140F97"/>
    <w:rsid w:val="00142587"/>
    <w:rsid w:val="001426F3"/>
    <w:rsid w:val="001454B2"/>
    <w:rsid w:val="001473BF"/>
    <w:rsid w:val="00147D17"/>
    <w:rsid w:val="0015218F"/>
    <w:rsid w:val="001525BC"/>
    <w:rsid w:val="0015457B"/>
    <w:rsid w:val="0016196F"/>
    <w:rsid w:val="00164353"/>
    <w:rsid w:val="001834CC"/>
    <w:rsid w:val="0018394E"/>
    <w:rsid w:val="0018435C"/>
    <w:rsid w:val="00184C77"/>
    <w:rsid w:val="001851B3"/>
    <w:rsid w:val="00185807"/>
    <w:rsid w:val="00192B3D"/>
    <w:rsid w:val="001C32BD"/>
    <w:rsid w:val="001C790A"/>
    <w:rsid w:val="001D1019"/>
    <w:rsid w:val="001D4252"/>
    <w:rsid w:val="001E63C2"/>
    <w:rsid w:val="001E6761"/>
    <w:rsid w:val="001E68F5"/>
    <w:rsid w:val="001F0E8F"/>
    <w:rsid w:val="001F48CA"/>
    <w:rsid w:val="001F6E6C"/>
    <w:rsid w:val="001F7B8B"/>
    <w:rsid w:val="00200159"/>
    <w:rsid w:val="00204CE6"/>
    <w:rsid w:val="00205576"/>
    <w:rsid w:val="00210043"/>
    <w:rsid w:val="002100BF"/>
    <w:rsid w:val="00210DC9"/>
    <w:rsid w:val="00223370"/>
    <w:rsid w:val="002257B9"/>
    <w:rsid w:val="00226002"/>
    <w:rsid w:val="00226415"/>
    <w:rsid w:val="002267F2"/>
    <w:rsid w:val="00226F44"/>
    <w:rsid w:val="00227DC7"/>
    <w:rsid w:val="0023101B"/>
    <w:rsid w:val="002424EF"/>
    <w:rsid w:val="002473D9"/>
    <w:rsid w:val="00247F88"/>
    <w:rsid w:val="00251224"/>
    <w:rsid w:val="00252362"/>
    <w:rsid w:val="002535D0"/>
    <w:rsid w:val="00253A37"/>
    <w:rsid w:val="00253DE5"/>
    <w:rsid w:val="00255718"/>
    <w:rsid w:val="00260B0C"/>
    <w:rsid w:val="00263C1E"/>
    <w:rsid w:val="002715B4"/>
    <w:rsid w:val="0027384F"/>
    <w:rsid w:val="002772B9"/>
    <w:rsid w:val="002849FD"/>
    <w:rsid w:val="002915F9"/>
    <w:rsid w:val="00292587"/>
    <w:rsid w:val="00295E05"/>
    <w:rsid w:val="00297B69"/>
    <w:rsid w:val="002A0CDA"/>
    <w:rsid w:val="002A4A9E"/>
    <w:rsid w:val="002B0C27"/>
    <w:rsid w:val="002B20E2"/>
    <w:rsid w:val="002B31FD"/>
    <w:rsid w:val="002B377E"/>
    <w:rsid w:val="002C0242"/>
    <w:rsid w:val="002D0474"/>
    <w:rsid w:val="002D44AC"/>
    <w:rsid w:val="002D6069"/>
    <w:rsid w:val="002D7E47"/>
    <w:rsid w:val="002E0564"/>
    <w:rsid w:val="002E1118"/>
    <w:rsid w:val="002E2F20"/>
    <w:rsid w:val="002E3057"/>
    <w:rsid w:val="002E33A7"/>
    <w:rsid w:val="002E793E"/>
    <w:rsid w:val="002F56B5"/>
    <w:rsid w:val="003005F8"/>
    <w:rsid w:val="00303052"/>
    <w:rsid w:val="003137FB"/>
    <w:rsid w:val="00314FFF"/>
    <w:rsid w:val="00316290"/>
    <w:rsid w:val="00316957"/>
    <w:rsid w:val="0031730F"/>
    <w:rsid w:val="00317D67"/>
    <w:rsid w:val="0032301A"/>
    <w:rsid w:val="003247C1"/>
    <w:rsid w:val="00325F20"/>
    <w:rsid w:val="00326D12"/>
    <w:rsid w:val="00330480"/>
    <w:rsid w:val="00330B48"/>
    <w:rsid w:val="003324FD"/>
    <w:rsid w:val="0033352B"/>
    <w:rsid w:val="00335600"/>
    <w:rsid w:val="00340B59"/>
    <w:rsid w:val="00342BAB"/>
    <w:rsid w:val="00353CEA"/>
    <w:rsid w:val="00354820"/>
    <w:rsid w:val="003613A4"/>
    <w:rsid w:val="00361A8A"/>
    <w:rsid w:val="00363BCB"/>
    <w:rsid w:val="00364ADF"/>
    <w:rsid w:val="003771A9"/>
    <w:rsid w:val="00377716"/>
    <w:rsid w:val="003800A8"/>
    <w:rsid w:val="0038340E"/>
    <w:rsid w:val="00390110"/>
    <w:rsid w:val="00392A23"/>
    <w:rsid w:val="003A0915"/>
    <w:rsid w:val="003A1449"/>
    <w:rsid w:val="003A4777"/>
    <w:rsid w:val="003A4EB9"/>
    <w:rsid w:val="003A5119"/>
    <w:rsid w:val="003B10C7"/>
    <w:rsid w:val="003B2B69"/>
    <w:rsid w:val="003C225E"/>
    <w:rsid w:val="003C2638"/>
    <w:rsid w:val="003C35AB"/>
    <w:rsid w:val="003D201A"/>
    <w:rsid w:val="003D3E8D"/>
    <w:rsid w:val="003D621D"/>
    <w:rsid w:val="003D6D26"/>
    <w:rsid w:val="003E1B4A"/>
    <w:rsid w:val="003E2B3F"/>
    <w:rsid w:val="003F1885"/>
    <w:rsid w:val="003F27BB"/>
    <w:rsid w:val="004074B4"/>
    <w:rsid w:val="0041425B"/>
    <w:rsid w:val="00416C39"/>
    <w:rsid w:val="0042113F"/>
    <w:rsid w:val="00424085"/>
    <w:rsid w:val="00431F1D"/>
    <w:rsid w:val="0043356E"/>
    <w:rsid w:val="004432BB"/>
    <w:rsid w:val="004439DC"/>
    <w:rsid w:val="00443F2C"/>
    <w:rsid w:val="004446F8"/>
    <w:rsid w:val="00444D1C"/>
    <w:rsid w:val="004519B7"/>
    <w:rsid w:val="00455E2D"/>
    <w:rsid w:val="00456B9A"/>
    <w:rsid w:val="00461DAC"/>
    <w:rsid w:val="0046273D"/>
    <w:rsid w:val="004631D0"/>
    <w:rsid w:val="004631E9"/>
    <w:rsid w:val="004639D6"/>
    <w:rsid w:val="0047162A"/>
    <w:rsid w:val="00473D85"/>
    <w:rsid w:val="00477FB4"/>
    <w:rsid w:val="00480EEA"/>
    <w:rsid w:val="00483014"/>
    <w:rsid w:val="004901D9"/>
    <w:rsid w:val="00492958"/>
    <w:rsid w:val="00495F91"/>
    <w:rsid w:val="004974B9"/>
    <w:rsid w:val="004A37EE"/>
    <w:rsid w:val="004A4D0E"/>
    <w:rsid w:val="004C0D78"/>
    <w:rsid w:val="004C33A1"/>
    <w:rsid w:val="004C5C03"/>
    <w:rsid w:val="004D380C"/>
    <w:rsid w:val="004D3A55"/>
    <w:rsid w:val="004D5B5B"/>
    <w:rsid w:val="004D6486"/>
    <w:rsid w:val="004E2AA3"/>
    <w:rsid w:val="004E669E"/>
    <w:rsid w:val="004E6FF5"/>
    <w:rsid w:val="004F0B02"/>
    <w:rsid w:val="004F300A"/>
    <w:rsid w:val="004F60F3"/>
    <w:rsid w:val="004F756F"/>
    <w:rsid w:val="004F7DAD"/>
    <w:rsid w:val="005043A3"/>
    <w:rsid w:val="00507FE0"/>
    <w:rsid w:val="00513F95"/>
    <w:rsid w:val="0051572D"/>
    <w:rsid w:val="005219C8"/>
    <w:rsid w:val="00522910"/>
    <w:rsid w:val="00536849"/>
    <w:rsid w:val="00542DD6"/>
    <w:rsid w:val="005442B8"/>
    <w:rsid w:val="00546DE1"/>
    <w:rsid w:val="00552DC0"/>
    <w:rsid w:val="00561AF5"/>
    <w:rsid w:val="00564561"/>
    <w:rsid w:val="00572022"/>
    <w:rsid w:val="00572E69"/>
    <w:rsid w:val="00573118"/>
    <w:rsid w:val="005748FB"/>
    <w:rsid w:val="005806E3"/>
    <w:rsid w:val="00581E52"/>
    <w:rsid w:val="00587DDB"/>
    <w:rsid w:val="00592CBA"/>
    <w:rsid w:val="00594188"/>
    <w:rsid w:val="005975B6"/>
    <w:rsid w:val="005A2B6C"/>
    <w:rsid w:val="005A30AB"/>
    <w:rsid w:val="005B03B1"/>
    <w:rsid w:val="005B20CD"/>
    <w:rsid w:val="005B5795"/>
    <w:rsid w:val="005E5AFE"/>
    <w:rsid w:val="005E64B5"/>
    <w:rsid w:val="005F6330"/>
    <w:rsid w:val="00600936"/>
    <w:rsid w:val="00601C87"/>
    <w:rsid w:val="0060627F"/>
    <w:rsid w:val="00607434"/>
    <w:rsid w:val="0060777A"/>
    <w:rsid w:val="00610E87"/>
    <w:rsid w:val="0061378F"/>
    <w:rsid w:val="00615BC9"/>
    <w:rsid w:val="0062092B"/>
    <w:rsid w:val="0062190D"/>
    <w:rsid w:val="00622D81"/>
    <w:rsid w:val="006333C7"/>
    <w:rsid w:val="006406BB"/>
    <w:rsid w:val="00645970"/>
    <w:rsid w:val="00645C9E"/>
    <w:rsid w:val="00647BF8"/>
    <w:rsid w:val="00655FE2"/>
    <w:rsid w:val="006578D4"/>
    <w:rsid w:val="00657991"/>
    <w:rsid w:val="006605E3"/>
    <w:rsid w:val="00662505"/>
    <w:rsid w:val="00662867"/>
    <w:rsid w:val="00683B74"/>
    <w:rsid w:val="00687437"/>
    <w:rsid w:val="0069243D"/>
    <w:rsid w:val="006950F4"/>
    <w:rsid w:val="00695DB3"/>
    <w:rsid w:val="006A42A9"/>
    <w:rsid w:val="006B3AF9"/>
    <w:rsid w:val="006B3EBD"/>
    <w:rsid w:val="006B5227"/>
    <w:rsid w:val="006B569D"/>
    <w:rsid w:val="006B6D1B"/>
    <w:rsid w:val="006B77BF"/>
    <w:rsid w:val="006C25A4"/>
    <w:rsid w:val="006D1571"/>
    <w:rsid w:val="006D2945"/>
    <w:rsid w:val="006D31FC"/>
    <w:rsid w:val="006E1D61"/>
    <w:rsid w:val="006F3EDE"/>
    <w:rsid w:val="006F62DC"/>
    <w:rsid w:val="0070655A"/>
    <w:rsid w:val="00707B2A"/>
    <w:rsid w:val="00713C91"/>
    <w:rsid w:val="00725849"/>
    <w:rsid w:val="00726051"/>
    <w:rsid w:val="00732499"/>
    <w:rsid w:val="007330F3"/>
    <w:rsid w:val="007409A1"/>
    <w:rsid w:val="00742BF3"/>
    <w:rsid w:val="00743926"/>
    <w:rsid w:val="00743F73"/>
    <w:rsid w:val="00753DBF"/>
    <w:rsid w:val="007714D1"/>
    <w:rsid w:val="00777907"/>
    <w:rsid w:val="007830EE"/>
    <w:rsid w:val="0078369F"/>
    <w:rsid w:val="00784F38"/>
    <w:rsid w:val="00785519"/>
    <w:rsid w:val="007932F4"/>
    <w:rsid w:val="00795AB4"/>
    <w:rsid w:val="007A443D"/>
    <w:rsid w:val="007A4A01"/>
    <w:rsid w:val="007B4B7B"/>
    <w:rsid w:val="007B516B"/>
    <w:rsid w:val="007C002B"/>
    <w:rsid w:val="007C78B0"/>
    <w:rsid w:val="007D5982"/>
    <w:rsid w:val="007D7776"/>
    <w:rsid w:val="007F6015"/>
    <w:rsid w:val="00801146"/>
    <w:rsid w:val="008024CB"/>
    <w:rsid w:val="0080450F"/>
    <w:rsid w:val="00806115"/>
    <w:rsid w:val="00812E03"/>
    <w:rsid w:val="00813A95"/>
    <w:rsid w:val="00822F3D"/>
    <w:rsid w:val="0082536B"/>
    <w:rsid w:val="00831A40"/>
    <w:rsid w:val="00835796"/>
    <w:rsid w:val="00835C86"/>
    <w:rsid w:val="00837B9C"/>
    <w:rsid w:val="00840E39"/>
    <w:rsid w:val="00843115"/>
    <w:rsid w:val="008534C2"/>
    <w:rsid w:val="00863B08"/>
    <w:rsid w:val="00875ED4"/>
    <w:rsid w:val="00881E1F"/>
    <w:rsid w:val="00882C93"/>
    <w:rsid w:val="008835F8"/>
    <w:rsid w:val="00894C76"/>
    <w:rsid w:val="008A4429"/>
    <w:rsid w:val="008A7E88"/>
    <w:rsid w:val="008B130A"/>
    <w:rsid w:val="008B2BDA"/>
    <w:rsid w:val="008C6F31"/>
    <w:rsid w:val="008D05F2"/>
    <w:rsid w:val="008D084D"/>
    <w:rsid w:val="008D100D"/>
    <w:rsid w:val="008D6714"/>
    <w:rsid w:val="008D7C04"/>
    <w:rsid w:val="008E1B4D"/>
    <w:rsid w:val="008E4BDA"/>
    <w:rsid w:val="00902FE3"/>
    <w:rsid w:val="00906576"/>
    <w:rsid w:val="009075B8"/>
    <w:rsid w:val="00915A5D"/>
    <w:rsid w:val="009160CA"/>
    <w:rsid w:val="00921C02"/>
    <w:rsid w:val="00922B84"/>
    <w:rsid w:val="0092407A"/>
    <w:rsid w:val="00924CA1"/>
    <w:rsid w:val="00931116"/>
    <w:rsid w:val="009311B3"/>
    <w:rsid w:val="0093272A"/>
    <w:rsid w:val="009331CA"/>
    <w:rsid w:val="00935A25"/>
    <w:rsid w:val="00935B62"/>
    <w:rsid w:val="0093780B"/>
    <w:rsid w:val="009415FC"/>
    <w:rsid w:val="00942070"/>
    <w:rsid w:val="00942647"/>
    <w:rsid w:val="00942BB5"/>
    <w:rsid w:val="009442A8"/>
    <w:rsid w:val="00944634"/>
    <w:rsid w:val="0094558D"/>
    <w:rsid w:val="00945B5E"/>
    <w:rsid w:val="00954108"/>
    <w:rsid w:val="009547F1"/>
    <w:rsid w:val="00955482"/>
    <w:rsid w:val="0096486B"/>
    <w:rsid w:val="009662D1"/>
    <w:rsid w:val="00970AB1"/>
    <w:rsid w:val="0097238D"/>
    <w:rsid w:val="00973E0C"/>
    <w:rsid w:val="00974BB3"/>
    <w:rsid w:val="009750A6"/>
    <w:rsid w:val="00976142"/>
    <w:rsid w:val="00990F8D"/>
    <w:rsid w:val="00993098"/>
    <w:rsid w:val="00993A31"/>
    <w:rsid w:val="00993D2C"/>
    <w:rsid w:val="00994291"/>
    <w:rsid w:val="009A0804"/>
    <w:rsid w:val="009A101C"/>
    <w:rsid w:val="009A5B15"/>
    <w:rsid w:val="009B01B5"/>
    <w:rsid w:val="009B1E43"/>
    <w:rsid w:val="009B6620"/>
    <w:rsid w:val="009C3E26"/>
    <w:rsid w:val="009C5B0B"/>
    <w:rsid w:val="009D3860"/>
    <w:rsid w:val="009D42E3"/>
    <w:rsid w:val="009D52DE"/>
    <w:rsid w:val="009D58F2"/>
    <w:rsid w:val="009E3C1F"/>
    <w:rsid w:val="009E46F2"/>
    <w:rsid w:val="009F196B"/>
    <w:rsid w:val="009F7821"/>
    <w:rsid w:val="00A05D38"/>
    <w:rsid w:val="00A13A91"/>
    <w:rsid w:val="00A168E9"/>
    <w:rsid w:val="00A2411C"/>
    <w:rsid w:val="00A277DC"/>
    <w:rsid w:val="00A50F3D"/>
    <w:rsid w:val="00A52CAB"/>
    <w:rsid w:val="00A564D9"/>
    <w:rsid w:val="00A578C7"/>
    <w:rsid w:val="00A64625"/>
    <w:rsid w:val="00A731A8"/>
    <w:rsid w:val="00A807AA"/>
    <w:rsid w:val="00A838FC"/>
    <w:rsid w:val="00A930D4"/>
    <w:rsid w:val="00A96D19"/>
    <w:rsid w:val="00A972B3"/>
    <w:rsid w:val="00AA119C"/>
    <w:rsid w:val="00AA46EB"/>
    <w:rsid w:val="00AB2974"/>
    <w:rsid w:val="00AB3C57"/>
    <w:rsid w:val="00AB750E"/>
    <w:rsid w:val="00AC0FBB"/>
    <w:rsid w:val="00AC3E38"/>
    <w:rsid w:val="00AD137B"/>
    <w:rsid w:val="00AD514E"/>
    <w:rsid w:val="00AD7A9F"/>
    <w:rsid w:val="00AE0932"/>
    <w:rsid w:val="00AE1BDB"/>
    <w:rsid w:val="00AE2A45"/>
    <w:rsid w:val="00AE3574"/>
    <w:rsid w:val="00AE3B41"/>
    <w:rsid w:val="00AF526F"/>
    <w:rsid w:val="00B01470"/>
    <w:rsid w:val="00B029CB"/>
    <w:rsid w:val="00B109B9"/>
    <w:rsid w:val="00B118EE"/>
    <w:rsid w:val="00B13DD6"/>
    <w:rsid w:val="00B14BAA"/>
    <w:rsid w:val="00B23BDA"/>
    <w:rsid w:val="00B268E9"/>
    <w:rsid w:val="00B370AA"/>
    <w:rsid w:val="00B41504"/>
    <w:rsid w:val="00B5031B"/>
    <w:rsid w:val="00B60D5D"/>
    <w:rsid w:val="00B6160D"/>
    <w:rsid w:val="00B67637"/>
    <w:rsid w:val="00B70624"/>
    <w:rsid w:val="00B75101"/>
    <w:rsid w:val="00B76B2D"/>
    <w:rsid w:val="00B77C20"/>
    <w:rsid w:val="00B842C9"/>
    <w:rsid w:val="00B84746"/>
    <w:rsid w:val="00B8620E"/>
    <w:rsid w:val="00B87AFE"/>
    <w:rsid w:val="00B93446"/>
    <w:rsid w:val="00B9454E"/>
    <w:rsid w:val="00B9630C"/>
    <w:rsid w:val="00BA0243"/>
    <w:rsid w:val="00BA1C13"/>
    <w:rsid w:val="00BA30D5"/>
    <w:rsid w:val="00BA7D11"/>
    <w:rsid w:val="00BB0732"/>
    <w:rsid w:val="00BB1176"/>
    <w:rsid w:val="00BB7E42"/>
    <w:rsid w:val="00BC51B2"/>
    <w:rsid w:val="00BC7FBA"/>
    <w:rsid w:val="00BD13C6"/>
    <w:rsid w:val="00BD54F8"/>
    <w:rsid w:val="00BE0B1A"/>
    <w:rsid w:val="00BE5967"/>
    <w:rsid w:val="00BE5C25"/>
    <w:rsid w:val="00BE6BCA"/>
    <w:rsid w:val="00BE70F3"/>
    <w:rsid w:val="00C05571"/>
    <w:rsid w:val="00C06BAA"/>
    <w:rsid w:val="00C06FE0"/>
    <w:rsid w:val="00C21B93"/>
    <w:rsid w:val="00C243CF"/>
    <w:rsid w:val="00C2504A"/>
    <w:rsid w:val="00C25FFA"/>
    <w:rsid w:val="00C261B1"/>
    <w:rsid w:val="00C30984"/>
    <w:rsid w:val="00C31948"/>
    <w:rsid w:val="00C34CDF"/>
    <w:rsid w:val="00C34D44"/>
    <w:rsid w:val="00C3741A"/>
    <w:rsid w:val="00C42ECF"/>
    <w:rsid w:val="00C434A6"/>
    <w:rsid w:val="00C43E08"/>
    <w:rsid w:val="00C4611B"/>
    <w:rsid w:val="00C639C5"/>
    <w:rsid w:val="00C710AA"/>
    <w:rsid w:val="00C7125A"/>
    <w:rsid w:val="00C73FBE"/>
    <w:rsid w:val="00C8322B"/>
    <w:rsid w:val="00C839E1"/>
    <w:rsid w:val="00C84A5A"/>
    <w:rsid w:val="00C929B4"/>
    <w:rsid w:val="00CA19FC"/>
    <w:rsid w:val="00CA5145"/>
    <w:rsid w:val="00CB27FB"/>
    <w:rsid w:val="00CE12E3"/>
    <w:rsid w:val="00CE4DFD"/>
    <w:rsid w:val="00CE7615"/>
    <w:rsid w:val="00CE76E3"/>
    <w:rsid w:val="00CF0E5C"/>
    <w:rsid w:val="00CF5E89"/>
    <w:rsid w:val="00CF6EA5"/>
    <w:rsid w:val="00D016BB"/>
    <w:rsid w:val="00D057FF"/>
    <w:rsid w:val="00D0726C"/>
    <w:rsid w:val="00D11FB8"/>
    <w:rsid w:val="00D15089"/>
    <w:rsid w:val="00D16B0B"/>
    <w:rsid w:val="00D202F6"/>
    <w:rsid w:val="00D214FD"/>
    <w:rsid w:val="00D2730E"/>
    <w:rsid w:val="00D307A1"/>
    <w:rsid w:val="00D31178"/>
    <w:rsid w:val="00D3308E"/>
    <w:rsid w:val="00D354C6"/>
    <w:rsid w:val="00D37974"/>
    <w:rsid w:val="00D4192E"/>
    <w:rsid w:val="00D47408"/>
    <w:rsid w:val="00D54BC5"/>
    <w:rsid w:val="00D556B0"/>
    <w:rsid w:val="00D5666F"/>
    <w:rsid w:val="00D6087D"/>
    <w:rsid w:val="00D6246B"/>
    <w:rsid w:val="00D64886"/>
    <w:rsid w:val="00D657BC"/>
    <w:rsid w:val="00D65E73"/>
    <w:rsid w:val="00D72750"/>
    <w:rsid w:val="00D81E9B"/>
    <w:rsid w:val="00D86B12"/>
    <w:rsid w:val="00D93453"/>
    <w:rsid w:val="00D956CE"/>
    <w:rsid w:val="00D95784"/>
    <w:rsid w:val="00DA2B86"/>
    <w:rsid w:val="00DA2C17"/>
    <w:rsid w:val="00DB1059"/>
    <w:rsid w:val="00DC0952"/>
    <w:rsid w:val="00DC1E8F"/>
    <w:rsid w:val="00DC3915"/>
    <w:rsid w:val="00DC3A8B"/>
    <w:rsid w:val="00DD0099"/>
    <w:rsid w:val="00DE3E20"/>
    <w:rsid w:val="00DE6993"/>
    <w:rsid w:val="00DF051A"/>
    <w:rsid w:val="00DF1008"/>
    <w:rsid w:val="00DF17EC"/>
    <w:rsid w:val="00DF51B3"/>
    <w:rsid w:val="00DF62E8"/>
    <w:rsid w:val="00E03BD5"/>
    <w:rsid w:val="00E065B5"/>
    <w:rsid w:val="00E1020F"/>
    <w:rsid w:val="00E255D5"/>
    <w:rsid w:val="00E27659"/>
    <w:rsid w:val="00E2777A"/>
    <w:rsid w:val="00E4451E"/>
    <w:rsid w:val="00E46B61"/>
    <w:rsid w:val="00E47EEC"/>
    <w:rsid w:val="00E5101D"/>
    <w:rsid w:val="00E53B3B"/>
    <w:rsid w:val="00E540AB"/>
    <w:rsid w:val="00E55171"/>
    <w:rsid w:val="00E56E06"/>
    <w:rsid w:val="00E622A6"/>
    <w:rsid w:val="00E62867"/>
    <w:rsid w:val="00E710FD"/>
    <w:rsid w:val="00E72405"/>
    <w:rsid w:val="00E73157"/>
    <w:rsid w:val="00E73C12"/>
    <w:rsid w:val="00E82EE8"/>
    <w:rsid w:val="00E860E8"/>
    <w:rsid w:val="00E86B1F"/>
    <w:rsid w:val="00E905D5"/>
    <w:rsid w:val="00E922BD"/>
    <w:rsid w:val="00E939DF"/>
    <w:rsid w:val="00E977E2"/>
    <w:rsid w:val="00EB0F88"/>
    <w:rsid w:val="00EB1419"/>
    <w:rsid w:val="00EB1F83"/>
    <w:rsid w:val="00EB2E13"/>
    <w:rsid w:val="00EB3B6A"/>
    <w:rsid w:val="00EB593A"/>
    <w:rsid w:val="00EC2E27"/>
    <w:rsid w:val="00EC33A4"/>
    <w:rsid w:val="00EC4633"/>
    <w:rsid w:val="00EC4A03"/>
    <w:rsid w:val="00ED51EE"/>
    <w:rsid w:val="00ED7950"/>
    <w:rsid w:val="00EE4908"/>
    <w:rsid w:val="00EE6EFB"/>
    <w:rsid w:val="00EF4211"/>
    <w:rsid w:val="00EF78B5"/>
    <w:rsid w:val="00F06075"/>
    <w:rsid w:val="00F10AC6"/>
    <w:rsid w:val="00F144EA"/>
    <w:rsid w:val="00F1507A"/>
    <w:rsid w:val="00F333DC"/>
    <w:rsid w:val="00F3661A"/>
    <w:rsid w:val="00F40ADA"/>
    <w:rsid w:val="00F56651"/>
    <w:rsid w:val="00F64CA0"/>
    <w:rsid w:val="00F65A45"/>
    <w:rsid w:val="00F673CB"/>
    <w:rsid w:val="00F7649F"/>
    <w:rsid w:val="00F80544"/>
    <w:rsid w:val="00F84685"/>
    <w:rsid w:val="00F852A2"/>
    <w:rsid w:val="00F901C8"/>
    <w:rsid w:val="00F90369"/>
    <w:rsid w:val="00F929F4"/>
    <w:rsid w:val="00F944B6"/>
    <w:rsid w:val="00F9635A"/>
    <w:rsid w:val="00F96BCA"/>
    <w:rsid w:val="00FB06F5"/>
    <w:rsid w:val="00FC068D"/>
    <w:rsid w:val="00FC6F3A"/>
    <w:rsid w:val="00FD3F04"/>
    <w:rsid w:val="00FE0D55"/>
    <w:rsid w:val="00FE3C9B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002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styleId="nfase">
    <w:name w:val="Emphasis"/>
    <w:uiPriority w:val="20"/>
    <w:qFormat/>
    <w:rsid w:val="00875ED4"/>
    <w:rPr>
      <w:i/>
      <w:iCs/>
    </w:rPr>
  </w:style>
  <w:style w:type="character" w:customStyle="1" w:styleId="Hiperlink">
    <w:name w:val="Hiperlink"/>
    <w:rsid w:val="00E46B6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6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68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68E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6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68E9"/>
    <w:rPr>
      <w:rFonts w:ascii="Times New Roman" w:eastAsia="Times New Roman" w:hAnsi="Times New Roman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65E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5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4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4393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213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822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93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973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41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files/2017/09/REQUERIMENTO_Solicitacao_Ajuda_de_Custo_Atletas-TAX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2.unifap.br/edfis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unifap.br/edfisica/files/2017/09/Memo_295_2017_Aviso_Atletas_JUBs_2017_prazo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FA5A-5E3D-4F33-A189-355523D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Prof. Marcos Silva Albuquerque</cp:lastModifiedBy>
  <cp:revision>21</cp:revision>
  <cp:lastPrinted>2017-09-12T21:08:00Z</cp:lastPrinted>
  <dcterms:created xsi:type="dcterms:W3CDTF">2017-09-12T20:28:00Z</dcterms:created>
  <dcterms:modified xsi:type="dcterms:W3CDTF">2017-09-12T21:54:00Z</dcterms:modified>
</cp:coreProperties>
</file>