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B1" w:rsidRPr="005D5306" w:rsidRDefault="009631BB" w:rsidP="00B530B1">
      <w:pPr>
        <w:pStyle w:val="SemEspaamento"/>
        <w:rPr>
          <w:sz w:val="2"/>
        </w:rPr>
      </w:pPr>
      <w:r>
        <w:rPr>
          <w:rFonts w:ascii="Times New Roman" w:hAnsi="Times New Roman"/>
          <w:b w:val="0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-618490</wp:posOffset>
                </wp:positionV>
                <wp:extent cx="353060" cy="332105"/>
                <wp:effectExtent l="0" t="0" r="0" b="0"/>
                <wp:wrapNone/>
                <wp:docPr id="2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3AD0" id=" 2" o:spid="_x0000_s1026" style="position:absolute;margin-left:409.15pt;margin-top:-48.7pt;width:27.8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" stroked="f">
                <v:path arrowok="t"/>
              </v:rect>
            </w:pict>
          </mc:Fallback>
        </mc:AlternateContent>
      </w:r>
      <w:r w:rsidR="00B530B1" w:rsidRPr="008B481B">
        <w:rPr>
          <w:rFonts w:ascii="Times New Roman" w:hAnsi="Times New Roman"/>
          <w:b w:val="0"/>
          <w:noProof/>
          <w:sz w:val="28"/>
          <w:szCs w:val="28"/>
          <w:lang w:eastAsia="pt-BR"/>
        </w:rPr>
        <w:drawing>
          <wp:inline distT="0" distB="0" distL="0" distR="0">
            <wp:extent cx="627916" cy="792000"/>
            <wp:effectExtent l="0" t="0" r="0" b="0"/>
            <wp:docPr id="5" name="Imagem 5" descr="C:\Users\User\Documents\bra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rasa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6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B1" w:rsidRDefault="00B530B1" w:rsidP="00B530B1">
      <w:pPr>
        <w:pStyle w:val="SemEspaamento"/>
      </w:pPr>
      <w:r>
        <w:t>universidade federal do amapá - unifap</w:t>
      </w:r>
    </w:p>
    <w:p w:rsidR="00B530B1" w:rsidRDefault="00B530B1" w:rsidP="00B530B1">
      <w:pPr>
        <w:pStyle w:val="SemEspaamento"/>
        <w:rPr>
          <w:rFonts w:eastAsiaTheme="minorHAnsi" w:cstheme="minorBidi"/>
          <w:caps w:val="0"/>
          <w:szCs w:val="22"/>
        </w:rPr>
      </w:pPr>
      <w:r w:rsidRPr="00461C2E">
        <w:rPr>
          <w:rFonts w:eastAsiaTheme="minorHAnsi" w:cstheme="minorBidi"/>
          <w:caps w:val="0"/>
          <w:szCs w:val="22"/>
        </w:rPr>
        <w:t>DEPARTAMENTO DE CIÊNCIAS EXATAS E TECNOLÓGICAS</w:t>
      </w:r>
      <w:r>
        <w:rPr>
          <w:rFonts w:eastAsiaTheme="minorHAnsi" w:cstheme="minorBidi"/>
          <w:caps w:val="0"/>
          <w:szCs w:val="22"/>
        </w:rPr>
        <w:t xml:space="preserve"> - DCET</w:t>
      </w:r>
    </w:p>
    <w:p w:rsidR="00B530B1" w:rsidRDefault="00B530B1" w:rsidP="00F620C0">
      <w:pPr>
        <w:pStyle w:val="SemEspaamento"/>
      </w:pPr>
      <w:r>
        <w:t>CURSO DE engenharia elétrica</w:t>
      </w:r>
    </w:p>
    <w:p w:rsidR="00F620C0" w:rsidRPr="00F620C0" w:rsidRDefault="003508F4" w:rsidP="003E5457">
      <w:pPr>
        <w:spacing w:after="168"/>
        <w:jc w:val="center"/>
        <w:rPr>
          <w:color w:val="FF0000"/>
          <w:lang w:eastAsia="ar-SA"/>
        </w:rPr>
      </w:pPr>
      <w:r>
        <w:rPr>
          <w:color w:val="FF0000"/>
          <w:lang w:eastAsia="ar-SA"/>
        </w:rPr>
        <w:t>(1 linha em branco, espaçamento de 1,5)</w:t>
      </w:r>
    </w:p>
    <w:p w:rsidR="00B530B1" w:rsidRPr="00BE62A9" w:rsidRDefault="00B530B1" w:rsidP="00B530B1">
      <w:pPr>
        <w:pStyle w:val="SemEspaamento"/>
        <w:rPr>
          <w:rFonts w:cs="Arial"/>
          <w:szCs w:val="28"/>
        </w:rPr>
      </w:pPr>
      <w:r w:rsidRPr="00BE62A9">
        <w:rPr>
          <w:rFonts w:cs="Arial"/>
          <w:szCs w:val="28"/>
        </w:rPr>
        <w:t>NOME DO ALUNO 1</w:t>
      </w:r>
    </w:p>
    <w:p w:rsidR="00B530B1" w:rsidRPr="00BE62A9" w:rsidRDefault="00322033" w:rsidP="00B530B1">
      <w:pPr>
        <w:pStyle w:val="SemEspaamento"/>
        <w:rPr>
          <w:rFonts w:cs="Arial"/>
          <w:szCs w:val="28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113030</wp:posOffset>
                </wp:positionV>
                <wp:extent cx="2114550" cy="1390650"/>
                <wp:effectExtent l="304800" t="152400" r="38100" b="38100"/>
                <wp:wrapNone/>
                <wp:docPr id="28" name="Texto explicativo em 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90650"/>
                        </a:xfrm>
                        <a:prstGeom prst="wedgeEllipseCallout">
                          <a:avLst>
                            <a:gd name="adj1" fmla="val -62396"/>
                            <a:gd name="adj2" fmla="val -587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033" w:rsidRPr="00322033" w:rsidRDefault="00322033" w:rsidP="00322033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 xml:space="preserve">AUTORES: </w:t>
                            </w:r>
                            <w:r w:rsidR="00C63F4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Fonte Arial</w:t>
                            </w: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, tamanho 12, caixa alta, em negrito,</w:t>
                            </w:r>
                            <w:r w:rsidRPr="00322033">
                              <w:rPr>
                                <w:color w:val="FFFFFF" w:themeColor="background1"/>
                                <w:lang w:eastAsia="ar-SA"/>
                              </w:rPr>
                              <w:t xml:space="preserve"> </w:t>
                            </w: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centralizados, com espaçamento de 1,5 entre as linhas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28" o:spid="_x0000_s1026" type="#_x0000_t63" style="position:absolute;left:0;text-align:left;margin-left:295.2pt;margin-top:8.9pt;width:166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" adj="-2678,-1896" fillcolor="#5b9bd5 [3204]" strokecolor="#1f4d78 [1604]" strokeweight="1pt">
                <v:textbox>
                  <w:txbxContent>
                    <w:p w:rsidR="00322033" w:rsidRPr="00322033" w:rsidRDefault="00322033" w:rsidP="00322033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 xml:space="preserve">AUTORES: </w:t>
                      </w:r>
                      <w:r w:rsidR="00C63F47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Fonte Arial</w:t>
                      </w: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, tamanho 12, caixa alta, em negrito,</w:t>
                      </w:r>
                      <w:r w:rsidRPr="00322033">
                        <w:rPr>
                          <w:color w:val="FFFFFF" w:themeColor="background1"/>
                          <w:lang w:eastAsia="ar-SA"/>
                        </w:rPr>
                        <w:t xml:space="preserve"> </w:t>
                      </w: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centralizados, com espaçamento de 1,5 entre as linhas</w:t>
                      </w:r>
                    </w:p>
                  </w:txbxContent>
                </v:textbox>
              </v:shape>
            </w:pict>
          </mc:Fallback>
        </mc:AlternateContent>
      </w:r>
      <w:r w:rsidR="00B530B1" w:rsidRPr="00BE62A9">
        <w:rPr>
          <w:rFonts w:cs="Arial"/>
          <w:szCs w:val="28"/>
        </w:rPr>
        <w:t>NOME DO ALUNO 2</w:t>
      </w:r>
    </w:p>
    <w:p w:rsidR="00B530B1" w:rsidRDefault="00B530B1" w:rsidP="00B530B1">
      <w:pPr>
        <w:spacing w:after="168"/>
        <w:jc w:val="center"/>
        <w:rPr>
          <w:lang w:eastAsia="ar-SA"/>
        </w:rPr>
      </w:pPr>
    </w:p>
    <w:p w:rsidR="00B530B1" w:rsidRDefault="00B530B1" w:rsidP="00B530B1">
      <w:pPr>
        <w:spacing w:after="168"/>
        <w:jc w:val="center"/>
        <w:rPr>
          <w:lang w:eastAsia="ar-SA"/>
        </w:rPr>
      </w:pPr>
    </w:p>
    <w:p w:rsidR="00B530B1" w:rsidRDefault="00B530B1" w:rsidP="00B530B1">
      <w:pPr>
        <w:spacing w:after="168"/>
        <w:jc w:val="center"/>
        <w:rPr>
          <w:lang w:eastAsia="ar-SA"/>
        </w:rPr>
      </w:pPr>
    </w:p>
    <w:p w:rsidR="00B530B1" w:rsidRDefault="00B530B1" w:rsidP="00B530B1">
      <w:pPr>
        <w:pStyle w:val="SemEspaamento"/>
      </w:pPr>
    </w:p>
    <w:p w:rsidR="00B530B1" w:rsidRPr="00BE62A9" w:rsidRDefault="00B530B1" w:rsidP="00B530B1">
      <w:pPr>
        <w:pStyle w:val="SemEspaamento"/>
      </w:pPr>
      <w:r w:rsidRPr="00BE62A9">
        <w:t>TÍTULO</w:t>
      </w:r>
    </w:p>
    <w:p w:rsidR="00B530B1" w:rsidRPr="00BE62A9" w:rsidRDefault="00322033" w:rsidP="00B530B1">
      <w:pPr>
        <w:spacing w:after="168"/>
        <w:rPr>
          <w:lang w:eastAsia="ar-SA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127635</wp:posOffset>
                </wp:positionV>
                <wp:extent cx="2238375" cy="1828800"/>
                <wp:effectExtent l="819150" t="285750" r="28575" b="19050"/>
                <wp:wrapNone/>
                <wp:docPr id="29" name="Texto explicativo em 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7750" y="5324475"/>
                          <a:ext cx="2238375" cy="1828800"/>
                        </a:xfrm>
                        <a:prstGeom prst="wedgeEllipseCallout">
                          <a:avLst>
                            <a:gd name="adj1" fmla="val -84237"/>
                            <a:gd name="adj2" fmla="val -6396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033" w:rsidRPr="00322033" w:rsidRDefault="00322033" w:rsidP="00322033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TÍTULO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:</w:t>
                            </w: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 xml:space="preserve"> no centro (vertical da folha</w:t>
                            </w:r>
                            <w:r w:rsidR="00C63F4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) Fonte Arial</w:t>
                            </w: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, tamanho 12, caixa alta, em negrito, centralizado, com espaçamento de 1,5</w:t>
                            </w:r>
                            <w:r w:rsidRPr="00322033">
                              <w:rPr>
                                <w:color w:val="FFFFFF" w:themeColor="background1"/>
                                <w:lang w:eastAsia="ar-SA"/>
                              </w:rPr>
                              <w:t xml:space="preserve"> </w:t>
                            </w:r>
                            <w:r w:rsidRPr="00322033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entre as linhas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29" o:spid="_x0000_s1027" type="#_x0000_t63" style="position:absolute;left:0;text-align:left;margin-left:297.45pt;margin-top:10.05pt;width:176.2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" adj="-7395,-3017" fillcolor="#5b9bd5 [3204]" strokecolor="#1f4d78 [1604]" strokeweight="1pt">
                <v:textbox>
                  <w:txbxContent>
                    <w:p w:rsidR="00322033" w:rsidRPr="00322033" w:rsidRDefault="00322033" w:rsidP="00322033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TÍTULO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:</w:t>
                      </w: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 xml:space="preserve"> no centro (vertical da folha</w:t>
                      </w:r>
                      <w:r w:rsidR="00C63F47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) Fonte Arial</w:t>
                      </w: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, tamanho 12, caixa alta, em negrito, centralizado, com espaçamento de 1,5</w:t>
                      </w:r>
                      <w:r w:rsidRPr="00322033">
                        <w:rPr>
                          <w:color w:val="FFFFFF" w:themeColor="background1"/>
                          <w:lang w:eastAsia="ar-SA"/>
                        </w:rPr>
                        <w:t xml:space="preserve"> </w:t>
                      </w:r>
                      <w:r w:rsidRPr="00322033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entre as linhas</w:t>
                      </w:r>
                    </w:p>
                  </w:txbxContent>
                </v:textbox>
              </v:shape>
            </w:pict>
          </mc:Fallback>
        </mc:AlternateContent>
      </w:r>
    </w:p>
    <w:p w:rsidR="00B530B1" w:rsidRDefault="00B530B1" w:rsidP="00B530B1">
      <w:pPr>
        <w:pStyle w:val="SemEspaamento"/>
        <w:rPr>
          <w:rFonts w:cs="Arial"/>
          <w:szCs w:val="28"/>
        </w:rPr>
      </w:pPr>
    </w:p>
    <w:p w:rsidR="00B530B1" w:rsidRDefault="00B530B1" w:rsidP="00B530B1">
      <w:pPr>
        <w:pStyle w:val="SemEspaamento"/>
        <w:rPr>
          <w:rFonts w:cs="Arial"/>
          <w:szCs w:val="28"/>
        </w:rPr>
      </w:pPr>
    </w:p>
    <w:p w:rsidR="003E5457" w:rsidRPr="003E5457" w:rsidRDefault="003E5457" w:rsidP="003E5457">
      <w:pPr>
        <w:spacing w:after="168"/>
        <w:rPr>
          <w:lang w:eastAsia="ar-SA"/>
        </w:rPr>
      </w:pPr>
    </w:p>
    <w:p w:rsidR="00B530B1" w:rsidRDefault="00B530B1" w:rsidP="00B530B1">
      <w:pPr>
        <w:pStyle w:val="SemEspaamento"/>
        <w:rPr>
          <w:rFonts w:cs="Arial"/>
          <w:szCs w:val="28"/>
        </w:rPr>
      </w:pPr>
    </w:p>
    <w:p w:rsidR="00B530B1" w:rsidRDefault="00B530B1" w:rsidP="00B530B1">
      <w:pPr>
        <w:spacing w:after="168"/>
        <w:rPr>
          <w:lang w:eastAsia="ar-SA"/>
        </w:rPr>
      </w:pPr>
    </w:p>
    <w:p w:rsidR="00322033" w:rsidRDefault="00322033" w:rsidP="00B530B1">
      <w:pPr>
        <w:spacing w:after="168"/>
        <w:rPr>
          <w:lang w:eastAsia="ar-SA"/>
        </w:rPr>
      </w:pPr>
    </w:p>
    <w:p w:rsidR="00322033" w:rsidRDefault="00322033" w:rsidP="00B530B1">
      <w:pPr>
        <w:spacing w:after="168"/>
        <w:rPr>
          <w:lang w:eastAsia="ar-SA"/>
        </w:rPr>
      </w:pPr>
    </w:p>
    <w:p w:rsidR="00322033" w:rsidRDefault="00322033" w:rsidP="00B530B1">
      <w:pPr>
        <w:spacing w:after="168"/>
        <w:rPr>
          <w:lang w:eastAsia="ar-SA"/>
        </w:rPr>
      </w:pPr>
    </w:p>
    <w:p w:rsidR="00322033" w:rsidRDefault="00322033" w:rsidP="00B530B1">
      <w:pPr>
        <w:spacing w:after="168"/>
        <w:rPr>
          <w:lang w:eastAsia="ar-SA"/>
        </w:rPr>
      </w:pPr>
    </w:p>
    <w:p w:rsidR="00322033" w:rsidRDefault="00322033" w:rsidP="00B530B1">
      <w:pPr>
        <w:spacing w:after="168"/>
        <w:rPr>
          <w:lang w:eastAsia="ar-SA"/>
        </w:rPr>
      </w:pPr>
    </w:p>
    <w:p w:rsidR="00B530B1" w:rsidRPr="004D05FF" w:rsidRDefault="00B530B1" w:rsidP="00B530B1">
      <w:pPr>
        <w:spacing w:after="168"/>
        <w:rPr>
          <w:lang w:eastAsia="ar-SA"/>
        </w:rPr>
      </w:pPr>
    </w:p>
    <w:p w:rsidR="00B530B1" w:rsidRDefault="00323ADB" w:rsidP="00B530B1">
      <w:pPr>
        <w:pStyle w:val="SemEspaamen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32385</wp:posOffset>
                </wp:positionV>
                <wp:extent cx="1085850" cy="523875"/>
                <wp:effectExtent l="495300" t="0" r="38100" b="28575"/>
                <wp:wrapNone/>
                <wp:docPr id="30" name="Texto explicativo em 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3975" y="9344025"/>
                          <a:ext cx="1085850" cy="523875"/>
                        </a:xfrm>
                        <a:prstGeom prst="wedgeEllipseCallout">
                          <a:avLst>
                            <a:gd name="adj1" fmla="val -90797"/>
                            <a:gd name="adj2" fmla="val 97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ADB" w:rsidRPr="00323ADB" w:rsidRDefault="00323ADB" w:rsidP="00323ADB">
                            <w:pPr>
                              <w:spacing w:after="168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23ADB">
                              <w:rPr>
                                <w:sz w:val="20"/>
                                <w:szCs w:val="20"/>
                              </w:rPr>
                              <w:t>Atualizar o 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0" o:spid="_x0000_s1028" type="#_x0000_t63" style="position:absolute;left:0;text-align:left;margin-left:268.2pt;margin-top:2.55pt;width:85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" adj="-8812,12904" fillcolor="#5b9bd5 [3204]" strokecolor="#1f4d78 [1604]" strokeweight="1pt">
                <v:textbox>
                  <w:txbxContent>
                    <w:p w:rsidR="00323ADB" w:rsidRPr="00323ADB" w:rsidRDefault="00323ADB" w:rsidP="00323ADB">
                      <w:pPr>
                        <w:spacing w:after="168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23ADB">
                        <w:rPr>
                          <w:sz w:val="20"/>
                          <w:szCs w:val="20"/>
                        </w:rPr>
                        <w:t>Atualizar o ano</w:t>
                      </w:r>
                    </w:p>
                  </w:txbxContent>
                </v:textbox>
              </v:shape>
            </w:pict>
          </mc:Fallback>
        </mc:AlternateContent>
      </w:r>
      <w:r w:rsidR="00B530B1">
        <w:t>MACAPÁ</w:t>
      </w:r>
    </w:p>
    <w:p w:rsidR="00D05049" w:rsidRDefault="00323ADB" w:rsidP="00D05049">
      <w:pPr>
        <w:spacing w:after="168"/>
        <w:jc w:val="center"/>
      </w:pPr>
      <w:r>
        <w:rPr>
          <w:b/>
        </w:rPr>
        <w:t>2020</w:t>
      </w:r>
    </w:p>
    <w:p w:rsidR="00B530B1" w:rsidRPr="008C20B2" w:rsidRDefault="00D05049" w:rsidP="00D05049">
      <w:pPr>
        <w:spacing w:after="168"/>
        <w:jc w:val="center"/>
      </w:pPr>
      <w:r>
        <w:rPr>
          <w:rFonts w:cs="Arial"/>
          <w:noProof/>
          <w:color w:val="FF0000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128905</wp:posOffset>
                </wp:positionV>
                <wp:extent cx="2400300" cy="1457325"/>
                <wp:effectExtent l="457200" t="0" r="19050" b="28575"/>
                <wp:wrapNone/>
                <wp:docPr id="31" name="Texto explicativo em 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8700" y="1409700"/>
                          <a:ext cx="2400300" cy="1457325"/>
                        </a:xfrm>
                        <a:prstGeom prst="wedgeEllipseCallout">
                          <a:avLst>
                            <a:gd name="adj1" fmla="val -67302"/>
                            <a:gd name="adj2" fmla="val -40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049" w:rsidRPr="00D05049" w:rsidRDefault="00D05049" w:rsidP="00D05049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 xml:space="preserve">AUTORES: </w:t>
                            </w:r>
                            <w:r w:rsidR="00C63F47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Fonte Arial</w:t>
                            </w:r>
                            <w:r w:rsidRPr="00D05049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, tamanho 12, caixa alta, centralizado, com espaçamento de 1,5 entre as linhas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1" o:spid="_x0000_s1029" type="#_x0000_t63" style="position:absolute;left:0;text-align:left;margin-left:295.95pt;margin-top:10.15pt;width:189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" adj="-3737,1988" fillcolor="#5b9bd5 [3204]" strokecolor="#1f4d78 [1604]" strokeweight="1pt">
                <v:textbox>
                  <w:txbxContent>
                    <w:p w:rsidR="00D05049" w:rsidRPr="00D05049" w:rsidRDefault="00D05049" w:rsidP="00D05049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 xml:space="preserve">AUTORES: </w:t>
                      </w:r>
                      <w:r w:rsidR="00C63F47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Fonte Arial</w:t>
                      </w:r>
                      <w:r w:rsidRPr="00D05049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, tamanho 12, caixa alta, centralizado, com espaçamento de 1,5 entre as linhas</w:t>
                      </w:r>
                    </w:p>
                  </w:txbxContent>
                </v:textbox>
              </v:shape>
            </w:pict>
          </mc:Fallback>
        </mc:AlternateContent>
      </w:r>
      <w:r w:rsidR="00B530B1" w:rsidRPr="008C20B2">
        <w:rPr>
          <w:lang w:eastAsia="ar-SA"/>
        </w:rPr>
        <w:t>NOME DO ALUNO 1</w:t>
      </w:r>
    </w:p>
    <w:p w:rsidR="00B530B1" w:rsidRPr="008C20B2" w:rsidRDefault="009631BB" w:rsidP="00B530B1">
      <w:pPr>
        <w:pStyle w:val="SemEspaamento"/>
        <w:rPr>
          <w:rFonts w:cs="Arial"/>
          <w:b w:val="0"/>
          <w:szCs w:val="28"/>
        </w:rPr>
      </w:pPr>
      <w:r>
        <w:rPr>
          <w:rFonts w:cs="Arial"/>
          <w:b w:val="0"/>
          <w:noProof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-982345</wp:posOffset>
                </wp:positionV>
                <wp:extent cx="353060" cy="332105"/>
                <wp:effectExtent l="0" t="0" r="0" b="0"/>
                <wp:wrapNone/>
                <wp:docPr id="19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162B4" id=" 3" o:spid="_x0000_s1026" style="position:absolute;margin-left:411.25pt;margin-top:-77.35pt;width:27.8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" stroked="f">
                <v:path arrowok="t"/>
              </v:rect>
            </w:pict>
          </mc:Fallback>
        </mc:AlternateContent>
      </w:r>
      <w:r w:rsidR="00B530B1" w:rsidRPr="008C20B2">
        <w:rPr>
          <w:rFonts w:cs="Arial"/>
          <w:b w:val="0"/>
          <w:szCs w:val="28"/>
        </w:rPr>
        <w:t>NOME DO ALUNO 2</w:t>
      </w:r>
    </w:p>
    <w:p w:rsidR="00B530B1" w:rsidRPr="00155A6D" w:rsidRDefault="00B530B1" w:rsidP="00B530B1">
      <w:pPr>
        <w:spacing w:after="168"/>
        <w:jc w:val="center"/>
        <w:rPr>
          <w:rFonts w:cs="Arial"/>
          <w:color w:val="FF0000"/>
          <w:szCs w:val="28"/>
        </w:rPr>
      </w:pPr>
    </w:p>
    <w:p w:rsidR="00B530B1" w:rsidRPr="00223279" w:rsidRDefault="00557095" w:rsidP="00B530B1">
      <w:pPr>
        <w:pStyle w:val="SemEspaamento"/>
        <w:rPr>
          <w:rFonts w:cs="Arial"/>
          <w:b w:val="0"/>
          <w:szCs w:val="28"/>
        </w:rPr>
      </w:pPr>
      <w:r>
        <w:rPr>
          <w:rFonts w:cs="Arial"/>
          <w:noProof/>
          <w:color w:val="FF0000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50800</wp:posOffset>
                </wp:positionV>
                <wp:extent cx="2667000" cy="1123950"/>
                <wp:effectExtent l="19050" t="19050" r="38100" b="342900"/>
                <wp:wrapNone/>
                <wp:docPr id="32" name="Texto explicativo em 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5875" y="2333625"/>
                          <a:ext cx="2667000" cy="1123950"/>
                        </a:xfrm>
                        <a:prstGeom prst="wedgeEllipseCallout">
                          <a:avLst>
                            <a:gd name="adj1" fmla="val 40596"/>
                            <a:gd name="adj2" fmla="val 769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095" w:rsidRPr="00557095" w:rsidRDefault="00C63F47" w:rsidP="00557095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Fonte Arial</w:t>
                            </w:r>
                            <w:r w:rsidR="00557095" w:rsidRPr="00557095">
                              <w:rPr>
                                <w:color w:val="FFFFFF" w:themeColor="background1"/>
                                <w:sz w:val="20"/>
                                <w:szCs w:val="20"/>
                                <w:lang w:eastAsia="ar-SA"/>
                              </w:rPr>
                              <w:t>, tamanho 12, caixa alta, centralizado, com espaçamento de 1,5 entre as linhas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2" o:spid="_x0000_s1030" type="#_x0000_t63" style="position:absolute;left:0;text-align:left;margin-left:16.2pt;margin-top:4pt;width:210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" adj="19569,27412" fillcolor="#5b9bd5 [3204]" strokecolor="#1f4d78 [1604]" strokeweight="1pt">
                <v:textbox>
                  <w:txbxContent>
                    <w:p w:rsidR="00557095" w:rsidRPr="00557095" w:rsidRDefault="00C63F47" w:rsidP="00557095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Fonte Arial</w:t>
                      </w:r>
                      <w:r w:rsidR="00557095" w:rsidRPr="00557095">
                        <w:rPr>
                          <w:color w:val="FFFFFF" w:themeColor="background1"/>
                          <w:sz w:val="20"/>
                          <w:szCs w:val="20"/>
                          <w:lang w:eastAsia="ar-SA"/>
                        </w:rPr>
                        <w:t>, tamanho 12, caixa alta, centralizado, com espaçamento de 1,5 entre as linhas</w:t>
                      </w:r>
                    </w:p>
                  </w:txbxContent>
                </v:textbox>
              </v:shape>
            </w:pict>
          </mc:Fallback>
        </mc:AlternateContent>
      </w:r>
    </w:p>
    <w:p w:rsidR="00B530B1" w:rsidRPr="00223279" w:rsidRDefault="00B530B1" w:rsidP="00B530B1">
      <w:pPr>
        <w:pStyle w:val="SemEspaamento"/>
        <w:rPr>
          <w:rFonts w:cs="Arial"/>
          <w:b w:val="0"/>
          <w:szCs w:val="28"/>
        </w:rPr>
      </w:pPr>
    </w:p>
    <w:p w:rsidR="00B530B1" w:rsidRPr="00223279" w:rsidRDefault="00B530B1" w:rsidP="00B530B1">
      <w:pPr>
        <w:pStyle w:val="SemEspaamento"/>
        <w:rPr>
          <w:rFonts w:cs="Arial"/>
          <w:b w:val="0"/>
          <w:szCs w:val="28"/>
        </w:rPr>
      </w:pPr>
    </w:p>
    <w:p w:rsidR="00B530B1" w:rsidRPr="00223279" w:rsidRDefault="00B530B1" w:rsidP="00B530B1">
      <w:pPr>
        <w:spacing w:after="168"/>
        <w:rPr>
          <w:lang w:eastAsia="ar-SA"/>
        </w:rPr>
      </w:pPr>
    </w:p>
    <w:p w:rsidR="00B530B1" w:rsidRPr="00223279" w:rsidRDefault="00160DA3" w:rsidP="00B530B1">
      <w:pPr>
        <w:spacing w:after="168"/>
        <w:rPr>
          <w:lang w:eastAsia="ar-SA"/>
        </w:rPr>
      </w:pPr>
      <w:r>
        <w:rPr>
          <w:b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-308610</wp:posOffset>
                </wp:positionH>
                <wp:positionV relativeFrom="paragraph">
                  <wp:posOffset>379730</wp:posOffset>
                </wp:positionV>
                <wp:extent cx="2381250" cy="1514475"/>
                <wp:effectExtent l="19050" t="19050" r="609600" b="47625"/>
                <wp:wrapNone/>
                <wp:docPr id="36" name="Texto explicativo em 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1525" y="3524250"/>
                          <a:ext cx="2381250" cy="1514475"/>
                        </a:xfrm>
                        <a:prstGeom prst="wedgeEllipseCallout">
                          <a:avLst>
                            <a:gd name="adj1" fmla="val 73567"/>
                            <a:gd name="adj2" fmla="val 216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DA3" w:rsidRPr="00160DA3" w:rsidRDefault="00C63F47" w:rsidP="00160DA3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Fonte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Arial</w:t>
                            </w:r>
                            <w:bookmarkStart w:id="0" w:name="_GoBack"/>
                            <w:bookmarkEnd w:id="0"/>
                            <w:r w:rsidR="00160DA3" w:rsidRPr="00160D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tamanho 12, iniciando na metade da largura da página, com espaçamento de 1 entre as linhas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6" o:spid="_x0000_s1031" type="#_x0000_t63" style="position:absolute;left:0;text-align:left;margin-left:-24.3pt;margin-top:29.9pt;width:187.5pt;height:11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" adj="26690,15470" fillcolor="#5b9bd5 [3204]" strokecolor="#1f4d78 [1604]" strokeweight="1pt">
                <v:textbox>
                  <w:txbxContent>
                    <w:p w:rsidR="00160DA3" w:rsidRPr="00160DA3" w:rsidRDefault="00C63F47" w:rsidP="00160DA3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Fonte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Arial</w:t>
                      </w:r>
                      <w:bookmarkStart w:id="1" w:name="_GoBack"/>
                      <w:bookmarkEnd w:id="1"/>
                      <w:r w:rsidR="00160DA3" w:rsidRPr="00160DA3">
                        <w:rPr>
                          <w:color w:val="FFFFFF" w:themeColor="background1"/>
                          <w:sz w:val="20"/>
                          <w:szCs w:val="20"/>
                        </w:rPr>
                        <w:t>, tamanho 12, iniciando na metade da largura da página, com espaçamento de 1 entre as linhas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0B1" w:rsidRPr="00E5085D" w:rsidRDefault="00B530B1" w:rsidP="00B530B1">
      <w:pPr>
        <w:pStyle w:val="SemEspaamento"/>
        <w:rPr>
          <w:b w:val="0"/>
        </w:rPr>
      </w:pPr>
      <w:r w:rsidRPr="00E5085D">
        <w:rPr>
          <w:b w:val="0"/>
        </w:rPr>
        <w:t>TÍTULO</w:t>
      </w:r>
    </w:p>
    <w:p w:rsidR="00B530B1" w:rsidRPr="00920714" w:rsidRDefault="003508F4" w:rsidP="00B530B1">
      <w:pPr>
        <w:spacing w:after="168"/>
        <w:jc w:val="right"/>
        <w:rPr>
          <w:color w:val="FF0000"/>
          <w:lang w:eastAsia="ar-SA"/>
        </w:rPr>
      </w:pPr>
      <w:r>
        <w:rPr>
          <w:color w:val="FF0000"/>
          <w:lang w:eastAsia="ar-SA"/>
        </w:rPr>
        <w:t>(2 linha</w:t>
      </w:r>
      <w:r w:rsidR="000815F2">
        <w:rPr>
          <w:color w:val="FF0000"/>
          <w:lang w:eastAsia="ar-SA"/>
        </w:rPr>
        <w:t>s</w:t>
      </w:r>
      <w:r>
        <w:rPr>
          <w:color w:val="FF0000"/>
          <w:lang w:eastAsia="ar-SA"/>
        </w:rPr>
        <w:t xml:space="preserve"> em branco com espaçamento de 1,5)</w:t>
      </w:r>
    </w:p>
    <w:p w:rsidR="00B530B1" w:rsidRPr="00E5085D" w:rsidRDefault="00B530B1" w:rsidP="00B530B1">
      <w:pPr>
        <w:spacing w:after="168"/>
        <w:jc w:val="right"/>
        <w:rPr>
          <w:color w:val="FF0000"/>
          <w:lang w:eastAsia="ar-SA"/>
        </w:rPr>
      </w:pPr>
    </w:p>
    <w:p w:rsidR="00B530B1" w:rsidRPr="00BC2075" w:rsidRDefault="00B530B1" w:rsidP="00B530B1">
      <w:pPr>
        <w:pStyle w:val="CitaoCapa"/>
        <w:ind w:left="4253"/>
        <w:rPr>
          <w:b w:val="0"/>
          <w:szCs w:val="24"/>
        </w:rPr>
      </w:pPr>
      <w:r w:rsidRPr="00BC2075">
        <w:rPr>
          <w:b w:val="0"/>
          <w:szCs w:val="24"/>
        </w:rPr>
        <w:t>Pré-projeto de Trabalho de Conclusão de Curso, apresentado ao Curso de Engenharia Elétrica da UNIFAP, como requisito parcial para conclusão da disciplina TCC I.</w:t>
      </w:r>
    </w:p>
    <w:p w:rsidR="00B530B1" w:rsidRDefault="00BC3EF9" w:rsidP="00B530B1">
      <w:pPr>
        <w:pStyle w:val="CitaoCapa"/>
        <w:ind w:left="4253"/>
        <w:rPr>
          <w:b w:val="0"/>
          <w:color w:val="FF0000"/>
          <w:szCs w:val="24"/>
        </w:rPr>
      </w:pPr>
      <w:r>
        <w:rPr>
          <w:b w:val="0"/>
          <w:color w:val="FF0000"/>
          <w:szCs w:val="24"/>
        </w:rPr>
        <w:t>(</w:t>
      </w:r>
      <w:r w:rsidR="00B530B1" w:rsidRPr="00BC2075">
        <w:rPr>
          <w:b w:val="0"/>
          <w:color w:val="FF0000"/>
          <w:szCs w:val="24"/>
        </w:rPr>
        <w:t xml:space="preserve">1 linha em branco com </w:t>
      </w:r>
      <w:proofErr w:type="spellStart"/>
      <w:r w:rsidR="00B530B1" w:rsidRPr="00BC2075">
        <w:rPr>
          <w:b w:val="0"/>
          <w:color w:val="FF0000"/>
          <w:szCs w:val="24"/>
        </w:rPr>
        <w:t>espaç</w:t>
      </w:r>
      <w:proofErr w:type="spellEnd"/>
      <w:r w:rsidR="00B530B1" w:rsidRPr="00BC2075">
        <w:rPr>
          <w:b w:val="0"/>
          <w:color w:val="FF0000"/>
          <w:szCs w:val="24"/>
        </w:rPr>
        <w:t xml:space="preserve">. </w:t>
      </w:r>
      <w:proofErr w:type="gramStart"/>
      <w:r w:rsidR="00B530B1">
        <w:rPr>
          <w:b w:val="0"/>
          <w:color w:val="FF0000"/>
          <w:szCs w:val="24"/>
        </w:rPr>
        <w:t>de</w:t>
      </w:r>
      <w:proofErr w:type="gramEnd"/>
      <w:r w:rsidR="00B530B1">
        <w:rPr>
          <w:b w:val="0"/>
          <w:color w:val="FF0000"/>
          <w:szCs w:val="24"/>
        </w:rPr>
        <w:t xml:space="preserve"> 1</w:t>
      </w:r>
      <w:r>
        <w:rPr>
          <w:b w:val="0"/>
          <w:color w:val="FF0000"/>
          <w:szCs w:val="24"/>
        </w:rPr>
        <w:t>)</w:t>
      </w:r>
    </w:p>
    <w:p w:rsidR="00B530B1" w:rsidRPr="00BC2075" w:rsidRDefault="00B530B1" w:rsidP="00B530B1">
      <w:pPr>
        <w:pStyle w:val="CitaoCapa"/>
        <w:ind w:left="4253"/>
        <w:rPr>
          <w:b w:val="0"/>
          <w:szCs w:val="24"/>
        </w:rPr>
      </w:pPr>
      <w:r w:rsidRPr="00BC2075">
        <w:rPr>
          <w:b w:val="0"/>
          <w:szCs w:val="24"/>
        </w:rPr>
        <w:t>Orientador: Nome do orientador</w:t>
      </w:r>
    </w:p>
    <w:p w:rsidR="00B530B1" w:rsidRDefault="00160DA3" w:rsidP="00B530B1">
      <w:pPr>
        <w:pStyle w:val="CitaoCapa"/>
        <w:ind w:left="4253"/>
        <w:rPr>
          <w:b w:val="0"/>
          <w:szCs w:val="24"/>
        </w:rPr>
      </w:pPr>
      <w:r>
        <w:rPr>
          <w:b w:val="0"/>
          <w:noProof/>
          <w:color w:val="FF0000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48260</wp:posOffset>
                </wp:positionV>
                <wp:extent cx="1838325" cy="990600"/>
                <wp:effectExtent l="19050" t="38100" r="276225" b="38100"/>
                <wp:wrapNone/>
                <wp:docPr id="34" name="Texto explicativo em 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8250" y="6124575"/>
                          <a:ext cx="1838325" cy="990600"/>
                        </a:xfrm>
                        <a:prstGeom prst="wedgeEllipseCallout">
                          <a:avLst>
                            <a:gd name="adj1" fmla="val 61551"/>
                            <a:gd name="adj2" fmla="val -51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5F2" w:rsidRPr="000815F2" w:rsidRDefault="000815F2" w:rsidP="000815F2">
                            <w:pPr>
                              <w:spacing w:after="168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815F2">
                              <w:rPr>
                                <w:sz w:val="20"/>
                                <w:szCs w:val="20"/>
                              </w:rPr>
                              <w:t xml:space="preserve">Nome do orientador e do </w:t>
                            </w:r>
                            <w:proofErr w:type="spellStart"/>
                            <w:r w:rsidRPr="000815F2">
                              <w:rPr>
                                <w:sz w:val="20"/>
                                <w:szCs w:val="20"/>
                              </w:rPr>
                              <w:t>Coorientador</w:t>
                            </w:r>
                            <w:proofErr w:type="spellEnd"/>
                            <w:r w:rsidRPr="000815F2">
                              <w:rPr>
                                <w:sz w:val="20"/>
                                <w:szCs w:val="20"/>
                              </w:rPr>
                              <w:t xml:space="preserve"> (caso houver)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4" o:spid="_x0000_s1032" type="#_x0000_t63" style="position:absolute;left:0;text-align:left;margin-left:42.45pt;margin-top:3.8pt;width:144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" adj="24095,-415" fillcolor="#5b9bd5 [3204]" strokecolor="#1f4d78 [1604]" strokeweight="1pt">
                <v:textbox>
                  <w:txbxContent>
                    <w:p w:rsidR="000815F2" w:rsidRPr="000815F2" w:rsidRDefault="000815F2" w:rsidP="000815F2">
                      <w:pPr>
                        <w:spacing w:after="168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815F2">
                        <w:rPr>
                          <w:sz w:val="20"/>
                          <w:szCs w:val="20"/>
                        </w:rPr>
                        <w:t>Nome do orientador</w:t>
                      </w:r>
                      <w:r w:rsidRPr="000815F2">
                        <w:rPr>
                          <w:sz w:val="20"/>
                          <w:szCs w:val="20"/>
                        </w:rPr>
                        <w:t xml:space="preserve"> e do </w:t>
                      </w:r>
                      <w:proofErr w:type="spellStart"/>
                      <w:r w:rsidRPr="000815F2">
                        <w:rPr>
                          <w:sz w:val="20"/>
                          <w:szCs w:val="20"/>
                        </w:rPr>
                        <w:t>Coorientador</w:t>
                      </w:r>
                      <w:proofErr w:type="spellEnd"/>
                      <w:r w:rsidRPr="000815F2">
                        <w:rPr>
                          <w:sz w:val="20"/>
                          <w:szCs w:val="20"/>
                        </w:rPr>
                        <w:t xml:space="preserve"> (caso houver)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C33E0">
        <w:rPr>
          <w:b w:val="0"/>
          <w:szCs w:val="24"/>
        </w:rPr>
        <w:t>Co</w:t>
      </w:r>
      <w:r w:rsidR="00B530B1" w:rsidRPr="00BC2075">
        <w:rPr>
          <w:b w:val="0"/>
          <w:szCs w:val="24"/>
        </w:rPr>
        <w:t>orientador</w:t>
      </w:r>
      <w:proofErr w:type="spellEnd"/>
      <w:r w:rsidR="00B530B1" w:rsidRPr="00BC2075">
        <w:rPr>
          <w:b w:val="0"/>
          <w:szCs w:val="24"/>
        </w:rPr>
        <w:t xml:space="preserve">: </w:t>
      </w:r>
      <w:r w:rsidR="003C33E0">
        <w:rPr>
          <w:b w:val="0"/>
          <w:szCs w:val="24"/>
        </w:rPr>
        <w:t xml:space="preserve">Nome do </w:t>
      </w:r>
      <w:proofErr w:type="spellStart"/>
      <w:r w:rsidR="003C33E0">
        <w:rPr>
          <w:b w:val="0"/>
          <w:szCs w:val="24"/>
        </w:rPr>
        <w:t>co</w:t>
      </w:r>
      <w:r w:rsidR="00B530B1">
        <w:rPr>
          <w:b w:val="0"/>
          <w:szCs w:val="24"/>
        </w:rPr>
        <w:t>orientador</w:t>
      </w:r>
      <w:proofErr w:type="spellEnd"/>
      <w:r w:rsidR="00B530B1">
        <w:rPr>
          <w:b w:val="0"/>
          <w:szCs w:val="24"/>
        </w:rPr>
        <w:t xml:space="preserve"> </w:t>
      </w:r>
      <w:r w:rsidR="00B530B1" w:rsidRPr="00BC2075">
        <w:rPr>
          <w:b w:val="0"/>
          <w:szCs w:val="24"/>
        </w:rPr>
        <w:t>(c</w:t>
      </w:r>
      <w:r w:rsidR="003E5457">
        <w:rPr>
          <w:b w:val="0"/>
          <w:szCs w:val="24"/>
        </w:rPr>
        <w:t>aso houver</w:t>
      </w:r>
      <w:r w:rsidR="00B530B1" w:rsidRPr="00BC2075">
        <w:rPr>
          <w:b w:val="0"/>
          <w:szCs w:val="24"/>
        </w:rPr>
        <w:t>)</w:t>
      </w:r>
    </w:p>
    <w:p w:rsidR="00B530B1" w:rsidRDefault="00B530B1" w:rsidP="00B530B1">
      <w:pPr>
        <w:pStyle w:val="CitaoCapa"/>
        <w:ind w:left="4253"/>
        <w:rPr>
          <w:b w:val="0"/>
          <w:szCs w:val="24"/>
        </w:rPr>
      </w:pPr>
    </w:p>
    <w:p w:rsidR="004E24BA" w:rsidRPr="00155A6D" w:rsidRDefault="00160DA3" w:rsidP="00731C3E">
      <w:pPr>
        <w:pStyle w:val="CitaoCapa"/>
        <w:ind w:left="4253"/>
        <w:rPr>
          <w:b w:val="0"/>
          <w:color w:val="FF0000"/>
          <w:szCs w:val="24"/>
        </w:rPr>
      </w:pPr>
      <w:r>
        <w:rPr>
          <w:b w:val="0"/>
          <w:color w:val="FF0000"/>
          <w:szCs w:val="24"/>
        </w:rPr>
        <w:t xml:space="preserve"> </w:t>
      </w:r>
    </w:p>
    <w:p w:rsidR="00B530B1" w:rsidRDefault="00B530B1" w:rsidP="00B530B1">
      <w:pPr>
        <w:spacing w:after="168"/>
        <w:rPr>
          <w:rFonts w:cs="Arial"/>
        </w:rPr>
      </w:pPr>
    </w:p>
    <w:p w:rsidR="000815F2" w:rsidRDefault="00AA0C14" w:rsidP="00B530B1">
      <w:pPr>
        <w:spacing w:after="168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26035</wp:posOffset>
                </wp:positionV>
                <wp:extent cx="3305175" cy="1352550"/>
                <wp:effectExtent l="19050" t="0" r="47625" b="38100"/>
                <wp:wrapNone/>
                <wp:docPr id="40" name="Nuve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3525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C14" w:rsidRPr="000C37BB" w:rsidRDefault="00AA0C14" w:rsidP="00AA0C14">
                            <w:pPr>
                              <w:pStyle w:val="CitaoCapa"/>
                              <w:ind w:left="0"/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0C37BB"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Obs</w:t>
                            </w:r>
                            <w:proofErr w:type="spellEnd"/>
                            <w:r w:rsidRPr="000C37BB"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 xml:space="preserve">: As margens de todo o texto devem ser: </w:t>
                            </w:r>
                          </w:p>
                          <w:p w:rsidR="00AA0C14" w:rsidRPr="000C37BB" w:rsidRDefault="00AA0C14" w:rsidP="00AA0C14">
                            <w:pPr>
                              <w:pStyle w:val="CitaoCapa"/>
                              <w:ind w:left="0"/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  <w:r w:rsidRPr="000C37BB"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Superior e esquerda: 3cm</w:t>
                            </w:r>
                          </w:p>
                          <w:p w:rsidR="00AA0C14" w:rsidRPr="000C37BB" w:rsidRDefault="00AA0C14" w:rsidP="00AA0C14">
                            <w:pPr>
                              <w:spacing w:after="168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37B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Inferior e direita: 2cm</w:t>
                            </w:r>
                          </w:p>
                          <w:p w:rsidR="00AA0C14" w:rsidRDefault="00AA0C14" w:rsidP="00AA0C14">
                            <w:pPr>
                              <w:spacing w:after="16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em 40" o:spid="_x0000_s1033" style="position:absolute;left:0;text-align:left;margin-left:98.7pt;margin-top:2.05pt;width:26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59055,819576;165259,794623;530052,1092654;445281,1104583;1260710,1223870;1209602,1169392;2205516,1088020;2185088,1147789;2611165,718667;2859894,942089;3197910,480719;3087125,564502;2932119,169883;2937933,209457;2224719,123733;2281489,73263;1693979,147779;1721445,104259;1071122,162556;1170583,204761;315751,494338;298384,449911" o:connectangles="0,0,0,0,0,0,0,0,0,0,0,0,0,0,0,0,0,0,0,0,0,0" textboxrect="0,0,43200,43200"/>
                <v:textbox>
                  <w:txbxContent>
                    <w:p w:rsidR="00AA0C14" w:rsidRPr="000C37BB" w:rsidRDefault="00AA0C14" w:rsidP="00AA0C14">
                      <w:pPr>
                        <w:pStyle w:val="CitaoCapa"/>
                        <w:ind w:left="0"/>
                        <w:rPr>
                          <w:b w:val="0"/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0C37BB">
                        <w:rPr>
                          <w:b w:val="0"/>
                          <w:color w:val="FFFFFF" w:themeColor="background1"/>
                          <w:sz w:val="20"/>
                        </w:rPr>
                        <w:t>Obs</w:t>
                      </w:r>
                      <w:proofErr w:type="spellEnd"/>
                      <w:r w:rsidRPr="000C37BB">
                        <w:rPr>
                          <w:b w:val="0"/>
                          <w:color w:val="FFFFFF" w:themeColor="background1"/>
                          <w:sz w:val="20"/>
                        </w:rPr>
                        <w:t xml:space="preserve">: As margens de todo o texto devem ser: </w:t>
                      </w:r>
                    </w:p>
                    <w:p w:rsidR="00AA0C14" w:rsidRPr="000C37BB" w:rsidRDefault="00AA0C14" w:rsidP="00AA0C14">
                      <w:pPr>
                        <w:pStyle w:val="CitaoCapa"/>
                        <w:ind w:left="0"/>
                        <w:rPr>
                          <w:b w:val="0"/>
                          <w:color w:val="FFFFFF" w:themeColor="background1"/>
                          <w:sz w:val="20"/>
                        </w:rPr>
                      </w:pPr>
                      <w:r w:rsidRPr="000C37BB">
                        <w:rPr>
                          <w:b w:val="0"/>
                          <w:color w:val="FFFFFF" w:themeColor="background1"/>
                          <w:sz w:val="20"/>
                        </w:rPr>
                        <w:t>Superior e esquerda: 3cm</w:t>
                      </w:r>
                    </w:p>
                    <w:p w:rsidR="00AA0C14" w:rsidRPr="000C37BB" w:rsidRDefault="00AA0C14" w:rsidP="00AA0C14">
                      <w:pPr>
                        <w:spacing w:after="168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C37BB">
                        <w:rPr>
                          <w:color w:val="FFFFFF" w:themeColor="background1"/>
                          <w:sz w:val="20"/>
                          <w:szCs w:val="20"/>
                        </w:rPr>
                        <w:t>Inferior e direita: 2cm</w:t>
                      </w:r>
                    </w:p>
                    <w:p w:rsidR="00AA0C14" w:rsidRDefault="00AA0C14" w:rsidP="00AA0C14">
                      <w:pPr>
                        <w:spacing w:after="16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815F2" w:rsidRDefault="000815F2" w:rsidP="00B530B1">
      <w:pPr>
        <w:spacing w:after="168"/>
        <w:rPr>
          <w:rFonts w:cs="Arial"/>
        </w:rPr>
      </w:pPr>
    </w:p>
    <w:p w:rsidR="00160DA3" w:rsidRDefault="00160DA3" w:rsidP="00B530B1">
      <w:pPr>
        <w:spacing w:after="168"/>
        <w:rPr>
          <w:rFonts w:cs="Arial"/>
        </w:rPr>
      </w:pPr>
    </w:p>
    <w:p w:rsidR="00160DA3" w:rsidRDefault="00160DA3" w:rsidP="00B530B1">
      <w:pPr>
        <w:spacing w:after="168"/>
        <w:rPr>
          <w:rFonts w:cs="Arial"/>
        </w:rPr>
      </w:pPr>
    </w:p>
    <w:p w:rsidR="000815F2" w:rsidRPr="00223279" w:rsidRDefault="000815F2" w:rsidP="00B530B1">
      <w:pPr>
        <w:spacing w:after="168"/>
        <w:rPr>
          <w:rFonts w:cs="Arial"/>
        </w:rPr>
      </w:pPr>
    </w:p>
    <w:p w:rsidR="00B530B1" w:rsidRPr="00223279" w:rsidRDefault="00160DA3" w:rsidP="00B530B1">
      <w:pPr>
        <w:pStyle w:val="SemEspaamento"/>
        <w:rPr>
          <w:b w:val="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6C7B2" wp14:editId="76A7D9BE">
                <wp:simplePos x="0" y="0"/>
                <wp:positionH relativeFrom="column">
                  <wp:posOffset>3387090</wp:posOffset>
                </wp:positionH>
                <wp:positionV relativeFrom="paragraph">
                  <wp:posOffset>118745</wp:posOffset>
                </wp:positionV>
                <wp:extent cx="1096010" cy="523875"/>
                <wp:effectExtent l="476250" t="19050" r="46990" b="47625"/>
                <wp:wrapNone/>
                <wp:docPr id="35" name="Texto explicativo em 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550" y="9258300"/>
                          <a:ext cx="1096010" cy="523875"/>
                        </a:xfrm>
                        <a:prstGeom prst="wedgeEllipseCallout">
                          <a:avLst>
                            <a:gd name="adj1" fmla="val -89549"/>
                            <a:gd name="adj2" fmla="val -29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5F2" w:rsidRPr="00323ADB" w:rsidRDefault="000815F2" w:rsidP="000815F2">
                            <w:pPr>
                              <w:spacing w:after="168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23ADB">
                              <w:rPr>
                                <w:sz w:val="20"/>
                                <w:szCs w:val="20"/>
                              </w:rPr>
                              <w:t>Atualizar o 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C7B2" id="Texto explicativo em elipse 35" o:spid="_x0000_s1034" type="#_x0000_t63" style="position:absolute;left:0;text-align:left;margin-left:266.7pt;margin-top:9.35pt;width:86.3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" adj="-8543,10154" fillcolor="#5b9bd5 [3204]" strokecolor="#1f4d78 [1604]" strokeweight="1pt">
                <v:textbox>
                  <w:txbxContent>
                    <w:p w:rsidR="000815F2" w:rsidRPr="00323ADB" w:rsidRDefault="000815F2" w:rsidP="000815F2">
                      <w:pPr>
                        <w:spacing w:after="168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23ADB">
                        <w:rPr>
                          <w:sz w:val="20"/>
                          <w:szCs w:val="20"/>
                        </w:rPr>
                        <w:t>Atualizar o ano</w:t>
                      </w:r>
                    </w:p>
                  </w:txbxContent>
                </v:textbox>
              </v:shape>
            </w:pict>
          </mc:Fallback>
        </mc:AlternateContent>
      </w:r>
      <w:r w:rsidR="00B530B1" w:rsidRPr="00223279">
        <w:rPr>
          <w:b w:val="0"/>
        </w:rPr>
        <w:t>macapá</w:t>
      </w:r>
    </w:p>
    <w:p w:rsidR="00F03BE3" w:rsidRDefault="009631BB" w:rsidP="000815F2">
      <w:pPr>
        <w:pStyle w:val="SemEspaamento"/>
        <w:rPr>
          <w:b w:val="0"/>
        </w:rPr>
        <w:sectPr w:rsidR="00F03BE3" w:rsidSect="006F38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701" w:bottom="1418" w:left="1701" w:header="709" w:footer="709" w:gutter="0"/>
          <w:pgNumType w:start="0"/>
          <w:cols w:space="708"/>
          <w:vAlign w:val="center"/>
          <w:titlePg/>
          <w:docGrid w:linePitch="360"/>
        </w:sectPr>
      </w:pPr>
      <w:r>
        <w:rPr>
          <w:b w:val="0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-570865</wp:posOffset>
                </wp:positionV>
                <wp:extent cx="353060" cy="332105"/>
                <wp:effectExtent l="0" t="0" r="0" b="0"/>
                <wp:wrapNone/>
                <wp:docPr id="1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D26F0" id=" 4" o:spid="_x0000_s1026" style="position:absolute;margin-left:412.9pt;margin-top:-44.95pt;width:27.8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" stroked="f">
                <v:path arrowok="t"/>
              </v:rect>
            </w:pict>
          </mc:Fallback>
        </mc:AlternateContent>
      </w:r>
      <w:r w:rsidR="00F03BE3">
        <w:rPr>
          <w:b w:val="0"/>
        </w:rPr>
        <w:t>2020</w:t>
      </w:r>
    </w:p>
    <w:p w:rsidR="000815F2" w:rsidRPr="000815F2" w:rsidRDefault="000815F2" w:rsidP="00F03BE3">
      <w:pPr>
        <w:pStyle w:val="SemEspaamento"/>
        <w:jc w:val="both"/>
        <w:rPr>
          <w:b w:val="0"/>
        </w:rPr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1027302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30B1" w:rsidRDefault="001311C2" w:rsidP="001311C2">
          <w:pPr>
            <w:pStyle w:val="CabealhodoSumrio"/>
            <w:spacing w:after="168" w:line="360" w:lineRule="auto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1311C2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1311C2" w:rsidRPr="001311C2" w:rsidRDefault="001311C2" w:rsidP="001311C2">
          <w:pPr>
            <w:spacing w:after="168"/>
            <w:rPr>
              <w:lang w:eastAsia="pt-BR"/>
            </w:rPr>
          </w:pPr>
        </w:p>
        <w:p w:rsidR="00F03BE3" w:rsidRDefault="000E0F1A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r>
            <w:rPr>
              <w:bCs/>
            </w:rPr>
            <w:fldChar w:fldCharType="begin"/>
          </w:r>
          <w:r w:rsidR="00B530B1"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42684133" w:history="1">
            <w:r w:rsidR="00F03BE3" w:rsidRPr="00B60B62">
              <w:rPr>
                <w:rStyle w:val="Hyperlink"/>
              </w:rPr>
              <w:t>1 INTRODUÇÃO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_Toc42684133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1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34" w:history="1">
            <w:r w:rsidR="00F03BE3" w:rsidRPr="00B60B62">
              <w:rPr>
                <w:rStyle w:val="Hyperlink"/>
              </w:rPr>
              <w:t>2 JUSTIFICATIVA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_Toc42684134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1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35" w:history="1">
            <w:r w:rsidR="00F03BE3" w:rsidRPr="00B60B62">
              <w:rPr>
                <w:rStyle w:val="Hyperlink"/>
              </w:rPr>
              <w:t>3 OBJETIVOS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_Toc42684135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1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2"/>
            <w:tabs>
              <w:tab w:val="right" w:leader="dot" w:pos="8494"/>
            </w:tabs>
            <w:spacing w:after="168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2684136" w:history="1">
            <w:r w:rsidR="00F03BE3" w:rsidRPr="00B60B62">
              <w:rPr>
                <w:rStyle w:val="Hyperlink"/>
                <w:rFonts w:eastAsia="Arial" w:cs="Arial"/>
                <w:noProof/>
              </w:rPr>
              <w:t>3.1 OBJETIVO GERAL</w:t>
            </w:r>
            <w:r w:rsidR="00F03BE3">
              <w:rPr>
                <w:noProof/>
                <w:webHidden/>
              </w:rPr>
              <w:tab/>
            </w:r>
            <w:r w:rsidR="00F03BE3">
              <w:rPr>
                <w:noProof/>
                <w:webHidden/>
              </w:rPr>
              <w:fldChar w:fldCharType="begin"/>
            </w:r>
            <w:r w:rsidR="00F03BE3">
              <w:rPr>
                <w:noProof/>
                <w:webHidden/>
              </w:rPr>
              <w:instrText xml:space="preserve"> PAGEREF _Toc42684136 \h </w:instrText>
            </w:r>
            <w:r w:rsidR="00F03BE3">
              <w:rPr>
                <w:noProof/>
                <w:webHidden/>
              </w:rPr>
            </w:r>
            <w:r w:rsidR="00F03BE3">
              <w:rPr>
                <w:noProof/>
                <w:webHidden/>
              </w:rPr>
              <w:fldChar w:fldCharType="separate"/>
            </w:r>
            <w:r w:rsidR="00F03BE3">
              <w:rPr>
                <w:noProof/>
                <w:webHidden/>
              </w:rPr>
              <w:t>1</w:t>
            </w:r>
            <w:r w:rsidR="00F03BE3">
              <w:rPr>
                <w:noProof/>
                <w:webHidden/>
              </w:rPr>
              <w:fldChar w:fldCharType="end"/>
            </w:r>
          </w:hyperlink>
        </w:p>
        <w:p w:rsidR="00F03BE3" w:rsidRDefault="00E1612E">
          <w:pPr>
            <w:pStyle w:val="Sumrio2"/>
            <w:tabs>
              <w:tab w:val="right" w:leader="dot" w:pos="8494"/>
            </w:tabs>
            <w:spacing w:after="168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2684137" w:history="1">
            <w:r w:rsidR="00F03BE3" w:rsidRPr="00B60B62">
              <w:rPr>
                <w:rStyle w:val="Hyperlink"/>
                <w:noProof/>
              </w:rPr>
              <w:t>3.2 OBJETIVOS ESPECÍFICOS</w:t>
            </w:r>
            <w:r w:rsidR="00F03BE3">
              <w:rPr>
                <w:noProof/>
                <w:webHidden/>
              </w:rPr>
              <w:tab/>
            </w:r>
            <w:r w:rsidR="00F03BE3">
              <w:rPr>
                <w:noProof/>
                <w:webHidden/>
              </w:rPr>
              <w:fldChar w:fldCharType="begin"/>
            </w:r>
            <w:r w:rsidR="00F03BE3">
              <w:rPr>
                <w:noProof/>
                <w:webHidden/>
              </w:rPr>
              <w:instrText xml:space="preserve"> PAGEREF _Toc42684137 \h </w:instrText>
            </w:r>
            <w:r w:rsidR="00F03BE3">
              <w:rPr>
                <w:noProof/>
                <w:webHidden/>
              </w:rPr>
            </w:r>
            <w:r w:rsidR="00F03BE3">
              <w:rPr>
                <w:noProof/>
                <w:webHidden/>
              </w:rPr>
              <w:fldChar w:fldCharType="separate"/>
            </w:r>
            <w:r w:rsidR="00F03BE3">
              <w:rPr>
                <w:noProof/>
                <w:webHidden/>
              </w:rPr>
              <w:t>1</w:t>
            </w:r>
            <w:r w:rsidR="00F03BE3">
              <w:rPr>
                <w:noProof/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38" w:history="1">
            <w:r w:rsidR="00F03BE3" w:rsidRPr="00B60B62">
              <w:rPr>
                <w:rStyle w:val="Hyperlink"/>
              </w:rPr>
              <w:t>4 FUNDAMENTAÇÃO TEÓRICA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_Toc42684138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2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2"/>
            <w:tabs>
              <w:tab w:val="right" w:leader="dot" w:pos="8494"/>
            </w:tabs>
            <w:spacing w:after="168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2684139" w:history="1">
            <w:r w:rsidR="00F03BE3" w:rsidRPr="00B60B62">
              <w:rPr>
                <w:rStyle w:val="Hyperlink"/>
                <w:noProof/>
              </w:rPr>
              <w:t>4.1 ILUMINAÇÃO PÚBLICA</w:t>
            </w:r>
            <w:r w:rsidR="00F03BE3">
              <w:rPr>
                <w:noProof/>
                <w:webHidden/>
              </w:rPr>
              <w:tab/>
            </w:r>
            <w:r w:rsidR="00F03BE3">
              <w:rPr>
                <w:noProof/>
                <w:webHidden/>
              </w:rPr>
              <w:fldChar w:fldCharType="begin"/>
            </w:r>
            <w:r w:rsidR="00F03BE3">
              <w:rPr>
                <w:noProof/>
                <w:webHidden/>
              </w:rPr>
              <w:instrText xml:space="preserve"> PAGEREF _Toc42684139 \h </w:instrText>
            </w:r>
            <w:r w:rsidR="00F03BE3">
              <w:rPr>
                <w:noProof/>
                <w:webHidden/>
              </w:rPr>
            </w:r>
            <w:r w:rsidR="00F03BE3">
              <w:rPr>
                <w:noProof/>
                <w:webHidden/>
              </w:rPr>
              <w:fldChar w:fldCharType="separate"/>
            </w:r>
            <w:r w:rsidR="00F03BE3">
              <w:rPr>
                <w:noProof/>
                <w:webHidden/>
              </w:rPr>
              <w:t>2</w:t>
            </w:r>
            <w:r w:rsidR="00F03BE3">
              <w:rPr>
                <w:noProof/>
                <w:webHidden/>
              </w:rPr>
              <w:fldChar w:fldCharType="end"/>
            </w:r>
          </w:hyperlink>
        </w:p>
        <w:p w:rsidR="00F03BE3" w:rsidRDefault="00E1612E">
          <w:pPr>
            <w:pStyle w:val="Sumrio2"/>
            <w:tabs>
              <w:tab w:val="right" w:leader="dot" w:pos="8494"/>
            </w:tabs>
            <w:spacing w:after="168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2684140" w:history="1">
            <w:r w:rsidR="00F03BE3" w:rsidRPr="00B60B62">
              <w:rPr>
                <w:rStyle w:val="Hyperlink"/>
                <w:rFonts w:eastAsia="Arial"/>
                <w:noProof/>
              </w:rPr>
              <w:t>4.2 CONCEITOS DE ILUMINAÇÃO</w:t>
            </w:r>
            <w:r w:rsidR="00F03BE3">
              <w:rPr>
                <w:noProof/>
                <w:webHidden/>
              </w:rPr>
              <w:tab/>
            </w:r>
            <w:r w:rsidR="00F03BE3">
              <w:rPr>
                <w:noProof/>
                <w:webHidden/>
              </w:rPr>
              <w:fldChar w:fldCharType="begin"/>
            </w:r>
            <w:r w:rsidR="00F03BE3">
              <w:rPr>
                <w:noProof/>
                <w:webHidden/>
              </w:rPr>
              <w:instrText xml:space="preserve"> PAGEREF _Toc42684140 \h </w:instrText>
            </w:r>
            <w:r w:rsidR="00F03BE3">
              <w:rPr>
                <w:noProof/>
                <w:webHidden/>
              </w:rPr>
            </w:r>
            <w:r w:rsidR="00F03BE3">
              <w:rPr>
                <w:noProof/>
                <w:webHidden/>
              </w:rPr>
              <w:fldChar w:fldCharType="separate"/>
            </w:r>
            <w:r w:rsidR="00F03BE3">
              <w:rPr>
                <w:noProof/>
                <w:webHidden/>
              </w:rPr>
              <w:t>3</w:t>
            </w:r>
            <w:r w:rsidR="00F03BE3">
              <w:rPr>
                <w:noProof/>
                <w:webHidden/>
              </w:rPr>
              <w:fldChar w:fldCharType="end"/>
            </w:r>
          </w:hyperlink>
        </w:p>
        <w:p w:rsidR="00F03BE3" w:rsidRDefault="00E1612E">
          <w:pPr>
            <w:pStyle w:val="Sumrio3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1" w:history="1">
            <w:r w:rsidR="00F03BE3" w:rsidRPr="00B60B62">
              <w:rPr>
                <w:rStyle w:val="Hyperlink"/>
              </w:rPr>
              <w:t>4.2.1 Luz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_Toc42684141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3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2"/>
            <w:tabs>
              <w:tab w:val="right" w:leader="dot" w:pos="8494"/>
            </w:tabs>
            <w:spacing w:after="168"/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2684142" w:history="1">
            <w:r w:rsidR="00F03BE3" w:rsidRPr="00B60B62">
              <w:rPr>
                <w:rStyle w:val="Hyperlink"/>
                <w:rFonts w:eastAsia="Arial"/>
                <w:noProof/>
              </w:rPr>
              <w:t>4.3 TECNOLOGIA LED</w:t>
            </w:r>
            <w:r w:rsidR="00F03BE3">
              <w:rPr>
                <w:noProof/>
                <w:webHidden/>
              </w:rPr>
              <w:tab/>
            </w:r>
            <w:r w:rsidR="00F03BE3">
              <w:rPr>
                <w:noProof/>
                <w:webHidden/>
              </w:rPr>
              <w:fldChar w:fldCharType="begin"/>
            </w:r>
            <w:r w:rsidR="00F03BE3">
              <w:rPr>
                <w:noProof/>
                <w:webHidden/>
              </w:rPr>
              <w:instrText xml:space="preserve"> PAGEREF _Toc42684142 \h </w:instrText>
            </w:r>
            <w:r w:rsidR="00F03BE3">
              <w:rPr>
                <w:noProof/>
                <w:webHidden/>
              </w:rPr>
            </w:r>
            <w:r w:rsidR="00F03BE3">
              <w:rPr>
                <w:noProof/>
                <w:webHidden/>
              </w:rPr>
              <w:fldChar w:fldCharType="separate"/>
            </w:r>
            <w:r w:rsidR="00F03BE3">
              <w:rPr>
                <w:noProof/>
                <w:webHidden/>
              </w:rPr>
              <w:t>4</w:t>
            </w:r>
            <w:r w:rsidR="00F03BE3">
              <w:rPr>
                <w:noProof/>
                <w:webHidden/>
              </w:rPr>
              <w:fldChar w:fldCharType="end"/>
            </w:r>
          </w:hyperlink>
        </w:p>
        <w:p w:rsidR="00F03BE3" w:rsidRDefault="00E1612E">
          <w:pPr>
            <w:pStyle w:val="Sumrio3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3" w:history="1">
            <w:r w:rsidR="00F03BE3" w:rsidRPr="00B60B62">
              <w:rPr>
                <w:rStyle w:val="Hyperlink"/>
              </w:rPr>
              <w:t>4.3.1 Aspectos históricos da tecnologia LED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_Toc42684143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4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4" w:history="1">
            <w:r w:rsidR="00F03BE3" w:rsidRPr="00B60B62">
              <w:rPr>
                <w:rStyle w:val="Hyperlink"/>
              </w:rPr>
              <w:t>5 METODOLOGIA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_Toc42684144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4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5" w:history="1">
            <w:r w:rsidR="00F03BE3" w:rsidRPr="00B60B62">
              <w:rPr>
                <w:rStyle w:val="Hyperlink"/>
              </w:rPr>
              <w:t>6 RESULTADOS ESPERADOS ou (RESULTADOS PRELIMINARES)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_Toc42684145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6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6" w:history="1">
            <w:r w:rsidR="00F03BE3" w:rsidRPr="00B60B62">
              <w:rPr>
                <w:rStyle w:val="Hyperlink"/>
              </w:rPr>
              <w:t>7 CRONOGRAMA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_Toc42684146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7</w:t>
            </w:r>
            <w:r w:rsidR="00F03BE3">
              <w:rPr>
                <w:webHidden/>
              </w:rPr>
              <w:fldChar w:fldCharType="end"/>
            </w:r>
          </w:hyperlink>
        </w:p>
        <w:p w:rsidR="00F03BE3" w:rsidRDefault="00E1612E">
          <w:pPr>
            <w:pStyle w:val="Sumrio1"/>
            <w:rPr>
              <w:rFonts w:asciiTheme="minorHAnsi" w:eastAsiaTheme="minorEastAsia" w:hAnsiTheme="minorHAnsi"/>
              <w:b w:val="0"/>
              <w:sz w:val="22"/>
              <w:lang w:eastAsia="pt-BR"/>
            </w:rPr>
          </w:pPr>
          <w:hyperlink w:anchor="_Toc42684147" w:history="1">
            <w:r w:rsidR="00F03BE3" w:rsidRPr="00B60B62">
              <w:rPr>
                <w:rStyle w:val="Hyperlink"/>
              </w:rPr>
              <w:t>BIBLIOGRAFIA</w:t>
            </w:r>
            <w:r w:rsidR="00F03BE3">
              <w:rPr>
                <w:webHidden/>
              </w:rPr>
              <w:tab/>
            </w:r>
            <w:r w:rsidR="00F03BE3">
              <w:rPr>
                <w:webHidden/>
              </w:rPr>
              <w:fldChar w:fldCharType="begin"/>
            </w:r>
            <w:r w:rsidR="00F03BE3">
              <w:rPr>
                <w:webHidden/>
              </w:rPr>
              <w:instrText xml:space="preserve"> PAGEREF _Toc42684147 \h </w:instrText>
            </w:r>
            <w:r w:rsidR="00F03BE3">
              <w:rPr>
                <w:webHidden/>
              </w:rPr>
            </w:r>
            <w:r w:rsidR="00F03BE3">
              <w:rPr>
                <w:webHidden/>
              </w:rPr>
              <w:fldChar w:fldCharType="separate"/>
            </w:r>
            <w:r w:rsidR="00F03BE3">
              <w:rPr>
                <w:webHidden/>
              </w:rPr>
              <w:t>9</w:t>
            </w:r>
            <w:r w:rsidR="00F03BE3">
              <w:rPr>
                <w:webHidden/>
              </w:rPr>
              <w:fldChar w:fldCharType="end"/>
            </w:r>
          </w:hyperlink>
        </w:p>
        <w:p w:rsidR="00B530B1" w:rsidRDefault="000E0F1A">
          <w:pPr>
            <w:spacing w:after="168"/>
          </w:pPr>
          <w:r>
            <w:rPr>
              <w:b/>
              <w:bCs/>
            </w:rPr>
            <w:fldChar w:fldCharType="end"/>
          </w:r>
        </w:p>
      </w:sdtContent>
    </w:sdt>
    <w:p w:rsidR="00B530B1" w:rsidRDefault="00B530B1" w:rsidP="00B530B1">
      <w:pPr>
        <w:spacing w:after="168"/>
        <w:jc w:val="center"/>
        <w:rPr>
          <w:b/>
        </w:rPr>
      </w:pPr>
    </w:p>
    <w:p w:rsidR="00D7607D" w:rsidRDefault="00D7607D" w:rsidP="00B530B1">
      <w:pPr>
        <w:pStyle w:val="Ttulo1"/>
        <w:spacing w:after="168"/>
        <w:rPr>
          <w:rFonts w:eastAsiaTheme="minorHAnsi" w:cstheme="minorBidi"/>
          <w:szCs w:val="22"/>
          <w:lang w:eastAsia="en-US"/>
        </w:rPr>
      </w:pPr>
    </w:p>
    <w:p w:rsidR="002C6106" w:rsidRPr="002C6106" w:rsidRDefault="002C6106" w:rsidP="002C6106">
      <w:pPr>
        <w:spacing w:after="168"/>
      </w:pPr>
    </w:p>
    <w:p w:rsidR="001953BA" w:rsidRDefault="001953BA" w:rsidP="001953BA">
      <w:pPr>
        <w:spacing w:after="168"/>
      </w:pPr>
    </w:p>
    <w:bookmarkStart w:id="2" w:name="_Toc42684133"/>
    <w:p w:rsidR="007761F1" w:rsidRDefault="00AA0C14" w:rsidP="00E42C0F">
      <w:pPr>
        <w:pStyle w:val="Ttulo1"/>
        <w:tabs>
          <w:tab w:val="left" w:pos="2310"/>
        </w:tabs>
        <w:spacing w:after="168"/>
      </w:pPr>
      <w:r>
        <w:rPr>
          <w:noProof/>
          <w:color w:val="FF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-783590</wp:posOffset>
                </wp:positionV>
                <wp:extent cx="2057400" cy="819150"/>
                <wp:effectExtent l="209550" t="19050" r="38100" b="95250"/>
                <wp:wrapNone/>
                <wp:docPr id="41" name="Texto explicativo em 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7925" y="400050"/>
                          <a:ext cx="2057400" cy="819150"/>
                        </a:xfrm>
                        <a:prstGeom prst="wedgeEllipseCallout">
                          <a:avLst>
                            <a:gd name="adj1" fmla="val -57870"/>
                            <a:gd name="adj2" fmla="val 578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C14" w:rsidRPr="00AA0C14" w:rsidRDefault="00AA0C14" w:rsidP="00AA0C14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A0C1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TÍTULO PRIMÁRIO – CAIXAL ALTA E NEGRITO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1" o:spid="_x0000_s1035" type="#_x0000_t63" style="position:absolute;left:0;text-align:left;margin-left:107.7pt;margin-top:-61.7pt;width:162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" adj="-1700,23295" fillcolor="#5b9bd5 [3204]" strokecolor="#1f4d78 [1604]" strokeweight="1pt">
                <v:textbox>
                  <w:txbxContent>
                    <w:p w:rsidR="00AA0C14" w:rsidRPr="00AA0C14" w:rsidRDefault="00AA0C14" w:rsidP="00AA0C14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A0C14">
                        <w:rPr>
                          <w:color w:val="FFFFFF" w:themeColor="background1"/>
                          <w:sz w:val="20"/>
                          <w:szCs w:val="20"/>
                        </w:rPr>
                        <w:t>TÍTULO PRIMÁRIO – CAIXAL ALTA E NEGRITO</w:t>
                      </w:r>
                    </w:p>
                  </w:txbxContent>
                </v:textbox>
              </v:shape>
            </w:pict>
          </mc:Fallback>
        </mc:AlternateContent>
      </w:r>
      <w:r w:rsidR="00B530B1" w:rsidRPr="00B530B1">
        <w:t>1 INTRODUÇÃO</w:t>
      </w:r>
      <w:bookmarkEnd w:id="2"/>
      <w:r w:rsidR="00EC0BC8">
        <w:t xml:space="preserve"> </w:t>
      </w:r>
    </w:p>
    <w:p w:rsidR="00906967" w:rsidRPr="00AE1ED7" w:rsidRDefault="00943ADF" w:rsidP="00943ADF">
      <w:pPr>
        <w:spacing w:after="168"/>
        <w:ind w:firstLine="708"/>
        <w:rPr>
          <w:b/>
          <w:color w:val="FF0000"/>
        </w:rPr>
      </w:pPr>
      <w:r w:rsidRPr="00AE1ED7">
        <w:t>O pré-projeto de TCC, necessário para a conclusão da disciplina TCC I</w:t>
      </w:r>
      <w:r w:rsidR="00906967" w:rsidRPr="00AE1ED7">
        <w:t>,</w:t>
      </w:r>
      <w:r w:rsidRPr="00AE1ED7">
        <w:t xml:space="preserve"> deverá ter o mínimo de </w:t>
      </w:r>
      <w:r w:rsidRPr="00AE1ED7">
        <w:rPr>
          <w:b/>
          <w:color w:val="FF0000"/>
        </w:rPr>
        <w:t>10 páginas</w:t>
      </w:r>
      <w:r w:rsidRPr="00AE1ED7">
        <w:rPr>
          <w:color w:val="FF0000"/>
        </w:rPr>
        <w:t xml:space="preserve"> </w:t>
      </w:r>
      <w:r w:rsidRPr="00AE1ED7">
        <w:t xml:space="preserve">e máximo de </w:t>
      </w:r>
      <w:r w:rsidRPr="00AE1ED7">
        <w:rPr>
          <w:b/>
          <w:color w:val="FF0000"/>
        </w:rPr>
        <w:t xml:space="preserve">20 </w:t>
      </w:r>
      <w:r w:rsidR="00906967" w:rsidRPr="00AE1ED7">
        <w:rPr>
          <w:b/>
          <w:color w:val="FF0000"/>
        </w:rPr>
        <w:t>páginas</w:t>
      </w:r>
      <w:r w:rsidR="00906967" w:rsidRPr="00AE1ED7">
        <w:t>, contento obrigatoriamente</w:t>
      </w:r>
      <w:r w:rsidR="00906967" w:rsidRPr="00AE1ED7">
        <w:rPr>
          <w:color w:val="FF0000"/>
        </w:rPr>
        <w:t xml:space="preserve">: </w:t>
      </w:r>
      <w:r w:rsidR="00906967" w:rsidRPr="00AE1ED7">
        <w:rPr>
          <w:b/>
          <w:color w:val="FF0000"/>
        </w:rPr>
        <w:t>Introdução, Justificativa, Objetivos (gerais e específicos), Fundamentação Teórica, Metodologia, Resultados Esperados (ou Resultados Preliminares como opcional), Cronograma e Bibliografia.</w:t>
      </w:r>
    </w:p>
    <w:p w:rsidR="002C4FDE" w:rsidRPr="002C4FDE" w:rsidRDefault="00A46A21" w:rsidP="00943ADF">
      <w:pPr>
        <w:spacing w:after="168"/>
        <w:ind w:firstLine="708"/>
        <w:rPr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1014730</wp:posOffset>
                </wp:positionV>
                <wp:extent cx="3114675" cy="1190625"/>
                <wp:effectExtent l="857250" t="19050" r="47625" b="47625"/>
                <wp:wrapNone/>
                <wp:docPr id="43" name="Texto explicativo em 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190625"/>
                        </a:xfrm>
                        <a:prstGeom prst="wedgeEllipseCallout">
                          <a:avLst>
                            <a:gd name="adj1" fmla="val -76143"/>
                            <a:gd name="adj2" fmla="val -281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A21" w:rsidRPr="00A46A21" w:rsidRDefault="002C6106" w:rsidP="002C6106">
                            <w:pPr>
                              <w:spacing w:after="168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A46A21" w:rsidRPr="00A46A21">
                              <w:rPr>
                                <w:sz w:val="20"/>
                                <w:szCs w:val="20"/>
                              </w:rPr>
                              <w:t>orpo do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texto:</w:t>
                            </w:r>
                            <w:r w:rsidR="00E11CA9">
                              <w:rPr>
                                <w:sz w:val="20"/>
                                <w:szCs w:val="20"/>
                              </w:rPr>
                              <w:t xml:space="preserve"> recuo de 1,25 </w:t>
                            </w:r>
                            <w:r w:rsidR="00A46A21" w:rsidRPr="00A46A21">
                              <w:rPr>
                                <w:sz w:val="20"/>
                                <w:szCs w:val="20"/>
                              </w:rPr>
                              <w:t>no início do parágrafo, espaçamento entre linhas de 1,5, alinhamento do texto justificado. Espaçamento de 1 li</w:t>
                            </w:r>
                            <w:r w:rsidR="00E11CA9">
                              <w:rPr>
                                <w:sz w:val="20"/>
                                <w:szCs w:val="20"/>
                              </w:rPr>
                              <w:t>nha após o fim do parágrafo.</w:t>
                            </w:r>
                          </w:p>
                          <w:p w:rsidR="00A46A21" w:rsidRDefault="00A46A21" w:rsidP="00A46A21">
                            <w:pPr>
                              <w:spacing w:after="16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3" o:spid="_x0000_s1036" type="#_x0000_t63" style="position:absolute;left:0;text-align:left;margin-left:338.25pt;margin-top:79.9pt;width:245.25pt;height:9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" adj="-5647,4728" fillcolor="#5b9bd5 [3204]" strokecolor="#1f4d78 [1604]" strokeweight="1pt">
                <v:textbox>
                  <w:txbxContent>
                    <w:p w:rsidR="00A46A21" w:rsidRPr="00A46A21" w:rsidRDefault="002C6106" w:rsidP="002C6106">
                      <w:pPr>
                        <w:spacing w:after="168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A46A21" w:rsidRPr="00A46A21">
                        <w:rPr>
                          <w:sz w:val="20"/>
                          <w:szCs w:val="20"/>
                        </w:rPr>
                        <w:t>orpo do</w:t>
                      </w:r>
                      <w:r>
                        <w:rPr>
                          <w:sz w:val="20"/>
                          <w:szCs w:val="20"/>
                        </w:rPr>
                        <w:t xml:space="preserve"> texto:</w:t>
                      </w:r>
                      <w:r w:rsidR="00E11CA9">
                        <w:rPr>
                          <w:sz w:val="20"/>
                          <w:szCs w:val="20"/>
                        </w:rPr>
                        <w:t xml:space="preserve"> recuo de 1,25 </w:t>
                      </w:r>
                      <w:r w:rsidR="00A46A21" w:rsidRPr="00A46A21">
                        <w:rPr>
                          <w:sz w:val="20"/>
                          <w:szCs w:val="20"/>
                        </w:rPr>
                        <w:t>no início do parágrafo, espaçamento entre linhas de 1,5, alinhamento do texto justificado. Espaçamento de 1 li</w:t>
                      </w:r>
                      <w:r w:rsidR="00E11CA9">
                        <w:rPr>
                          <w:sz w:val="20"/>
                          <w:szCs w:val="20"/>
                        </w:rPr>
                        <w:t>nha após o fim do parágrafo.</w:t>
                      </w:r>
                    </w:p>
                    <w:p w:rsidR="00A46A21" w:rsidRDefault="00A46A21" w:rsidP="00A46A21">
                      <w:pPr>
                        <w:spacing w:after="168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4FDE">
        <w:t xml:space="preserve">Na introdução devem constar o tema e a delimitação do assunto tratado, objetivos da pesquisa e outros elementos necessários para situar o tema do trabalho, tais como: justificativa, procedimentos metodológicos (classificação inicial), embasamento teórico (principais bases sintetizadas). </w:t>
      </w:r>
      <w:r w:rsidR="002C4FDE" w:rsidRPr="002C4FDE">
        <w:rPr>
          <w:szCs w:val="24"/>
        </w:rPr>
        <w:t>É apropriado concluir a introdução com a formulação do problema</w:t>
      </w:r>
      <w:r w:rsidR="002C4FDE">
        <w:rPr>
          <w:szCs w:val="24"/>
        </w:rPr>
        <w:t>.</w:t>
      </w:r>
    </w:p>
    <w:p w:rsidR="00DB62CA" w:rsidRDefault="00DB62CA" w:rsidP="001953BA">
      <w:pPr>
        <w:spacing w:after="168"/>
        <w:ind w:firstLine="708"/>
      </w:pPr>
    </w:p>
    <w:p w:rsidR="00B530B1" w:rsidRDefault="00B530B1" w:rsidP="001311C2">
      <w:pPr>
        <w:pStyle w:val="Ttulo1"/>
        <w:spacing w:after="168"/>
      </w:pPr>
      <w:bookmarkStart w:id="3" w:name="_Toc42684134"/>
      <w:r>
        <w:t>2 JUSTIFICATIVA</w:t>
      </w:r>
      <w:bookmarkEnd w:id="3"/>
      <w:r>
        <w:t xml:space="preserve"> </w:t>
      </w:r>
    </w:p>
    <w:p w:rsidR="00E709EB" w:rsidRPr="00E709EB" w:rsidRDefault="00B5053A" w:rsidP="00E709EB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A justificativa d</w:t>
      </w:r>
      <w:r w:rsidR="00E709EB">
        <w:rPr>
          <w:rFonts w:eastAsia="Arial" w:cs="Arial"/>
          <w:szCs w:val="24"/>
        </w:rPr>
        <w:t>eve apresentar as razões do que será abordado ao longo do TCC</w:t>
      </w:r>
      <w:r>
        <w:rPr>
          <w:rFonts w:eastAsia="Arial" w:cs="Arial"/>
          <w:szCs w:val="24"/>
        </w:rPr>
        <w:t>,</w:t>
      </w:r>
      <w:r w:rsidR="00E709EB">
        <w:rPr>
          <w:rFonts w:eastAsia="Arial" w:cs="Arial"/>
          <w:szCs w:val="24"/>
        </w:rPr>
        <w:t xml:space="preserve"> </w:t>
      </w:r>
      <w:r>
        <w:rPr>
          <w:rFonts w:eastAsia="Arial" w:cs="Arial"/>
          <w:szCs w:val="24"/>
        </w:rPr>
        <w:t>ressaltando</w:t>
      </w:r>
      <w:r w:rsidR="00E709EB">
        <w:rPr>
          <w:rFonts w:eastAsia="Arial" w:cs="Arial"/>
          <w:szCs w:val="24"/>
        </w:rPr>
        <w:t xml:space="preserve"> a importância e a relevância do tema proposto</w:t>
      </w:r>
      <w:r>
        <w:rPr>
          <w:rFonts w:eastAsia="Arial" w:cs="Arial"/>
          <w:szCs w:val="24"/>
        </w:rPr>
        <w:t>.</w:t>
      </w:r>
    </w:p>
    <w:p w:rsidR="00783815" w:rsidRDefault="00783815" w:rsidP="00811AD2">
      <w:pPr>
        <w:spacing w:after="168"/>
        <w:ind w:firstLine="708"/>
        <w:rPr>
          <w:rFonts w:eastAsia="Arial" w:cs="Arial"/>
          <w:szCs w:val="24"/>
        </w:rPr>
      </w:pPr>
    </w:p>
    <w:p w:rsidR="00B530B1" w:rsidRDefault="001311C2" w:rsidP="001311C2">
      <w:pPr>
        <w:pStyle w:val="Ttulo1"/>
        <w:spacing w:after="168"/>
      </w:pPr>
      <w:bookmarkStart w:id="4" w:name="_Toc42684135"/>
      <w:r>
        <w:t>3</w:t>
      </w:r>
      <w:r w:rsidR="00B530B1">
        <w:t xml:space="preserve"> OBJETIVOS</w:t>
      </w:r>
      <w:bookmarkEnd w:id="4"/>
      <w:r w:rsidR="00B530B1">
        <w:t xml:space="preserve"> </w:t>
      </w:r>
    </w:p>
    <w:p w:rsidR="009F28FD" w:rsidRDefault="002C6106" w:rsidP="009F28FD">
      <w:pPr>
        <w:spacing w:after="168"/>
        <w:ind w:firstLine="709"/>
        <w:rPr>
          <w:rFonts w:cs="Arial"/>
          <w:szCs w:val="24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48BBCC" wp14:editId="595943F2">
                <wp:simplePos x="0" y="0"/>
                <wp:positionH relativeFrom="margin">
                  <wp:posOffset>2882265</wp:posOffset>
                </wp:positionH>
                <wp:positionV relativeFrom="paragraph">
                  <wp:posOffset>248920</wp:posOffset>
                </wp:positionV>
                <wp:extent cx="2238375" cy="762000"/>
                <wp:effectExtent l="1314450" t="19050" r="47625" b="38100"/>
                <wp:wrapNone/>
                <wp:docPr id="44" name="Texto explicativo em 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400" y="6762750"/>
                          <a:ext cx="2238375" cy="762000"/>
                        </a:xfrm>
                        <a:prstGeom prst="wedgeEllipseCallout">
                          <a:avLst>
                            <a:gd name="adj1" fmla="val -106806"/>
                            <a:gd name="adj2" fmla="val 115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106" w:rsidRPr="002C6106" w:rsidRDefault="002C6106" w:rsidP="002C6106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C6106">
                              <w:rPr>
                                <w:rFonts w:eastAsia="Arial" w:cs="Arial"/>
                                <w:sz w:val="20"/>
                                <w:szCs w:val="20"/>
                              </w:rPr>
                              <w:t>TÍTULO SECUNDÁRIO – CAIXA ALTA SEM NEGRITO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BBCC" id="Texto explicativo em elipse 44" o:spid="_x0000_s1037" type="#_x0000_t63" style="position:absolute;left:0;text-align:left;margin-left:226.95pt;margin-top:19.6pt;width:176.2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" adj="-12270,13305" fillcolor="#5b9bd5 [3204]" strokecolor="#1f4d78 [1604]" strokeweight="1pt">
                <v:textbox>
                  <w:txbxContent>
                    <w:p w:rsidR="002C6106" w:rsidRPr="002C6106" w:rsidRDefault="002C6106" w:rsidP="002C6106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C6106">
                        <w:rPr>
                          <w:rFonts w:eastAsia="Arial" w:cs="Arial"/>
                          <w:sz w:val="20"/>
                          <w:szCs w:val="20"/>
                        </w:rPr>
                        <w:t>TÍTULO SECUNDÁRIO – CAIXA ALTA SEM NEGRITO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8FD" w:rsidRPr="009E1083">
        <w:rPr>
          <w:rFonts w:cs="Arial"/>
          <w:szCs w:val="24"/>
        </w:rPr>
        <w:t xml:space="preserve">Nos objetivos deve-se constar a indicação do objetivo da pesquisa e quais os resultados que se </w:t>
      </w:r>
      <w:r w:rsidR="009F28FD" w:rsidRPr="009E1083">
        <w:rPr>
          <w:rFonts w:cs="Arial"/>
          <w:bCs/>
          <w:szCs w:val="24"/>
        </w:rPr>
        <w:t>pretende</w:t>
      </w:r>
      <w:r w:rsidR="009F28FD" w:rsidRPr="009E1083">
        <w:rPr>
          <w:rFonts w:cs="Arial"/>
          <w:b/>
          <w:bCs/>
          <w:szCs w:val="24"/>
        </w:rPr>
        <w:t xml:space="preserve"> </w:t>
      </w:r>
      <w:r w:rsidR="009F28FD" w:rsidRPr="009E1083">
        <w:rPr>
          <w:rFonts w:cs="Arial"/>
          <w:szCs w:val="24"/>
        </w:rPr>
        <w:t xml:space="preserve">alcançar. </w:t>
      </w:r>
    </w:p>
    <w:p w:rsidR="007761F1" w:rsidRPr="009E1083" w:rsidRDefault="001311C2" w:rsidP="001311C2">
      <w:pPr>
        <w:pStyle w:val="Ttulo2"/>
        <w:spacing w:after="168"/>
        <w:rPr>
          <w:rFonts w:eastAsia="Arial" w:cs="Arial"/>
        </w:rPr>
      </w:pPr>
      <w:bookmarkStart w:id="5" w:name="_Toc42684136"/>
      <w:r w:rsidRPr="009E1083">
        <w:rPr>
          <w:rFonts w:eastAsia="Arial" w:cs="Arial"/>
        </w:rPr>
        <w:t>3</w:t>
      </w:r>
      <w:r w:rsidR="00B530B1" w:rsidRPr="009E1083">
        <w:rPr>
          <w:rFonts w:eastAsia="Arial" w:cs="Arial"/>
        </w:rPr>
        <w:t>.1 OBJETIVO GERAL</w:t>
      </w:r>
      <w:bookmarkEnd w:id="5"/>
      <w:r w:rsidR="009A65D0" w:rsidRPr="009E1083">
        <w:rPr>
          <w:rFonts w:eastAsia="Arial" w:cs="Arial"/>
        </w:rPr>
        <w:t xml:space="preserve"> </w:t>
      </w:r>
    </w:p>
    <w:p w:rsidR="00745829" w:rsidRDefault="009E1083" w:rsidP="00B530B1">
      <w:pPr>
        <w:spacing w:after="168"/>
        <w:ind w:firstLine="708"/>
        <w:rPr>
          <w:rFonts w:cs="Arial"/>
          <w:szCs w:val="24"/>
        </w:rPr>
      </w:pPr>
      <w:r w:rsidRPr="009E1083">
        <w:rPr>
          <w:rFonts w:cs="Arial"/>
          <w:szCs w:val="24"/>
        </w:rPr>
        <w:t>Procura estabelecer uma visão abrangente e global do tema, no sentido do que se pretende alcançar.</w:t>
      </w:r>
      <w:r w:rsidR="002C6106" w:rsidRPr="002C6106">
        <w:rPr>
          <w:noProof/>
          <w:color w:val="FF0000"/>
          <w:lang w:eastAsia="pt-BR"/>
        </w:rPr>
        <w:t xml:space="preserve"> </w:t>
      </w:r>
    </w:p>
    <w:p w:rsidR="0022611C" w:rsidRPr="009E1083" w:rsidRDefault="0022611C" w:rsidP="00B530B1">
      <w:pPr>
        <w:spacing w:after="168"/>
        <w:ind w:firstLine="708"/>
        <w:rPr>
          <w:rFonts w:eastAsia="Arial" w:cs="Arial"/>
          <w:szCs w:val="24"/>
        </w:rPr>
      </w:pPr>
    </w:p>
    <w:p w:rsidR="00B530B1" w:rsidRDefault="001311C2" w:rsidP="007456F8">
      <w:pPr>
        <w:pStyle w:val="Ttulo2"/>
        <w:spacing w:after="168"/>
      </w:pPr>
      <w:bookmarkStart w:id="6" w:name="_Toc42684137"/>
      <w:r>
        <w:t>3</w:t>
      </w:r>
      <w:r w:rsidR="00B530B1">
        <w:t>.2 OBJETIVOS ESPECÍFICOS</w:t>
      </w:r>
      <w:bookmarkEnd w:id="6"/>
      <w:r w:rsidR="00B530B1">
        <w:t xml:space="preserve"> </w:t>
      </w:r>
    </w:p>
    <w:p w:rsidR="00783815" w:rsidRPr="009E1083" w:rsidRDefault="003151E1" w:rsidP="00783815">
      <w:pPr>
        <w:spacing w:after="168"/>
        <w:ind w:firstLine="709"/>
        <w:rPr>
          <w:rFonts w:cs="Arial"/>
          <w:szCs w:val="24"/>
          <w:lang w:eastAsia="ar-SA"/>
        </w:rPr>
      </w:pPr>
      <w:r w:rsidRPr="003151E1">
        <w:rPr>
          <w:szCs w:val="24"/>
        </w:rPr>
        <w:t>Tratam dos aspectos concretos que serão abordados na pesquisa e que ajudarão atingir o objetivo geral. Os objetivos específicos orientarão o pesquisador na tarefa de recolher e organizar os dados e as informações.</w:t>
      </w:r>
      <w:r>
        <w:rPr>
          <w:szCs w:val="24"/>
        </w:rPr>
        <w:t xml:space="preserve"> </w:t>
      </w:r>
      <w:r w:rsidR="00783815" w:rsidRPr="009E1083">
        <w:rPr>
          <w:rFonts w:cs="Arial"/>
          <w:szCs w:val="24"/>
        </w:rPr>
        <w:t xml:space="preserve">Os </w:t>
      </w:r>
      <w:r w:rsidR="00783815" w:rsidRPr="009E1083">
        <w:rPr>
          <w:rFonts w:cs="Arial"/>
          <w:szCs w:val="24"/>
        </w:rPr>
        <w:lastRenderedPageBreak/>
        <w:t>objetivos</w:t>
      </w:r>
      <w:r w:rsidR="00783815">
        <w:rPr>
          <w:rFonts w:cs="Arial"/>
          <w:szCs w:val="24"/>
        </w:rPr>
        <w:t xml:space="preserve"> específicos</w:t>
      </w:r>
      <w:r w:rsidR="00783815" w:rsidRPr="009E1083">
        <w:rPr>
          <w:rFonts w:cs="Arial"/>
          <w:szCs w:val="24"/>
        </w:rPr>
        <w:t xml:space="preserve"> são redigidos com verbos no infinitivo, p.ex.: caracterizar, identificar, compreender, analisar, verificar.</w:t>
      </w:r>
    </w:p>
    <w:p w:rsidR="003151E1" w:rsidRPr="003151E1" w:rsidRDefault="003151E1" w:rsidP="003151E1">
      <w:pPr>
        <w:spacing w:after="168"/>
        <w:ind w:firstLine="709"/>
        <w:rPr>
          <w:szCs w:val="24"/>
        </w:rPr>
      </w:pPr>
      <w:r>
        <w:rPr>
          <w:szCs w:val="24"/>
        </w:rPr>
        <w:t>Exemplo:</w:t>
      </w:r>
    </w:p>
    <w:p w:rsidR="00B530B1" w:rsidRDefault="00B530B1" w:rsidP="00B530B1">
      <w:pPr>
        <w:pStyle w:val="PargrafodaLista"/>
        <w:numPr>
          <w:ilvl w:val="0"/>
          <w:numId w:val="1"/>
        </w:numPr>
        <w:spacing w:after="168"/>
      </w:pPr>
      <w:r>
        <w:rPr>
          <w:rFonts w:eastAsia="Arial" w:cs="Arial"/>
          <w:szCs w:val="24"/>
        </w:rPr>
        <w:t>Examinar</w:t>
      </w:r>
      <w:r w:rsidRPr="001E0DF3">
        <w:rPr>
          <w:rFonts w:eastAsia="Arial" w:cs="Arial"/>
          <w:szCs w:val="24"/>
        </w:rPr>
        <w:t xml:space="preserve"> o Programa de Ef</w:t>
      </w:r>
      <w:r>
        <w:rPr>
          <w:rFonts w:eastAsia="Arial" w:cs="Arial"/>
          <w:szCs w:val="24"/>
        </w:rPr>
        <w:t>iciência Energética da Eletrobrá</w:t>
      </w:r>
      <w:r w:rsidRPr="001E0DF3">
        <w:rPr>
          <w:rFonts w:eastAsia="Arial" w:cs="Arial"/>
          <w:szCs w:val="24"/>
        </w:rPr>
        <w:t xml:space="preserve">s </w:t>
      </w:r>
      <w:proofErr w:type="spellStart"/>
      <w:r w:rsidRPr="001E0DF3">
        <w:rPr>
          <w:rFonts w:eastAsia="Arial" w:cs="Arial"/>
          <w:szCs w:val="24"/>
        </w:rPr>
        <w:t>Procel</w:t>
      </w:r>
      <w:proofErr w:type="spellEnd"/>
      <w:r w:rsidRPr="001E0DF3">
        <w:rPr>
          <w:rFonts w:eastAsia="Arial" w:cs="Arial"/>
          <w:szCs w:val="24"/>
        </w:rPr>
        <w:t xml:space="preserve"> R</w:t>
      </w:r>
      <w:r>
        <w:rPr>
          <w:rFonts w:eastAsia="Arial" w:cs="Arial"/>
          <w:szCs w:val="24"/>
        </w:rPr>
        <w:t xml:space="preserve">eluz e </w:t>
      </w:r>
      <w:r w:rsidRPr="001E0DF3">
        <w:rPr>
          <w:rFonts w:eastAsia="Arial" w:cs="Arial"/>
          <w:szCs w:val="24"/>
        </w:rPr>
        <w:t xml:space="preserve">a norma </w:t>
      </w:r>
      <w:r>
        <w:rPr>
          <w:rFonts w:cs="Arial"/>
          <w:szCs w:val="24"/>
        </w:rPr>
        <w:t xml:space="preserve">técnica brasileira </w:t>
      </w:r>
      <w:r w:rsidRPr="001E0DF3">
        <w:rPr>
          <w:rFonts w:cs="Arial"/>
          <w:szCs w:val="24"/>
        </w:rPr>
        <w:t>do procedimento de implementação da iluminação pública</w:t>
      </w:r>
      <w:r w:rsidRPr="001E0DF3">
        <w:rPr>
          <w:rFonts w:eastAsia="Arial" w:cs="Arial"/>
          <w:szCs w:val="24"/>
        </w:rPr>
        <w:t xml:space="preserve">. </w:t>
      </w:r>
    </w:p>
    <w:p w:rsidR="00B530B1" w:rsidRDefault="00B530B1" w:rsidP="00B530B1">
      <w:pPr>
        <w:pStyle w:val="PargrafodaLista"/>
        <w:numPr>
          <w:ilvl w:val="0"/>
          <w:numId w:val="1"/>
        </w:numPr>
        <w:spacing w:after="168"/>
      </w:pPr>
      <w:r>
        <w:rPr>
          <w:rFonts w:eastAsia="Arial" w:cs="Arial"/>
          <w:szCs w:val="24"/>
        </w:rPr>
        <w:t>Coletar dados em campo, para a construção do</w:t>
      </w:r>
      <w:r w:rsidRPr="001E0DF3">
        <w:rPr>
          <w:rFonts w:eastAsia="Arial" w:cs="Arial"/>
          <w:szCs w:val="24"/>
        </w:rPr>
        <w:t xml:space="preserve"> projeto piloto substituindo </w:t>
      </w:r>
      <w:r>
        <w:rPr>
          <w:rFonts w:eastAsia="Arial" w:cs="Arial"/>
          <w:szCs w:val="24"/>
        </w:rPr>
        <w:t xml:space="preserve">as atuais lâmpadas pelas de </w:t>
      </w:r>
      <w:proofErr w:type="spellStart"/>
      <w:r>
        <w:rPr>
          <w:rFonts w:eastAsia="Arial" w:cs="Arial"/>
          <w:szCs w:val="24"/>
        </w:rPr>
        <w:t>LED</w:t>
      </w:r>
      <w:r w:rsidRPr="001E0DF3">
        <w:rPr>
          <w:rFonts w:eastAsia="Arial" w:cs="Arial"/>
          <w:szCs w:val="24"/>
        </w:rPr>
        <w:t>s</w:t>
      </w:r>
      <w:proofErr w:type="spellEnd"/>
      <w:r w:rsidRPr="001E0DF3">
        <w:rPr>
          <w:rFonts w:eastAsia="Arial" w:cs="Arial"/>
          <w:szCs w:val="24"/>
        </w:rPr>
        <w:t>.</w:t>
      </w:r>
    </w:p>
    <w:p w:rsidR="00B530B1" w:rsidRPr="005900F4" w:rsidRDefault="00B530B1" w:rsidP="00B530B1">
      <w:pPr>
        <w:pStyle w:val="PargrafodaLista"/>
        <w:numPr>
          <w:ilvl w:val="0"/>
          <w:numId w:val="1"/>
        </w:numPr>
        <w:spacing w:after="168"/>
      </w:pPr>
      <w:r>
        <w:rPr>
          <w:rFonts w:eastAsia="Arial" w:cs="Arial"/>
          <w:szCs w:val="24"/>
        </w:rPr>
        <w:t>Analisar</w:t>
      </w:r>
      <w:r w:rsidRPr="001E0DF3">
        <w:rPr>
          <w:rFonts w:eastAsia="Arial" w:cs="Arial"/>
          <w:szCs w:val="24"/>
        </w:rPr>
        <w:t xml:space="preserve"> </w:t>
      </w:r>
      <w:r>
        <w:rPr>
          <w:rFonts w:eastAsia="Arial" w:cs="Arial"/>
          <w:szCs w:val="24"/>
        </w:rPr>
        <w:t>os</w:t>
      </w:r>
      <w:r w:rsidRPr="001E0DF3">
        <w:rPr>
          <w:rFonts w:eastAsia="Arial" w:cs="Arial"/>
          <w:szCs w:val="24"/>
        </w:rPr>
        <w:t xml:space="preserve"> benefícios econômicos e </w:t>
      </w:r>
      <w:proofErr w:type="spellStart"/>
      <w:r w:rsidRPr="001E0DF3">
        <w:rPr>
          <w:rFonts w:eastAsia="Arial" w:cs="Arial"/>
          <w:szCs w:val="24"/>
        </w:rPr>
        <w:t>luminotécnicos</w:t>
      </w:r>
      <w:proofErr w:type="spellEnd"/>
      <w:r>
        <w:rPr>
          <w:rFonts w:eastAsia="Arial" w:cs="Arial"/>
          <w:szCs w:val="24"/>
        </w:rPr>
        <w:t xml:space="preserve"> da substituição</w:t>
      </w:r>
      <w:r w:rsidRPr="001E0DF3">
        <w:rPr>
          <w:rFonts w:eastAsia="Arial" w:cs="Arial"/>
          <w:szCs w:val="24"/>
        </w:rPr>
        <w:t xml:space="preserve">.  </w:t>
      </w:r>
    </w:p>
    <w:p w:rsidR="005900F4" w:rsidRPr="00943ADF" w:rsidRDefault="005900F4" w:rsidP="005900F4">
      <w:pPr>
        <w:pStyle w:val="PargrafodaLista"/>
        <w:spacing w:after="168"/>
      </w:pPr>
    </w:p>
    <w:p w:rsidR="00B530B1" w:rsidRDefault="007456F8" w:rsidP="007456F8">
      <w:pPr>
        <w:pStyle w:val="Ttulo1"/>
        <w:spacing w:after="168"/>
      </w:pPr>
      <w:bookmarkStart w:id="7" w:name="_Toc42684138"/>
      <w:r>
        <w:t>4</w:t>
      </w:r>
      <w:r w:rsidR="00B530B1" w:rsidRPr="00E00E4D">
        <w:t xml:space="preserve"> FUNDAMENTAÇÃO TEÓRICA</w:t>
      </w:r>
      <w:bookmarkEnd w:id="7"/>
      <w:r w:rsidR="00B530B1" w:rsidRPr="00E00E4D">
        <w:t xml:space="preserve"> </w:t>
      </w:r>
    </w:p>
    <w:p w:rsidR="00643C8D" w:rsidRPr="00643C8D" w:rsidRDefault="00643C8D" w:rsidP="00643C8D">
      <w:pPr>
        <w:spacing w:after="168"/>
        <w:ind w:firstLine="709"/>
        <w:rPr>
          <w:lang w:eastAsia="ar-SA"/>
        </w:rPr>
      </w:pPr>
      <w:r>
        <w:rPr>
          <w:lang w:eastAsia="ar-SA"/>
        </w:rPr>
        <w:t>A fundamentação teórica abrange os assuntos mais importante</w:t>
      </w:r>
      <w:r w:rsidR="0044668F">
        <w:rPr>
          <w:lang w:eastAsia="ar-SA"/>
        </w:rPr>
        <w:t xml:space="preserve"> que serão tratados na sua pesquisa. Esses assuntos também servirão como base para o desenvolvimento do problema abordado. Exemplo:</w:t>
      </w:r>
    </w:p>
    <w:p w:rsidR="00B530B1" w:rsidRDefault="007456F8" w:rsidP="007456F8">
      <w:pPr>
        <w:pStyle w:val="Ttulo2"/>
        <w:spacing w:after="168"/>
      </w:pPr>
      <w:bookmarkStart w:id="8" w:name="_Toc42684139"/>
      <w:r>
        <w:t>4</w:t>
      </w:r>
      <w:r w:rsidR="00B530B1">
        <w:t>.1 ILUMINAÇÃO PÚBLICA</w:t>
      </w:r>
      <w:bookmarkEnd w:id="8"/>
      <w:r w:rsidR="00B530B1">
        <w:t xml:space="preserve"> </w:t>
      </w:r>
    </w:p>
    <w:p w:rsidR="00EF7DC2" w:rsidRPr="00EF7DC2" w:rsidRDefault="00F9553B" w:rsidP="00F9553B">
      <w:pPr>
        <w:spacing w:after="168"/>
        <w:ind w:firstLine="708"/>
        <w:rPr>
          <w:rFonts w:eastAsia="Arial" w:cs="Arial"/>
          <w:szCs w:val="24"/>
        </w:rPr>
      </w:pPr>
      <w:r w:rsidRPr="00E42C0F">
        <w:rPr>
          <w:rFonts w:eastAsia="Arial" w:cs="Arial"/>
          <w:szCs w:val="24"/>
          <w:u w:val="single"/>
        </w:rPr>
        <w:t>Exemplo de</w:t>
      </w:r>
      <w:r w:rsidR="006A7456" w:rsidRPr="00E42C0F">
        <w:rPr>
          <w:rFonts w:eastAsia="Arial" w:cs="Arial"/>
          <w:szCs w:val="24"/>
          <w:u w:val="single"/>
        </w:rPr>
        <w:t xml:space="preserve"> nota de rodapé</w:t>
      </w:r>
      <w:r>
        <w:rPr>
          <w:rFonts w:eastAsia="Arial" w:cs="Arial"/>
          <w:szCs w:val="24"/>
        </w:rPr>
        <w:t xml:space="preserve">: </w:t>
      </w:r>
      <w:r w:rsidR="00EF7DC2" w:rsidRPr="00EF7DC2">
        <w:rPr>
          <w:rFonts w:cs="Arial"/>
          <w:color w:val="000000"/>
          <w:szCs w:val="24"/>
          <w:shd w:val="clear" w:color="auto" w:fill="FFFFFF"/>
        </w:rPr>
        <w:t>A função da nota de rodapé é tecer considerações e prestar esclarecimentos com mais</w:t>
      </w:r>
      <w:r w:rsidR="0050392D">
        <w:rPr>
          <w:rFonts w:cs="Arial"/>
          <w:color w:val="000000"/>
          <w:szCs w:val="24"/>
          <w:shd w:val="clear" w:color="auto" w:fill="FFFFFF"/>
        </w:rPr>
        <w:t xml:space="preserve"> profundidade ou para referenciar a fonte de uma determinada informação.</w:t>
      </w:r>
      <w:r w:rsidR="00EF7DC2">
        <w:rPr>
          <w:rFonts w:cs="Arial"/>
          <w:color w:val="000000"/>
          <w:szCs w:val="24"/>
          <w:shd w:val="clear" w:color="auto" w:fill="FFFFFF"/>
        </w:rPr>
        <w:t xml:space="preserve"> Exemplo:</w:t>
      </w:r>
    </w:p>
    <w:p w:rsidR="00F9553B" w:rsidRDefault="002006EE" w:rsidP="00F9553B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A t</w:t>
      </w:r>
      <w:r w:rsidR="00F9553B">
        <w:rPr>
          <w:rFonts w:eastAsia="Arial" w:cs="Arial"/>
          <w:szCs w:val="24"/>
        </w:rPr>
        <w:t>roca das atuais lâmpadas, pela lâmpada</w:t>
      </w:r>
      <w:r w:rsidR="00086E14">
        <w:rPr>
          <w:rFonts w:eastAsia="Arial" w:cs="Arial"/>
          <w:szCs w:val="24"/>
        </w:rPr>
        <w:t xml:space="preserve"> de</w:t>
      </w:r>
      <w:r w:rsidR="00F9553B">
        <w:rPr>
          <w:rFonts w:eastAsia="Arial" w:cs="Arial"/>
          <w:szCs w:val="24"/>
        </w:rPr>
        <w:t xml:space="preserve"> </w:t>
      </w:r>
      <w:r w:rsidR="00F9553B" w:rsidRPr="005B18C1">
        <w:rPr>
          <w:rFonts w:eastAsia="Arial" w:cs="Arial"/>
          <w:szCs w:val="24"/>
          <w:highlight w:val="yellow"/>
        </w:rPr>
        <w:t>LED</w:t>
      </w:r>
      <w:r w:rsidR="00F9553B" w:rsidRPr="005B18C1">
        <w:rPr>
          <w:rStyle w:val="Refdenotaderodap"/>
          <w:rFonts w:eastAsia="Arial" w:cs="Arial"/>
          <w:szCs w:val="24"/>
          <w:highlight w:val="yellow"/>
        </w:rPr>
        <w:footnoteReference w:id="1"/>
      </w:r>
      <w:r>
        <w:rPr>
          <w:rFonts w:eastAsia="Arial" w:cs="Arial"/>
          <w:szCs w:val="24"/>
        </w:rPr>
        <w:t>, tem</w:t>
      </w:r>
      <w:r w:rsidR="00F9553B">
        <w:rPr>
          <w:rFonts w:eastAsia="Arial" w:cs="Arial"/>
          <w:szCs w:val="24"/>
        </w:rPr>
        <w:t xml:space="preserve"> o objetivo de promover o baixo consumo de energia e aumentar a eficiência da iluminação.</w:t>
      </w:r>
    </w:p>
    <w:p w:rsidR="0096405C" w:rsidRPr="0096405C" w:rsidRDefault="0096405C" w:rsidP="0096405C">
      <w:pPr>
        <w:spacing w:after="168"/>
        <w:ind w:firstLine="708"/>
        <w:rPr>
          <w:rFonts w:eastAsia="Arial" w:cs="Arial"/>
          <w:i/>
          <w:szCs w:val="24"/>
        </w:rPr>
      </w:pPr>
      <w:r w:rsidRPr="0096405C">
        <w:rPr>
          <w:rFonts w:eastAsia="Arial" w:cs="Arial"/>
          <w:szCs w:val="24"/>
          <w:u w:val="single"/>
        </w:rPr>
        <w:t>Exemplo de</w:t>
      </w:r>
      <w:r w:rsidR="0045000C">
        <w:rPr>
          <w:rFonts w:eastAsia="Arial" w:cs="Arial"/>
          <w:szCs w:val="24"/>
          <w:u w:val="single"/>
        </w:rPr>
        <w:t xml:space="preserve"> utilização de siglas e</w:t>
      </w:r>
      <w:r w:rsidR="004B04D2">
        <w:rPr>
          <w:rFonts w:eastAsia="Arial" w:cs="Arial"/>
          <w:szCs w:val="24"/>
          <w:u w:val="single"/>
        </w:rPr>
        <w:t xml:space="preserve"> palavras estrangeiras</w:t>
      </w:r>
      <w:r w:rsidRPr="0096405C">
        <w:rPr>
          <w:rFonts w:eastAsia="Arial" w:cs="Arial"/>
          <w:szCs w:val="24"/>
          <w:u w:val="single"/>
        </w:rPr>
        <w:t>:</w:t>
      </w:r>
      <w:r w:rsidRPr="0096405C">
        <w:rPr>
          <w:rFonts w:eastAsia="Arial" w:cs="Arial"/>
          <w:szCs w:val="24"/>
        </w:rPr>
        <w:t xml:space="preserve"> </w:t>
      </w:r>
      <w:r>
        <w:t>D</w:t>
      </w:r>
      <w:r w:rsidR="0001638E">
        <w:t>eve-</w:t>
      </w:r>
      <w:r>
        <w:t xml:space="preserve">se evitar palavras em inglês ou outra língua estrangeira. Procure a palavra equivalente em português e a use. Caso não haja, coloque a palavra estrangeira em </w:t>
      </w:r>
      <w:r w:rsidRPr="0096405C">
        <w:rPr>
          <w:i/>
        </w:rPr>
        <w:t>itálico.</w:t>
      </w:r>
    </w:p>
    <w:p w:rsidR="00506B2A" w:rsidRDefault="0096405C" w:rsidP="00506B2A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A troca das atuais lâmpadas, pela lâmpada</w:t>
      </w:r>
      <w:r w:rsidR="00086E14">
        <w:rPr>
          <w:rFonts w:eastAsia="Arial" w:cs="Arial"/>
          <w:szCs w:val="24"/>
        </w:rPr>
        <w:t xml:space="preserve"> de </w:t>
      </w:r>
      <w:r w:rsidR="00086E14" w:rsidRPr="004B4E4F">
        <w:rPr>
          <w:rFonts w:eastAsia="Arial" w:cs="Arial"/>
          <w:szCs w:val="24"/>
          <w:highlight w:val="yellow"/>
        </w:rPr>
        <w:t>Diodo Emissor de Luz</w:t>
      </w:r>
      <w:r w:rsidRPr="004B4E4F">
        <w:rPr>
          <w:rFonts w:eastAsia="Arial" w:cs="Arial"/>
          <w:szCs w:val="24"/>
          <w:highlight w:val="yellow"/>
        </w:rPr>
        <w:t xml:space="preserve"> </w:t>
      </w:r>
      <w:r w:rsidR="00086E14" w:rsidRPr="004B4E4F">
        <w:rPr>
          <w:rFonts w:eastAsia="Arial" w:cs="Arial"/>
          <w:szCs w:val="24"/>
          <w:highlight w:val="yellow"/>
        </w:rPr>
        <w:t>(</w:t>
      </w:r>
      <w:r w:rsidRPr="004B4E4F">
        <w:rPr>
          <w:rFonts w:eastAsia="Arial" w:cs="Arial"/>
          <w:szCs w:val="24"/>
          <w:highlight w:val="yellow"/>
        </w:rPr>
        <w:t>LED</w:t>
      </w:r>
      <w:r w:rsidR="00086E14" w:rsidRPr="004B4E4F">
        <w:rPr>
          <w:rFonts w:eastAsia="Arial" w:cs="Arial"/>
          <w:szCs w:val="24"/>
          <w:highlight w:val="yellow"/>
        </w:rPr>
        <w:t>)</w:t>
      </w:r>
      <w:r w:rsidR="00710CDC" w:rsidRPr="004B4E4F">
        <w:rPr>
          <w:rFonts w:eastAsia="Arial" w:cs="Arial"/>
          <w:szCs w:val="24"/>
          <w:highlight w:val="yellow"/>
        </w:rPr>
        <w:t xml:space="preserve"> ou </w:t>
      </w:r>
      <w:r w:rsidR="00710CDC" w:rsidRPr="004B4E4F">
        <w:rPr>
          <w:rFonts w:eastAsia="Arial" w:cs="Arial"/>
          <w:i/>
          <w:szCs w:val="24"/>
          <w:highlight w:val="yellow"/>
        </w:rPr>
        <w:t xml:space="preserve">Light </w:t>
      </w:r>
      <w:proofErr w:type="spellStart"/>
      <w:r w:rsidR="00710CDC" w:rsidRPr="004B4E4F">
        <w:rPr>
          <w:rFonts w:eastAsia="Arial" w:cs="Arial"/>
          <w:i/>
          <w:szCs w:val="24"/>
          <w:highlight w:val="yellow"/>
        </w:rPr>
        <w:t>Emitting</w:t>
      </w:r>
      <w:proofErr w:type="spellEnd"/>
      <w:r w:rsidR="00710CDC" w:rsidRPr="004B4E4F">
        <w:rPr>
          <w:rFonts w:eastAsia="Arial" w:cs="Arial"/>
          <w:i/>
          <w:szCs w:val="24"/>
          <w:highlight w:val="yellow"/>
        </w:rPr>
        <w:t xml:space="preserve"> </w:t>
      </w:r>
      <w:proofErr w:type="spellStart"/>
      <w:r w:rsidR="00710CDC" w:rsidRPr="004B4E4F">
        <w:rPr>
          <w:rFonts w:eastAsia="Arial" w:cs="Arial"/>
          <w:i/>
          <w:szCs w:val="24"/>
          <w:highlight w:val="yellow"/>
        </w:rPr>
        <w:t>Diode</w:t>
      </w:r>
      <w:proofErr w:type="spellEnd"/>
      <w:r w:rsidR="00710CDC" w:rsidRPr="004B4E4F">
        <w:rPr>
          <w:rFonts w:eastAsia="Arial" w:cs="Arial"/>
          <w:szCs w:val="24"/>
          <w:highlight w:val="yellow"/>
        </w:rPr>
        <w:t xml:space="preserve"> (LED)</w:t>
      </w:r>
      <w:r>
        <w:rPr>
          <w:rFonts w:eastAsia="Arial" w:cs="Arial"/>
          <w:szCs w:val="24"/>
        </w:rPr>
        <w:t>, tem o objetivo de promover o baixo consumo de energia e aumentar a eficiência da iluminação.</w:t>
      </w:r>
    </w:p>
    <w:p w:rsidR="00814296" w:rsidRPr="00506B2A" w:rsidRDefault="00814296" w:rsidP="00506B2A">
      <w:pPr>
        <w:spacing w:after="168"/>
        <w:ind w:firstLine="708"/>
        <w:rPr>
          <w:rFonts w:eastAsia="Arial" w:cs="Arial"/>
          <w:szCs w:val="24"/>
        </w:rPr>
      </w:pPr>
      <w:r w:rsidRPr="00E42C0F">
        <w:rPr>
          <w:rFonts w:eastAsia="Arial" w:cs="Arial"/>
          <w:szCs w:val="24"/>
          <w:u w:val="single"/>
        </w:rPr>
        <w:lastRenderedPageBreak/>
        <w:t>Exempl</w:t>
      </w:r>
      <w:r w:rsidR="00936EBA">
        <w:rPr>
          <w:rFonts w:eastAsia="Arial" w:cs="Arial"/>
          <w:szCs w:val="24"/>
          <w:u w:val="single"/>
        </w:rPr>
        <w:t>o de citação durante o texto</w:t>
      </w:r>
      <w:r w:rsidRPr="00E42C0F">
        <w:rPr>
          <w:rFonts w:eastAsia="Arial" w:cs="Arial"/>
          <w:szCs w:val="24"/>
          <w:u w:val="single"/>
        </w:rPr>
        <w:t>:</w:t>
      </w:r>
    </w:p>
    <w:p w:rsidR="00FC205E" w:rsidRDefault="00B530B1" w:rsidP="00B530B1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Segundo a Resolução de n° 414 da Agência Nacional de Energia Elétrica </w:t>
      </w:r>
      <w:r w:rsidR="00814296" w:rsidRPr="00D248FA">
        <w:rPr>
          <w:rFonts w:eastAsia="Arial" w:cs="Arial"/>
          <w:noProof/>
          <w:szCs w:val="24"/>
          <w:highlight w:val="yellow"/>
        </w:rPr>
        <w:t>(ANEEL, 2010)</w:t>
      </w:r>
      <w:r>
        <w:rPr>
          <w:rFonts w:eastAsia="Arial" w:cs="Arial"/>
          <w:szCs w:val="24"/>
        </w:rPr>
        <w:t xml:space="preserve">, pode-se dizer que o principal objetivo da iluminação pública é promover claridade aos locais públicos para desfrute da população, de forma integral, parcial ou programada. </w:t>
      </w:r>
    </w:p>
    <w:p w:rsidR="00722622" w:rsidRPr="00722622" w:rsidRDefault="00722622" w:rsidP="00B530B1">
      <w:pPr>
        <w:spacing w:after="168"/>
        <w:ind w:firstLine="708"/>
        <w:rPr>
          <w:rFonts w:eastAsia="Arial" w:cs="Arial"/>
          <w:szCs w:val="24"/>
          <w:u w:val="single"/>
        </w:rPr>
      </w:pPr>
      <w:r w:rsidRPr="00722622">
        <w:rPr>
          <w:rFonts w:eastAsia="Arial" w:cs="Arial"/>
          <w:szCs w:val="24"/>
          <w:u w:val="single"/>
        </w:rPr>
        <w:t>Exemplo de citação direta longa (mais de 3 linhas):</w:t>
      </w:r>
    </w:p>
    <w:p w:rsidR="00B530B1" w:rsidRDefault="00B530B1" w:rsidP="00B530B1">
      <w:pPr>
        <w:spacing w:after="168"/>
        <w:ind w:firstLine="708"/>
      </w:pPr>
      <w:r>
        <w:rPr>
          <w:rFonts w:eastAsia="Arial" w:cs="Arial"/>
          <w:szCs w:val="24"/>
        </w:rPr>
        <w:t>De acordo com a norma do procedimento de iluminação pública NBR 5101 da Associação Brasileira de Normas Técnicas:</w:t>
      </w:r>
    </w:p>
    <w:p w:rsidR="00B530B1" w:rsidRDefault="00B530B1" w:rsidP="00B530B1">
      <w:pPr>
        <w:spacing w:after="168" w:line="240" w:lineRule="auto"/>
        <w:ind w:left="2267" w:firstLine="5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A iluminação pública tem como principal objetivo proporcionar visibilidade para a segurança do tráfego de veículos e pedestres, de forma rápida, precisa e confortável. Os projetos de iluminação pública devem atender aos requisitos específicos do usuário, provendo benefícios econômicos e sociais para os cidadãos, [...]. (</w:t>
      </w:r>
      <w:r w:rsidR="00722622">
        <w:rPr>
          <w:rFonts w:eastAsia="Arial" w:cs="Arial"/>
          <w:sz w:val="20"/>
          <w:szCs w:val="20"/>
          <w:highlight w:val="yellow"/>
        </w:rPr>
        <w:t>ABNT, 2012, p. 7</w:t>
      </w:r>
      <w:r>
        <w:rPr>
          <w:rFonts w:eastAsia="Arial" w:cs="Arial"/>
          <w:sz w:val="20"/>
          <w:szCs w:val="20"/>
        </w:rPr>
        <w:t>).</w:t>
      </w:r>
    </w:p>
    <w:p w:rsidR="00B530B1" w:rsidRPr="00D42417" w:rsidRDefault="00B530B1" w:rsidP="00B530B1">
      <w:pPr>
        <w:spacing w:after="168" w:line="240" w:lineRule="auto"/>
        <w:ind w:left="2267" w:firstLine="5"/>
        <w:rPr>
          <w:sz w:val="2"/>
        </w:rPr>
      </w:pPr>
    </w:p>
    <w:p w:rsidR="00FE4F05" w:rsidRPr="00FE4F05" w:rsidRDefault="00FE4F05" w:rsidP="00B530B1">
      <w:pPr>
        <w:spacing w:after="168"/>
        <w:ind w:firstLine="708"/>
        <w:rPr>
          <w:rFonts w:eastAsia="Arial" w:cs="Arial"/>
          <w:szCs w:val="24"/>
          <w:u w:val="single"/>
        </w:rPr>
      </w:pPr>
      <w:r w:rsidRPr="00FE4F05">
        <w:rPr>
          <w:rFonts w:eastAsia="Arial" w:cs="Arial"/>
          <w:szCs w:val="24"/>
          <w:u w:val="single"/>
        </w:rPr>
        <w:t xml:space="preserve">Exemplo de citação curta direta (até 3 linhas) </w:t>
      </w:r>
      <w:r w:rsidR="00936EBA">
        <w:rPr>
          <w:rFonts w:eastAsia="Arial" w:cs="Arial"/>
          <w:szCs w:val="24"/>
          <w:u w:val="single"/>
        </w:rPr>
        <w:t>aparecendo</w:t>
      </w:r>
      <w:r w:rsidRPr="00FE4F05">
        <w:rPr>
          <w:rFonts w:eastAsia="Arial" w:cs="Arial"/>
          <w:szCs w:val="24"/>
          <w:u w:val="single"/>
        </w:rPr>
        <w:t xml:space="preserve"> direto no texto:</w:t>
      </w:r>
    </w:p>
    <w:p w:rsidR="0020440F" w:rsidRDefault="00D67C06" w:rsidP="0020440F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Segundo</w:t>
      </w:r>
      <w:r w:rsidR="00B530B1">
        <w:rPr>
          <w:rFonts w:eastAsia="Arial" w:cs="Arial"/>
          <w:szCs w:val="24"/>
        </w:rPr>
        <w:t xml:space="preserve"> </w:t>
      </w:r>
      <w:proofErr w:type="spellStart"/>
      <w:r w:rsidR="00B530B1" w:rsidRPr="00FE4F05">
        <w:rPr>
          <w:rFonts w:eastAsia="Arial" w:cs="Arial"/>
          <w:szCs w:val="24"/>
          <w:highlight w:val="yellow"/>
        </w:rPr>
        <w:t>Rosito</w:t>
      </w:r>
      <w:proofErr w:type="spellEnd"/>
      <w:r w:rsidR="00B530B1" w:rsidRPr="00FE4F05">
        <w:rPr>
          <w:rFonts w:eastAsia="Arial" w:cs="Arial"/>
          <w:szCs w:val="24"/>
          <w:highlight w:val="yellow"/>
        </w:rPr>
        <w:t xml:space="preserve"> </w:t>
      </w:r>
      <w:r w:rsidR="00814296" w:rsidRPr="00FE4F05">
        <w:rPr>
          <w:rFonts w:eastAsia="Arial" w:cs="Arial"/>
          <w:noProof/>
          <w:szCs w:val="24"/>
          <w:highlight w:val="yellow"/>
        </w:rPr>
        <w:t>(2009</w:t>
      </w:r>
      <w:r w:rsidR="000147EB">
        <w:rPr>
          <w:rFonts w:eastAsia="Arial" w:cs="Arial"/>
          <w:noProof/>
          <w:szCs w:val="24"/>
          <w:highlight w:val="yellow"/>
        </w:rPr>
        <w:t>, p. 30</w:t>
      </w:r>
      <w:r w:rsidR="00814296" w:rsidRPr="00FE4F05">
        <w:rPr>
          <w:rFonts w:eastAsia="Arial" w:cs="Arial"/>
          <w:noProof/>
          <w:szCs w:val="24"/>
          <w:highlight w:val="yellow"/>
        </w:rPr>
        <w:t>)</w:t>
      </w:r>
      <w:r w:rsidR="00B530B1" w:rsidRPr="00FE4F05">
        <w:rPr>
          <w:rFonts w:eastAsia="Arial" w:cs="Arial"/>
          <w:szCs w:val="24"/>
        </w:rPr>
        <w:t>,</w:t>
      </w:r>
      <w:r w:rsidR="00FE4F05" w:rsidRPr="00FE4F05">
        <w:rPr>
          <w:rFonts w:eastAsia="Arial" w:cs="Arial"/>
          <w:szCs w:val="24"/>
        </w:rPr>
        <w:t xml:space="preserve"> </w:t>
      </w:r>
      <w:r w:rsidR="00B530B1" w:rsidRPr="00FE4F05">
        <w:rPr>
          <w:rFonts w:eastAsia="Arial" w:cs="Arial"/>
          <w:szCs w:val="24"/>
        </w:rPr>
        <w:t>"</w:t>
      </w:r>
      <w:r w:rsidR="00B530B1" w:rsidRPr="00F0509A">
        <w:rPr>
          <w:rFonts w:eastAsia="Arial" w:cs="Arial"/>
          <w:szCs w:val="24"/>
        </w:rPr>
        <w:t>a iluminação</w:t>
      </w:r>
      <w:r w:rsidR="00B530B1">
        <w:rPr>
          <w:rFonts w:eastAsia="Arial" w:cs="Arial"/>
          <w:szCs w:val="24"/>
        </w:rPr>
        <w:t xml:space="preserve"> pública tem como provável origem a Inglaterra no ano de 1415, quando comerciantes solicitaram alguma providência para combater o crime". </w:t>
      </w:r>
    </w:p>
    <w:p w:rsidR="00941370" w:rsidRPr="0020440F" w:rsidRDefault="00506B2A" w:rsidP="0020440F">
      <w:pPr>
        <w:spacing w:after="168"/>
        <w:ind w:firstLine="708"/>
      </w:pPr>
      <w:r>
        <w:rPr>
          <w:rFonts w:eastAsia="Arial"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2615565</wp:posOffset>
                </wp:positionH>
                <wp:positionV relativeFrom="paragraph">
                  <wp:posOffset>28575</wp:posOffset>
                </wp:positionV>
                <wp:extent cx="1981200" cy="981075"/>
                <wp:effectExtent l="1924050" t="0" r="19050" b="28575"/>
                <wp:wrapNone/>
                <wp:docPr id="45" name="Texto explicativo em 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5700" y="6362700"/>
                          <a:ext cx="1981200" cy="981075"/>
                        </a:xfrm>
                        <a:prstGeom prst="wedgeEllipseCallout">
                          <a:avLst>
                            <a:gd name="adj1" fmla="val -144872"/>
                            <a:gd name="adj2" fmla="val 333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B2A" w:rsidRPr="00506B2A" w:rsidRDefault="00506B2A" w:rsidP="00506B2A">
                            <w:pPr>
                              <w:spacing w:after="168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06B2A">
                              <w:rPr>
                                <w:b/>
                                <w:sz w:val="20"/>
                                <w:szCs w:val="20"/>
                              </w:rPr>
                              <w:t>Título Terciário – Com Iniciais Maiúsculas e Em Negrito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5" o:spid="_x0000_s1038" type="#_x0000_t63" style="position:absolute;left:0;text-align:left;margin-left:205.95pt;margin-top:2.25pt;width:156pt;height:7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" adj="-20492,18009" fillcolor="#5b9bd5 [3204]" strokecolor="#1f4d78 [1604]" strokeweight="1pt">
                <v:textbox>
                  <w:txbxContent>
                    <w:p w:rsidR="00506B2A" w:rsidRPr="00506B2A" w:rsidRDefault="00506B2A" w:rsidP="00506B2A">
                      <w:pPr>
                        <w:spacing w:after="168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06B2A">
                        <w:rPr>
                          <w:b/>
                          <w:sz w:val="20"/>
                          <w:szCs w:val="20"/>
                        </w:rPr>
                        <w:t>Título Terciário – Com Iniciais Maiúsculas e Em Negrito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30B1" w:rsidRPr="001F5C00" w:rsidRDefault="007456F8" w:rsidP="001F5C00">
      <w:pPr>
        <w:pStyle w:val="Ttulo2"/>
        <w:spacing w:after="168"/>
        <w:rPr>
          <w:rFonts w:eastAsia="Arial"/>
        </w:rPr>
      </w:pPr>
      <w:bookmarkStart w:id="9" w:name="_Toc42684140"/>
      <w:r>
        <w:rPr>
          <w:rFonts w:eastAsia="Arial"/>
        </w:rPr>
        <w:t>4</w:t>
      </w:r>
      <w:r w:rsidR="00B530B1">
        <w:rPr>
          <w:rFonts w:eastAsia="Arial"/>
        </w:rPr>
        <w:t>.2 CONCEITOS DE ILUMINAÇÃO</w:t>
      </w:r>
      <w:bookmarkEnd w:id="9"/>
    </w:p>
    <w:p w:rsidR="00B530B1" w:rsidRDefault="007456F8" w:rsidP="00A44823">
      <w:pPr>
        <w:pStyle w:val="Ttulo3"/>
        <w:spacing w:after="168"/>
      </w:pPr>
      <w:bookmarkStart w:id="10" w:name="_Toc42684141"/>
      <w:r>
        <w:t>4</w:t>
      </w:r>
      <w:r w:rsidR="00B530B1">
        <w:t>.2.1 Luz</w:t>
      </w:r>
      <w:bookmarkEnd w:id="10"/>
      <w:r w:rsidR="00B530B1">
        <w:t xml:space="preserve"> </w:t>
      </w:r>
    </w:p>
    <w:p w:rsidR="0002337C" w:rsidRPr="0002337C" w:rsidRDefault="0002337C" w:rsidP="0002337C">
      <w:pPr>
        <w:spacing w:after="168"/>
        <w:ind w:firstLine="709"/>
        <w:rPr>
          <w:u w:val="single"/>
        </w:rPr>
      </w:pPr>
      <w:r w:rsidRPr="0002337C">
        <w:rPr>
          <w:u w:val="single"/>
        </w:rPr>
        <w:t xml:space="preserve">Exemplo de </w:t>
      </w:r>
      <w:r w:rsidR="00936EBA">
        <w:rPr>
          <w:u w:val="single"/>
        </w:rPr>
        <w:t>citação</w:t>
      </w:r>
      <w:r w:rsidRPr="0002337C">
        <w:rPr>
          <w:u w:val="single"/>
        </w:rPr>
        <w:t xml:space="preserve"> com mais de um autor:</w:t>
      </w:r>
    </w:p>
    <w:p w:rsidR="00B530B1" w:rsidRDefault="00B530B1" w:rsidP="00F22717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A luz é uma fonte de energia que quando incidida em algum material se torna visível ao olho humano, nos permitindo assim a construção da imagem dos o</w:t>
      </w:r>
      <w:r w:rsidR="00D107EF">
        <w:rPr>
          <w:rFonts w:eastAsia="Arial" w:cs="Arial"/>
          <w:szCs w:val="24"/>
        </w:rPr>
        <w:t>bjetos que nos cerca. A</w:t>
      </w:r>
      <w:r>
        <w:rPr>
          <w:rFonts w:eastAsia="Arial" w:cs="Arial"/>
          <w:szCs w:val="24"/>
        </w:rPr>
        <w:t xml:space="preserve"> luz</w:t>
      </w:r>
      <w:r w:rsidR="00D107EF">
        <w:rPr>
          <w:rFonts w:eastAsia="Arial" w:cs="Arial"/>
          <w:szCs w:val="24"/>
        </w:rPr>
        <w:t xml:space="preserve"> é</w:t>
      </w:r>
      <w:r>
        <w:rPr>
          <w:rFonts w:eastAsia="Arial" w:cs="Arial"/>
          <w:szCs w:val="24"/>
        </w:rPr>
        <w:t xml:space="preserve"> caracterizada como uma porção do espectro magnético que o olho humano é capaz de enxergar </w:t>
      </w:r>
      <w:r w:rsidRPr="007C4ABE">
        <w:rPr>
          <w:rFonts w:eastAsia="Arial" w:cs="Arial"/>
          <w:noProof/>
          <w:szCs w:val="24"/>
          <w:highlight w:val="yellow"/>
        </w:rPr>
        <w:t>(GEBRAN; RIZZATO, 2016)</w:t>
      </w:r>
      <w:r>
        <w:rPr>
          <w:rFonts w:eastAsia="Arial" w:cs="Arial"/>
          <w:szCs w:val="24"/>
        </w:rPr>
        <w:t xml:space="preserve">. </w:t>
      </w:r>
    </w:p>
    <w:p w:rsidR="00B21B12" w:rsidRDefault="00B21B12" w:rsidP="00A44823">
      <w:pPr>
        <w:spacing w:after="168"/>
        <w:rPr>
          <w:rFonts w:eastAsia="Arial" w:cs="Arial"/>
          <w:szCs w:val="24"/>
        </w:rPr>
      </w:pPr>
    </w:p>
    <w:p w:rsidR="00F02675" w:rsidRPr="004D417E" w:rsidRDefault="007456F8" w:rsidP="004D417E">
      <w:pPr>
        <w:pStyle w:val="Ttulo2"/>
        <w:spacing w:after="168"/>
        <w:rPr>
          <w:rFonts w:eastAsia="Arial"/>
          <w:b/>
        </w:rPr>
      </w:pPr>
      <w:bookmarkStart w:id="11" w:name="_Toc42684142"/>
      <w:r>
        <w:rPr>
          <w:rFonts w:eastAsia="Arial"/>
        </w:rPr>
        <w:lastRenderedPageBreak/>
        <w:t>4</w:t>
      </w:r>
      <w:r w:rsidR="009342E0">
        <w:rPr>
          <w:rFonts w:eastAsia="Arial"/>
        </w:rPr>
        <w:t xml:space="preserve">.3 </w:t>
      </w:r>
      <w:r w:rsidR="00B530B1">
        <w:rPr>
          <w:rFonts w:eastAsia="Arial"/>
        </w:rPr>
        <w:t>TECNOLOGIA LED</w:t>
      </w:r>
      <w:bookmarkEnd w:id="11"/>
    </w:p>
    <w:p w:rsidR="00B530B1" w:rsidRDefault="007456F8" w:rsidP="007456F8">
      <w:pPr>
        <w:pStyle w:val="Ttulo3"/>
        <w:spacing w:after="168"/>
      </w:pPr>
      <w:bookmarkStart w:id="12" w:name="_Toc42684143"/>
      <w:r>
        <w:t>4</w:t>
      </w:r>
      <w:r w:rsidR="008A722B">
        <w:t>.3.1 Aspectos históricos d</w:t>
      </w:r>
      <w:r w:rsidR="00B530B1">
        <w:t>a tecnologia LED</w:t>
      </w:r>
      <w:bookmarkEnd w:id="12"/>
    </w:p>
    <w:p w:rsidR="00936EBA" w:rsidRPr="00936EBA" w:rsidRDefault="00936EBA" w:rsidP="00936EBA">
      <w:pPr>
        <w:spacing w:after="168"/>
        <w:ind w:firstLine="709"/>
        <w:rPr>
          <w:u w:val="single"/>
        </w:rPr>
      </w:pPr>
      <w:r w:rsidRPr="00936EBA">
        <w:rPr>
          <w:u w:val="single"/>
        </w:rPr>
        <w:t>Exemplo de citação após o texto:</w:t>
      </w:r>
    </w:p>
    <w:p w:rsidR="00B530B1" w:rsidRDefault="00B530B1" w:rsidP="00B530B1">
      <w:pPr>
        <w:spacing w:after="168"/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O LED é chamado de Diodo Emissor de Luz por ser um diodo semicondutor bipolar, capaz de con</w:t>
      </w:r>
      <w:r w:rsidR="008A722B">
        <w:rPr>
          <w:rFonts w:eastAsia="Arial" w:cs="Arial"/>
          <w:szCs w:val="24"/>
        </w:rPr>
        <w:t>verter corrente elétrica em luz.</w:t>
      </w:r>
      <w:r>
        <w:rPr>
          <w:rFonts w:eastAsia="Arial" w:cs="Arial"/>
          <w:szCs w:val="24"/>
        </w:rPr>
        <w:t xml:space="preserve"> </w:t>
      </w:r>
      <w:r w:rsidR="008A722B">
        <w:rPr>
          <w:rFonts w:eastAsia="Arial" w:cs="Arial"/>
          <w:szCs w:val="24"/>
        </w:rPr>
        <w:t>O</w:t>
      </w:r>
      <w:r>
        <w:rPr>
          <w:rFonts w:eastAsia="Arial" w:cs="Arial"/>
          <w:szCs w:val="24"/>
        </w:rPr>
        <w:t xml:space="preserve"> LED foi inventado, inicialmente na cor vermelha de baixa luminosidade, em 1963 por Nick </w:t>
      </w:r>
      <w:proofErr w:type="spellStart"/>
      <w:r>
        <w:rPr>
          <w:rFonts w:eastAsia="Arial" w:cs="Arial"/>
          <w:szCs w:val="24"/>
        </w:rPr>
        <w:t>Holonyac</w:t>
      </w:r>
      <w:proofErr w:type="spellEnd"/>
      <w:r>
        <w:rPr>
          <w:rFonts w:eastAsia="Arial" w:cs="Arial"/>
          <w:szCs w:val="24"/>
        </w:rPr>
        <w:t xml:space="preserve"> </w:t>
      </w:r>
      <w:r w:rsidR="008A722B" w:rsidRPr="008A722B">
        <w:rPr>
          <w:rFonts w:eastAsia="Arial" w:cs="Arial"/>
          <w:noProof/>
          <w:szCs w:val="24"/>
          <w:highlight w:val="yellow"/>
        </w:rPr>
        <w:t>(SALES, 2011)</w:t>
      </w:r>
      <w:r w:rsidRPr="008A722B">
        <w:rPr>
          <w:rFonts w:eastAsia="Arial" w:cs="Arial"/>
          <w:szCs w:val="24"/>
          <w:highlight w:val="yellow"/>
        </w:rPr>
        <w:t>.</w:t>
      </w:r>
    </w:p>
    <w:p w:rsidR="0029555F" w:rsidRDefault="0029555F" w:rsidP="0029555F">
      <w:pPr>
        <w:spacing w:after="168"/>
        <w:ind w:firstLine="708"/>
        <w:rPr>
          <w:rFonts w:eastAsia="Arial" w:cs="Arial"/>
          <w:szCs w:val="24"/>
          <w:u w:val="single"/>
        </w:rPr>
      </w:pPr>
      <w:r w:rsidRPr="0040322D">
        <w:rPr>
          <w:rFonts w:eastAsia="Arial" w:cs="Arial"/>
          <w:szCs w:val="24"/>
          <w:u w:val="single"/>
        </w:rPr>
        <w:t>Exemplos de ilustrações</w:t>
      </w:r>
      <w:r>
        <w:rPr>
          <w:rFonts w:eastAsia="Arial" w:cs="Arial"/>
          <w:szCs w:val="24"/>
          <w:u w:val="single"/>
        </w:rPr>
        <w:t xml:space="preserve"> (Quadro):</w:t>
      </w:r>
    </w:p>
    <w:p w:rsidR="0029555F" w:rsidRPr="0040322D" w:rsidRDefault="0029555F" w:rsidP="0029555F">
      <w:pPr>
        <w:spacing w:after="168"/>
        <w:ind w:firstLine="708"/>
        <w:rPr>
          <w:rFonts w:eastAsia="Arial" w:cs="Arial"/>
          <w:szCs w:val="24"/>
          <w:u w:val="single"/>
        </w:rPr>
      </w:pPr>
      <w:r>
        <w:t>Os quadros apresentam as laterais fechadas e o conteúdo não numérico. Exemplo:</w:t>
      </w:r>
    </w:p>
    <w:p w:rsidR="0029555F" w:rsidRDefault="0029555F" w:rsidP="0029555F">
      <w:pPr>
        <w:spacing w:after="168"/>
        <w:ind w:firstLine="708"/>
      </w:pPr>
      <w:r>
        <w:rPr>
          <w:rFonts w:eastAsia="Arial" w:cs="Arial"/>
          <w:szCs w:val="24"/>
        </w:rPr>
        <w:t xml:space="preserve">O </w:t>
      </w:r>
      <w:r>
        <w:rPr>
          <w:rFonts w:eastAsia="Arial" w:cs="Arial"/>
          <w:szCs w:val="24"/>
          <w:highlight w:val="yellow"/>
        </w:rPr>
        <w:t>Quadro</w:t>
      </w:r>
      <w:r w:rsidRPr="00A641F8">
        <w:rPr>
          <w:rFonts w:eastAsia="Arial" w:cs="Arial"/>
          <w:szCs w:val="24"/>
          <w:highlight w:val="yellow"/>
        </w:rPr>
        <w:t xml:space="preserve"> 1</w:t>
      </w:r>
      <w:r>
        <w:rPr>
          <w:rFonts w:eastAsia="Arial" w:cs="Arial"/>
          <w:szCs w:val="24"/>
        </w:rPr>
        <w:t xml:space="preserve"> mostra a cronologia do LED.</w:t>
      </w:r>
    </w:p>
    <w:p w:rsidR="0029555F" w:rsidRPr="00DC04E6" w:rsidRDefault="0029555F" w:rsidP="0029555F">
      <w:pPr>
        <w:pStyle w:val="Legenda"/>
        <w:keepNext/>
        <w:spacing w:after="168"/>
        <w:jc w:val="center"/>
        <w:rPr>
          <w:i w:val="0"/>
          <w:sz w:val="20"/>
          <w:szCs w:val="20"/>
        </w:rPr>
      </w:pPr>
      <w:r>
        <w:rPr>
          <w:i w:val="0"/>
          <w:color w:val="000000" w:themeColor="text1"/>
          <w:sz w:val="20"/>
          <w:szCs w:val="20"/>
          <w:highlight w:val="yellow"/>
        </w:rPr>
        <w:t>Quadro</w:t>
      </w:r>
      <w:r w:rsidRPr="00A641F8">
        <w:rPr>
          <w:i w:val="0"/>
          <w:color w:val="000000" w:themeColor="text1"/>
          <w:sz w:val="20"/>
          <w:szCs w:val="20"/>
          <w:highlight w:val="yellow"/>
        </w:rPr>
        <w:t xml:space="preserve"> </w:t>
      </w:r>
      <w:r w:rsidR="000E0F1A" w:rsidRPr="00A641F8">
        <w:rPr>
          <w:i w:val="0"/>
          <w:color w:val="000000" w:themeColor="text1"/>
          <w:sz w:val="20"/>
          <w:szCs w:val="20"/>
          <w:highlight w:val="yellow"/>
        </w:rPr>
        <w:fldChar w:fldCharType="begin"/>
      </w:r>
      <w:r w:rsidRPr="00A641F8">
        <w:rPr>
          <w:i w:val="0"/>
          <w:color w:val="000000" w:themeColor="text1"/>
          <w:sz w:val="20"/>
          <w:szCs w:val="20"/>
          <w:highlight w:val="yellow"/>
        </w:rPr>
        <w:instrText xml:space="preserve"> SEQ Tabela \* ARABIC </w:instrText>
      </w:r>
      <w:r w:rsidR="000E0F1A" w:rsidRPr="00A641F8">
        <w:rPr>
          <w:i w:val="0"/>
          <w:color w:val="000000" w:themeColor="text1"/>
          <w:sz w:val="20"/>
          <w:szCs w:val="20"/>
          <w:highlight w:val="yellow"/>
        </w:rPr>
        <w:fldChar w:fldCharType="separate"/>
      </w:r>
      <w:r w:rsidRPr="00A641F8">
        <w:rPr>
          <w:i w:val="0"/>
          <w:noProof/>
          <w:color w:val="000000" w:themeColor="text1"/>
          <w:sz w:val="20"/>
          <w:szCs w:val="20"/>
          <w:highlight w:val="yellow"/>
        </w:rPr>
        <w:t>1</w:t>
      </w:r>
      <w:r w:rsidR="000E0F1A" w:rsidRPr="00A641F8">
        <w:rPr>
          <w:i w:val="0"/>
          <w:noProof/>
          <w:color w:val="000000" w:themeColor="text1"/>
          <w:sz w:val="20"/>
          <w:szCs w:val="20"/>
          <w:highlight w:val="yellow"/>
        </w:rPr>
        <w:fldChar w:fldCharType="end"/>
      </w:r>
      <w:r w:rsidRPr="00DC04E6">
        <w:rPr>
          <w:i w:val="0"/>
          <w:color w:val="000000" w:themeColor="text1"/>
          <w:sz w:val="20"/>
          <w:szCs w:val="20"/>
        </w:rPr>
        <w:t>- Cronologia do LED</w:t>
      </w:r>
      <w:r>
        <w:rPr>
          <w:i w:val="0"/>
          <w:color w:val="000000" w:themeColor="text1"/>
          <w:sz w:val="20"/>
          <w:szCs w:val="20"/>
        </w:rPr>
        <w:t xml:space="preserve"> (Tam. 10, Centralizado)</w:t>
      </w:r>
    </w:p>
    <w:p w:rsidR="0029555F" w:rsidRDefault="0029555F" w:rsidP="0029555F">
      <w:pPr>
        <w:spacing w:afterLines="0"/>
        <w:ind w:firstLine="709"/>
        <w:jc w:val="center"/>
      </w:pPr>
      <w:r>
        <w:rPr>
          <w:noProof/>
          <w:lang w:eastAsia="pt-BR"/>
        </w:rPr>
        <w:drawing>
          <wp:inline distT="0" distB="0" distL="0" distR="0">
            <wp:extent cx="4301490" cy="2952750"/>
            <wp:effectExtent l="1905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nograma led.png"/>
                    <pic:cNvPicPr/>
                  </pic:nvPicPr>
                  <pic:blipFill rotWithShape="1">
                    <a:blip r:embed="rId15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" b="3008"/>
                    <a:stretch/>
                  </pic:blipFill>
                  <pic:spPr bwMode="auto">
                    <a:xfrm>
                      <a:off x="0" y="0"/>
                      <a:ext cx="4326460" cy="296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B1" w:rsidRDefault="00005DC0" w:rsidP="001D1054">
      <w:pPr>
        <w:spacing w:after="168"/>
        <w:ind w:left="709" w:firstLine="707"/>
        <w:rPr>
          <w:sz w:val="20"/>
          <w:szCs w:val="20"/>
        </w:rPr>
      </w:pPr>
      <w:r>
        <w:rPr>
          <w:sz w:val="20"/>
          <w:szCs w:val="20"/>
          <w:highlight w:val="yellow"/>
        </w:rPr>
        <w:t>Fonte</w:t>
      </w:r>
      <w:r w:rsidR="00005523">
        <w:rPr>
          <w:sz w:val="20"/>
          <w:szCs w:val="20"/>
          <w:highlight w:val="yellow"/>
        </w:rPr>
        <w:t xml:space="preserve"> (tamanho 10)</w:t>
      </w:r>
      <w:r w:rsidR="0029555F" w:rsidRPr="00B94E4F">
        <w:rPr>
          <w:sz w:val="20"/>
          <w:szCs w:val="20"/>
          <w:highlight w:val="yellow"/>
        </w:rPr>
        <w:t xml:space="preserve">: Sales </w:t>
      </w:r>
      <w:r w:rsidR="0029555F" w:rsidRPr="0010274D">
        <w:rPr>
          <w:sz w:val="20"/>
          <w:szCs w:val="20"/>
          <w:highlight w:val="yellow"/>
        </w:rPr>
        <w:t>(2011, p. 38).</w:t>
      </w:r>
    </w:p>
    <w:p w:rsidR="0029555F" w:rsidRPr="0029555F" w:rsidRDefault="0029555F" w:rsidP="0029555F">
      <w:pPr>
        <w:spacing w:after="168"/>
        <w:ind w:firstLine="708"/>
        <w:jc w:val="center"/>
        <w:rPr>
          <w:sz w:val="20"/>
          <w:szCs w:val="20"/>
        </w:rPr>
      </w:pPr>
    </w:p>
    <w:p w:rsidR="00B530B1" w:rsidRDefault="007456F8" w:rsidP="007456F8">
      <w:pPr>
        <w:pStyle w:val="Ttulo1"/>
        <w:spacing w:after="168"/>
      </w:pPr>
      <w:bookmarkStart w:id="13" w:name="_Toc42684144"/>
      <w:r>
        <w:t>5</w:t>
      </w:r>
      <w:r w:rsidR="00B530B1">
        <w:t xml:space="preserve"> METODOLOGIA</w:t>
      </w:r>
      <w:bookmarkEnd w:id="13"/>
      <w:r w:rsidR="00B530B1">
        <w:t xml:space="preserve"> </w:t>
      </w:r>
    </w:p>
    <w:p w:rsidR="0040322D" w:rsidRDefault="0040322D" w:rsidP="00B530B1">
      <w:pPr>
        <w:spacing w:after="168"/>
        <w:ind w:firstLine="708"/>
        <w:rPr>
          <w:szCs w:val="24"/>
        </w:rPr>
      </w:pPr>
      <w:r w:rsidRPr="0040322D">
        <w:rPr>
          <w:szCs w:val="24"/>
        </w:rPr>
        <w:t xml:space="preserve">A metodologia mostra o caminho a ser percorrido em uma investigação, ou seja, como se responderá aos problemas estabelecidos. Deve estar de </w:t>
      </w:r>
      <w:r w:rsidRPr="0040322D">
        <w:rPr>
          <w:szCs w:val="24"/>
        </w:rPr>
        <w:lastRenderedPageBreak/>
        <w:t>acordo com os objetivos específicos, abrangendo a definição de como será feito o trabalho.</w:t>
      </w:r>
    </w:p>
    <w:p w:rsidR="0040322D" w:rsidRDefault="0040322D" w:rsidP="00B530B1">
      <w:pPr>
        <w:spacing w:after="168"/>
        <w:ind w:firstLine="708"/>
        <w:rPr>
          <w:bCs/>
          <w:szCs w:val="24"/>
        </w:rPr>
      </w:pPr>
      <w:r w:rsidRPr="0040322D">
        <w:rPr>
          <w:szCs w:val="24"/>
        </w:rPr>
        <w:t xml:space="preserve">A metodologia deve apresentar: o </w:t>
      </w:r>
      <w:r w:rsidRPr="0040322D">
        <w:rPr>
          <w:bCs/>
          <w:szCs w:val="24"/>
        </w:rPr>
        <w:t>tipo de pesquisa; universo e amostra (se a pesquisa tiver dado empírico); instrumentos de colet</w:t>
      </w:r>
      <w:r w:rsidR="004401E1">
        <w:rPr>
          <w:bCs/>
          <w:szCs w:val="24"/>
        </w:rPr>
        <w:t>as de dados e</w:t>
      </w:r>
      <w:r w:rsidRPr="0040322D">
        <w:rPr>
          <w:bCs/>
          <w:szCs w:val="24"/>
        </w:rPr>
        <w:t xml:space="preserve"> método de análise.</w:t>
      </w:r>
    </w:p>
    <w:p w:rsidR="0029555F" w:rsidRPr="00AD5EFC" w:rsidRDefault="0029555F" w:rsidP="00B530B1">
      <w:pPr>
        <w:spacing w:after="168"/>
        <w:ind w:firstLine="708"/>
        <w:rPr>
          <w:rFonts w:eastAsia="Arial" w:cs="Arial"/>
          <w:szCs w:val="24"/>
          <w:u w:val="single"/>
        </w:rPr>
      </w:pPr>
      <w:r w:rsidRPr="00AD5EFC">
        <w:rPr>
          <w:bCs/>
          <w:szCs w:val="24"/>
          <w:u w:val="single"/>
        </w:rPr>
        <w:t xml:space="preserve">Exemplo de </w:t>
      </w:r>
      <w:r w:rsidR="001D1054" w:rsidRPr="00AD5EFC">
        <w:rPr>
          <w:bCs/>
          <w:szCs w:val="24"/>
          <w:u w:val="single"/>
        </w:rPr>
        <w:t>tabela</w:t>
      </w:r>
      <w:r w:rsidRPr="00AD5EFC">
        <w:rPr>
          <w:bCs/>
          <w:szCs w:val="24"/>
          <w:u w:val="single"/>
        </w:rPr>
        <w:t>:</w:t>
      </w:r>
    </w:p>
    <w:p w:rsidR="0042551B" w:rsidRDefault="00874DC5" w:rsidP="00B530B1">
      <w:pPr>
        <w:spacing w:after="168"/>
        <w:ind w:firstLine="708"/>
      </w:pPr>
      <w:r w:rsidRPr="004E0953">
        <w:t>Uma tabela deve apresentar dados numéricos de modo resumido e é utilizada</w:t>
      </w:r>
      <w:r>
        <w:t xml:space="preserve"> </w:t>
      </w:r>
      <w:r w:rsidRPr="004E0953">
        <w:t>principalmente para a apresentação de comparações</w:t>
      </w:r>
      <w:r w:rsidR="007D049E">
        <w:t>,</w:t>
      </w:r>
      <w:r w:rsidR="00B64EF8">
        <w:t xml:space="preserve"> não podendo apresentar as laterais fechadas</w:t>
      </w:r>
      <w:r>
        <w:t>. Exemplo:</w:t>
      </w:r>
    </w:p>
    <w:p w:rsidR="00874DC5" w:rsidRPr="00B94E4F" w:rsidRDefault="00B94E4F" w:rsidP="00B94E4F">
      <w:pPr>
        <w:spacing w:after="168"/>
        <w:ind w:firstLine="708"/>
      </w:pPr>
      <w:r>
        <w:t xml:space="preserve">A </w:t>
      </w:r>
      <w:r w:rsidRPr="00B94E4F">
        <w:rPr>
          <w:highlight w:val="yellow"/>
        </w:rPr>
        <w:t>Tabela 1</w:t>
      </w:r>
      <w:r>
        <w:t xml:space="preserve"> mostra o comparativo entre o Índice de Reprodução de Cores (IRC) e a vida média de diferentes fontes luminosas.</w:t>
      </w:r>
    </w:p>
    <w:p w:rsidR="00874DC5" w:rsidRPr="00874DC5" w:rsidRDefault="00874DC5" w:rsidP="00874DC5">
      <w:pPr>
        <w:pStyle w:val="Legenda"/>
        <w:spacing w:after="168"/>
        <w:jc w:val="center"/>
        <w:rPr>
          <w:i w:val="0"/>
          <w:color w:val="auto"/>
          <w:sz w:val="20"/>
          <w:szCs w:val="20"/>
        </w:rPr>
      </w:pPr>
      <w:bookmarkStart w:id="14" w:name="_Toc302644435"/>
      <w:r w:rsidRPr="00B94E4F">
        <w:rPr>
          <w:i w:val="0"/>
          <w:color w:val="auto"/>
          <w:sz w:val="20"/>
          <w:szCs w:val="20"/>
          <w:highlight w:val="yellow"/>
        </w:rPr>
        <w:t xml:space="preserve">Tabela </w:t>
      </w:r>
      <w:r w:rsidR="000E0F1A" w:rsidRPr="00B94E4F">
        <w:rPr>
          <w:i w:val="0"/>
          <w:color w:val="auto"/>
          <w:sz w:val="20"/>
          <w:szCs w:val="20"/>
          <w:highlight w:val="yellow"/>
        </w:rPr>
        <w:fldChar w:fldCharType="begin"/>
      </w:r>
      <w:r w:rsidRPr="00B94E4F">
        <w:rPr>
          <w:i w:val="0"/>
          <w:color w:val="auto"/>
          <w:sz w:val="20"/>
          <w:szCs w:val="20"/>
          <w:highlight w:val="yellow"/>
        </w:rPr>
        <w:instrText xml:space="preserve"> SEQ Tabela \* ARABIC </w:instrText>
      </w:r>
      <w:r w:rsidR="000E0F1A" w:rsidRPr="00B94E4F">
        <w:rPr>
          <w:i w:val="0"/>
          <w:color w:val="auto"/>
          <w:sz w:val="20"/>
          <w:szCs w:val="20"/>
          <w:highlight w:val="yellow"/>
        </w:rPr>
        <w:fldChar w:fldCharType="separate"/>
      </w:r>
      <w:r w:rsidRPr="00B94E4F">
        <w:rPr>
          <w:i w:val="0"/>
          <w:noProof/>
          <w:color w:val="auto"/>
          <w:sz w:val="20"/>
          <w:szCs w:val="20"/>
          <w:highlight w:val="yellow"/>
        </w:rPr>
        <w:t>1</w:t>
      </w:r>
      <w:r w:rsidR="000E0F1A" w:rsidRPr="00B94E4F">
        <w:rPr>
          <w:i w:val="0"/>
          <w:color w:val="auto"/>
          <w:sz w:val="20"/>
          <w:szCs w:val="20"/>
          <w:highlight w:val="yellow"/>
        </w:rPr>
        <w:fldChar w:fldCharType="end"/>
      </w:r>
      <w:r w:rsidRPr="00874DC5">
        <w:rPr>
          <w:i w:val="0"/>
          <w:noProof/>
          <w:color w:val="auto"/>
          <w:sz w:val="20"/>
          <w:szCs w:val="20"/>
        </w:rPr>
        <w:t xml:space="preserve"> </w:t>
      </w:r>
      <w:r w:rsidR="004F5C5E">
        <w:rPr>
          <w:i w:val="0"/>
          <w:noProof/>
          <w:color w:val="auto"/>
          <w:sz w:val="20"/>
          <w:szCs w:val="20"/>
        </w:rPr>
        <w:t>–</w:t>
      </w:r>
      <w:r w:rsidRPr="00874DC5">
        <w:rPr>
          <w:i w:val="0"/>
          <w:noProof/>
          <w:color w:val="auto"/>
          <w:sz w:val="20"/>
          <w:szCs w:val="20"/>
        </w:rPr>
        <w:t xml:space="preserve"> </w:t>
      </w:r>
      <w:bookmarkEnd w:id="14"/>
      <w:r w:rsidR="004F5C5E">
        <w:rPr>
          <w:i w:val="0"/>
          <w:noProof/>
          <w:color w:val="auto"/>
          <w:sz w:val="20"/>
          <w:szCs w:val="20"/>
        </w:rPr>
        <w:t>Comparativo entre IRC</w:t>
      </w:r>
      <w:r w:rsidR="00B94E4F">
        <w:rPr>
          <w:i w:val="0"/>
          <w:noProof/>
          <w:color w:val="auto"/>
          <w:sz w:val="20"/>
          <w:szCs w:val="20"/>
        </w:rPr>
        <w:t xml:space="preserve"> e vida média</w:t>
      </w:r>
    </w:p>
    <w:tbl>
      <w:tblPr>
        <w:tblpPr w:leftFromText="141" w:rightFromText="141" w:vertAnchor="text" w:tblpXSpec="center" w:tblpY="1"/>
        <w:tblOverlap w:val="never"/>
        <w:tblW w:w="3671" w:type="pct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1847"/>
        <w:gridCol w:w="1847"/>
      </w:tblGrid>
      <w:tr w:rsidR="004F5C5E" w:rsidTr="004F5C5E">
        <w:tc>
          <w:tcPr>
            <w:tcW w:w="2042" w:type="pct"/>
            <w:tcBorders>
              <w:top w:val="single" w:sz="12" w:space="0" w:color="000000"/>
              <w:bottom w:val="single" w:sz="12" w:space="0" w:color="000000"/>
            </w:tcBorders>
          </w:tcPr>
          <w:p w:rsidR="004F5C5E" w:rsidRPr="00120139" w:rsidRDefault="004F5C5E" w:rsidP="00120139">
            <w:pPr>
              <w:pStyle w:val="Textotabela-CorpodaTabela"/>
              <w:spacing w:after="168"/>
              <w:jc w:val="left"/>
              <w:rPr>
                <w:b/>
              </w:rPr>
            </w:pPr>
            <w:r w:rsidRPr="00120139">
              <w:rPr>
                <w:b/>
              </w:rPr>
              <w:t xml:space="preserve">Fonte </w:t>
            </w:r>
            <w:proofErr w:type="spellStart"/>
            <w:r w:rsidRPr="00120139">
              <w:rPr>
                <w:b/>
              </w:rPr>
              <w:t>Luminosa</w:t>
            </w:r>
            <w:proofErr w:type="spellEnd"/>
          </w:p>
        </w:tc>
        <w:tc>
          <w:tcPr>
            <w:tcW w:w="1479" w:type="pct"/>
            <w:tcBorders>
              <w:top w:val="single" w:sz="12" w:space="0" w:color="auto"/>
              <w:bottom w:val="single" w:sz="12" w:space="0" w:color="000000"/>
            </w:tcBorders>
          </w:tcPr>
          <w:p w:rsidR="004F5C5E" w:rsidRPr="00120139" w:rsidRDefault="00B94E4F" w:rsidP="00120139">
            <w:pPr>
              <w:pStyle w:val="Textotabela-CorpodaTabela"/>
              <w:spacing w:after="168"/>
              <w:rPr>
                <w:b/>
              </w:rPr>
            </w:pPr>
            <w:r>
              <w:rPr>
                <w:b/>
              </w:rPr>
              <w:t>IRC (%)</w:t>
            </w:r>
          </w:p>
        </w:tc>
        <w:tc>
          <w:tcPr>
            <w:tcW w:w="1479" w:type="pct"/>
            <w:tcBorders>
              <w:top w:val="single" w:sz="12" w:space="0" w:color="auto"/>
              <w:bottom w:val="single" w:sz="12" w:space="0" w:color="000000"/>
            </w:tcBorders>
          </w:tcPr>
          <w:p w:rsidR="004F5C5E" w:rsidRPr="00120139" w:rsidRDefault="004F5C5E" w:rsidP="00120139">
            <w:pPr>
              <w:pStyle w:val="Textotabela-CorpodaTabela"/>
              <w:spacing w:after="168"/>
              <w:rPr>
                <w:b/>
              </w:rPr>
            </w:pPr>
            <w:r w:rsidRPr="00120139">
              <w:rPr>
                <w:b/>
              </w:rPr>
              <w:t xml:space="preserve">Vida </w:t>
            </w:r>
            <w:proofErr w:type="spellStart"/>
            <w:r w:rsidRPr="00120139">
              <w:rPr>
                <w:b/>
              </w:rPr>
              <w:t>Média</w:t>
            </w:r>
            <w:proofErr w:type="spellEnd"/>
            <w:r w:rsidRPr="00120139">
              <w:rPr>
                <w:b/>
              </w:rPr>
              <w:t xml:space="preserve"> (Horas)</w:t>
            </w:r>
          </w:p>
        </w:tc>
      </w:tr>
      <w:tr w:rsidR="004F5C5E" w:rsidTr="004F5C5E">
        <w:tc>
          <w:tcPr>
            <w:tcW w:w="2042" w:type="pct"/>
            <w:tcBorders>
              <w:top w:val="single" w:sz="12" w:space="0" w:color="000000"/>
            </w:tcBorders>
          </w:tcPr>
          <w:p w:rsidR="004F5C5E" w:rsidRDefault="004F5C5E" w:rsidP="00120139">
            <w:pPr>
              <w:pStyle w:val="Textotabela-CorpodaTabela"/>
              <w:spacing w:after="168"/>
              <w:jc w:val="left"/>
            </w:pPr>
            <w:r>
              <w:t>LEDs</w:t>
            </w:r>
          </w:p>
          <w:p w:rsidR="004F5C5E" w:rsidRPr="00625FA1" w:rsidRDefault="004F5C5E" w:rsidP="00120139">
            <w:pPr>
              <w:pStyle w:val="Textotabela-CorpodaTabela"/>
              <w:spacing w:after="168"/>
              <w:jc w:val="left"/>
            </w:pPr>
            <w:r>
              <w:t xml:space="preserve">Vapor de </w:t>
            </w:r>
            <w:proofErr w:type="spellStart"/>
            <w:r>
              <w:t>Sódio</w:t>
            </w:r>
            <w:proofErr w:type="spellEnd"/>
          </w:p>
        </w:tc>
        <w:tc>
          <w:tcPr>
            <w:tcW w:w="1479" w:type="pct"/>
            <w:tcBorders>
              <w:top w:val="single" w:sz="12" w:space="0" w:color="000000"/>
            </w:tcBorders>
          </w:tcPr>
          <w:p w:rsidR="004F5C5E" w:rsidRDefault="00B94E4F" w:rsidP="00120139">
            <w:pPr>
              <w:pStyle w:val="Textotabela-CorpodaTabela"/>
              <w:tabs>
                <w:tab w:val="left" w:pos="450"/>
                <w:tab w:val="left" w:pos="915"/>
              </w:tabs>
              <w:spacing w:after="168"/>
            </w:pPr>
            <w:r>
              <w:t>70-95</w:t>
            </w:r>
          </w:p>
          <w:p w:rsidR="00B94E4F" w:rsidRDefault="00B94E4F" w:rsidP="00B94E4F">
            <w:pPr>
              <w:pStyle w:val="Textotabela-CorpodaTabela"/>
              <w:tabs>
                <w:tab w:val="left" w:pos="450"/>
                <w:tab w:val="left" w:pos="915"/>
              </w:tabs>
              <w:spacing w:after="168"/>
            </w:pPr>
            <w:r>
              <w:t>22</w:t>
            </w:r>
          </w:p>
        </w:tc>
        <w:tc>
          <w:tcPr>
            <w:tcW w:w="1479" w:type="pct"/>
            <w:tcBorders>
              <w:top w:val="single" w:sz="12" w:space="0" w:color="000000"/>
            </w:tcBorders>
          </w:tcPr>
          <w:p w:rsidR="004F5C5E" w:rsidRDefault="004F5C5E" w:rsidP="00120139">
            <w:pPr>
              <w:pStyle w:val="Textotabela-CorpodaTabela"/>
              <w:tabs>
                <w:tab w:val="left" w:pos="450"/>
                <w:tab w:val="left" w:pos="915"/>
              </w:tabs>
              <w:spacing w:after="168"/>
            </w:pPr>
            <w:r>
              <w:t>50000</w:t>
            </w:r>
          </w:p>
          <w:p w:rsidR="004F5C5E" w:rsidRPr="00625FA1" w:rsidRDefault="004F5C5E" w:rsidP="00120139">
            <w:pPr>
              <w:pStyle w:val="Textotabela-CorpodaTabela"/>
              <w:tabs>
                <w:tab w:val="left" w:pos="450"/>
                <w:tab w:val="center" w:pos="815"/>
              </w:tabs>
              <w:spacing w:after="168"/>
            </w:pPr>
            <w:r>
              <w:t>32000</w:t>
            </w:r>
          </w:p>
        </w:tc>
      </w:tr>
      <w:tr w:rsidR="004F5C5E" w:rsidTr="004F5C5E">
        <w:tc>
          <w:tcPr>
            <w:tcW w:w="2042" w:type="pct"/>
          </w:tcPr>
          <w:p w:rsidR="004F5C5E" w:rsidRPr="00625FA1" w:rsidRDefault="004F5C5E" w:rsidP="00120139">
            <w:pPr>
              <w:pStyle w:val="Textotabela-CorpodaTabela"/>
              <w:spacing w:after="168"/>
              <w:jc w:val="left"/>
            </w:pPr>
            <w:r>
              <w:t xml:space="preserve">Vapor </w:t>
            </w:r>
            <w:proofErr w:type="spellStart"/>
            <w:r>
              <w:t>metálico</w:t>
            </w:r>
            <w:proofErr w:type="spellEnd"/>
          </w:p>
        </w:tc>
        <w:tc>
          <w:tcPr>
            <w:tcW w:w="1479" w:type="pct"/>
          </w:tcPr>
          <w:p w:rsidR="004F5C5E" w:rsidRDefault="00B94E4F" w:rsidP="00120139">
            <w:pPr>
              <w:pStyle w:val="Textotabela-CorpodaTabela"/>
              <w:spacing w:after="168"/>
            </w:pPr>
            <w:r>
              <w:t>65-85</w:t>
            </w:r>
          </w:p>
        </w:tc>
        <w:tc>
          <w:tcPr>
            <w:tcW w:w="1479" w:type="pct"/>
          </w:tcPr>
          <w:p w:rsidR="004F5C5E" w:rsidRPr="00625FA1" w:rsidRDefault="004F5C5E" w:rsidP="00120139">
            <w:pPr>
              <w:pStyle w:val="Textotabela-CorpodaTabela"/>
              <w:spacing w:after="168"/>
            </w:pPr>
            <w:r>
              <w:t>15000</w:t>
            </w:r>
          </w:p>
        </w:tc>
      </w:tr>
      <w:tr w:rsidR="004F5C5E" w:rsidRPr="00862D0F" w:rsidTr="004F5C5E">
        <w:tc>
          <w:tcPr>
            <w:tcW w:w="2042" w:type="pct"/>
            <w:tcBorders>
              <w:bottom w:val="single" w:sz="12" w:space="0" w:color="000000"/>
            </w:tcBorders>
          </w:tcPr>
          <w:p w:rsidR="004F5C5E" w:rsidRDefault="004F5C5E" w:rsidP="00120139">
            <w:pPr>
              <w:pStyle w:val="Textotabela-CorpodaTabela"/>
              <w:spacing w:after="168"/>
              <w:jc w:val="left"/>
            </w:pPr>
            <w:proofErr w:type="spellStart"/>
            <w:r>
              <w:t>Fluroescente</w:t>
            </w:r>
            <w:proofErr w:type="spellEnd"/>
            <w:r>
              <w:t xml:space="preserve"> Compacta</w:t>
            </w:r>
          </w:p>
          <w:p w:rsidR="004F5C5E" w:rsidRPr="00625FA1" w:rsidRDefault="004F5C5E" w:rsidP="00120139">
            <w:pPr>
              <w:pStyle w:val="Textotabela-CorpodaTabela"/>
              <w:spacing w:after="168"/>
              <w:jc w:val="left"/>
            </w:pPr>
            <w:proofErr w:type="spellStart"/>
            <w:r>
              <w:t>Incandescente</w:t>
            </w:r>
            <w:proofErr w:type="spellEnd"/>
          </w:p>
        </w:tc>
        <w:tc>
          <w:tcPr>
            <w:tcW w:w="1479" w:type="pct"/>
            <w:tcBorders>
              <w:bottom w:val="single" w:sz="12" w:space="0" w:color="000000"/>
            </w:tcBorders>
          </w:tcPr>
          <w:p w:rsidR="004F5C5E" w:rsidRDefault="00B94E4F" w:rsidP="00120139">
            <w:pPr>
              <w:pStyle w:val="Textotabela-CorpodaTabela"/>
              <w:spacing w:after="168"/>
            </w:pPr>
            <w:r>
              <w:t>80</w:t>
            </w:r>
          </w:p>
          <w:p w:rsidR="00B94E4F" w:rsidRDefault="00B94E4F" w:rsidP="00120139">
            <w:pPr>
              <w:pStyle w:val="Textotabela-CorpodaTabela"/>
              <w:spacing w:after="168"/>
            </w:pPr>
            <w:r>
              <w:t>100</w:t>
            </w:r>
          </w:p>
        </w:tc>
        <w:tc>
          <w:tcPr>
            <w:tcW w:w="1479" w:type="pct"/>
            <w:tcBorders>
              <w:bottom w:val="single" w:sz="12" w:space="0" w:color="000000"/>
            </w:tcBorders>
          </w:tcPr>
          <w:p w:rsidR="004F5C5E" w:rsidRDefault="004F5C5E" w:rsidP="00120139">
            <w:pPr>
              <w:pStyle w:val="Textotabela-CorpodaTabela"/>
              <w:spacing w:after="168"/>
            </w:pPr>
            <w:r>
              <w:t>8000</w:t>
            </w:r>
          </w:p>
          <w:p w:rsidR="004F5C5E" w:rsidRPr="00625FA1" w:rsidRDefault="004F5C5E" w:rsidP="00120139">
            <w:pPr>
              <w:pStyle w:val="Textotabela-CorpodaTabela"/>
              <w:spacing w:after="168"/>
            </w:pPr>
            <w:r>
              <w:t>1000</w:t>
            </w:r>
          </w:p>
        </w:tc>
      </w:tr>
    </w:tbl>
    <w:p w:rsidR="00874DC5" w:rsidRDefault="00120139" w:rsidP="001D1054">
      <w:pPr>
        <w:pStyle w:val="FontedasTabelas"/>
        <w:spacing w:after="168"/>
        <w:ind w:left="708"/>
        <w:jc w:val="both"/>
        <w:rPr>
          <w:b w:val="0"/>
        </w:rPr>
      </w:pPr>
      <w:r>
        <w:rPr>
          <w:b w:val="0"/>
        </w:rPr>
        <w:br w:type="textWrapping" w:clear="all"/>
      </w:r>
      <w:r w:rsidR="001D1054" w:rsidRPr="001D1054">
        <w:rPr>
          <w:b w:val="0"/>
        </w:rPr>
        <w:t xml:space="preserve">     </w:t>
      </w:r>
      <w:r w:rsidR="00874DC5" w:rsidRPr="00B94E4F">
        <w:rPr>
          <w:b w:val="0"/>
          <w:highlight w:val="yellow"/>
        </w:rPr>
        <w:t>Fonte</w:t>
      </w:r>
      <w:r w:rsidR="008676EC" w:rsidRPr="00B94E4F">
        <w:rPr>
          <w:b w:val="0"/>
          <w:highlight w:val="yellow"/>
        </w:rPr>
        <w:t xml:space="preserve">: </w:t>
      </w:r>
      <w:r w:rsidR="00AD5EFC">
        <w:rPr>
          <w:b w:val="0"/>
          <w:highlight w:val="yellow"/>
        </w:rPr>
        <w:t>Sales (</w:t>
      </w:r>
      <w:r w:rsidR="004F5C5E" w:rsidRPr="00B94E4F">
        <w:rPr>
          <w:b w:val="0"/>
          <w:highlight w:val="yellow"/>
        </w:rPr>
        <w:t>2011</w:t>
      </w:r>
      <w:r w:rsidR="00AD5EFC">
        <w:rPr>
          <w:b w:val="0"/>
          <w:highlight w:val="yellow"/>
        </w:rPr>
        <w:t>, p. 38</w:t>
      </w:r>
      <w:r w:rsidR="004F5C5E" w:rsidRPr="00B94E4F">
        <w:rPr>
          <w:b w:val="0"/>
          <w:highlight w:val="yellow"/>
        </w:rPr>
        <w:t>)</w:t>
      </w:r>
    </w:p>
    <w:p w:rsidR="0029555F" w:rsidRPr="0029555F" w:rsidRDefault="0029555F" w:rsidP="0029555F">
      <w:pPr>
        <w:spacing w:after="168"/>
      </w:pPr>
    </w:p>
    <w:p w:rsidR="00874DC5" w:rsidRDefault="0029555F" w:rsidP="0029555F">
      <w:pPr>
        <w:spacing w:after="168"/>
        <w:ind w:firstLine="708"/>
        <w:rPr>
          <w:rFonts w:eastAsia="Arial" w:cs="Arial"/>
          <w:szCs w:val="24"/>
          <w:u w:val="single"/>
        </w:rPr>
      </w:pPr>
      <w:r w:rsidRPr="0029555F">
        <w:rPr>
          <w:rFonts w:eastAsia="Arial" w:cs="Arial"/>
          <w:szCs w:val="24"/>
          <w:u w:val="single"/>
        </w:rPr>
        <w:t>Exemplo de Ilustração (Figura):</w:t>
      </w:r>
    </w:p>
    <w:p w:rsidR="00456FE0" w:rsidRPr="00AD5EFC" w:rsidRDefault="00456FE0" w:rsidP="0029555F">
      <w:pPr>
        <w:spacing w:after="168"/>
        <w:ind w:firstLine="708"/>
        <w:rPr>
          <w:rFonts w:eastAsia="Arial" w:cs="Arial"/>
          <w:szCs w:val="24"/>
        </w:rPr>
      </w:pPr>
      <w:r w:rsidRPr="00AD5EFC">
        <w:rPr>
          <w:rFonts w:eastAsia="Arial" w:cs="Arial"/>
          <w:szCs w:val="24"/>
        </w:rPr>
        <w:t xml:space="preserve">As </w:t>
      </w:r>
      <w:r w:rsidR="001D1054" w:rsidRPr="00AD5EFC">
        <w:rPr>
          <w:rFonts w:eastAsia="Arial" w:cs="Arial"/>
          <w:szCs w:val="24"/>
        </w:rPr>
        <w:t>ilustrações</w:t>
      </w:r>
      <w:r w:rsidRPr="00AD5EFC">
        <w:rPr>
          <w:rFonts w:eastAsia="Arial" w:cs="Arial"/>
          <w:szCs w:val="24"/>
        </w:rPr>
        <w:t xml:space="preserve"> podem ser: </w:t>
      </w:r>
      <w:r w:rsidR="001D1054" w:rsidRPr="00AD5EFC">
        <w:rPr>
          <w:rFonts w:eastAsia="Arial" w:cs="Arial"/>
          <w:szCs w:val="24"/>
        </w:rPr>
        <w:t xml:space="preserve">figuras, </w:t>
      </w:r>
      <w:r w:rsidR="000A13F6" w:rsidRPr="00AD5EFC">
        <w:rPr>
          <w:rFonts w:eastAsia="Arial" w:cs="Arial"/>
          <w:szCs w:val="24"/>
        </w:rPr>
        <w:t>fotos, mapa</w:t>
      </w:r>
      <w:r w:rsidR="001D1054" w:rsidRPr="00AD5EFC">
        <w:rPr>
          <w:rFonts w:eastAsia="Arial" w:cs="Arial"/>
          <w:szCs w:val="24"/>
        </w:rPr>
        <w:t>s</w:t>
      </w:r>
      <w:r w:rsidR="000A13F6" w:rsidRPr="00AD5EFC">
        <w:rPr>
          <w:rFonts w:eastAsia="Arial" w:cs="Arial"/>
          <w:szCs w:val="24"/>
        </w:rPr>
        <w:t xml:space="preserve">, </w:t>
      </w:r>
      <w:r w:rsidR="001D1054" w:rsidRPr="00AD5EFC">
        <w:rPr>
          <w:rFonts w:eastAsia="Arial" w:cs="Arial"/>
          <w:szCs w:val="24"/>
        </w:rPr>
        <w:t>gravuras</w:t>
      </w:r>
      <w:r w:rsidR="000A13F6" w:rsidRPr="00AD5EFC">
        <w:rPr>
          <w:rFonts w:eastAsia="Arial" w:cs="Arial"/>
          <w:szCs w:val="24"/>
        </w:rPr>
        <w:t xml:space="preserve"> </w:t>
      </w:r>
      <w:proofErr w:type="spellStart"/>
      <w:r w:rsidR="000A13F6" w:rsidRPr="00AD5EFC">
        <w:rPr>
          <w:rFonts w:eastAsia="Arial" w:cs="Arial"/>
          <w:szCs w:val="24"/>
        </w:rPr>
        <w:t>etc</w:t>
      </w:r>
      <w:proofErr w:type="spellEnd"/>
      <w:r w:rsidR="000A13F6" w:rsidRPr="00AD5EFC">
        <w:rPr>
          <w:rFonts w:eastAsia="Arial" w:cs="Arial"/>
          <w:szCs w:val="24"/>
        </w:rPr>
        <w:t>,</w:t>
      </w:r>
      <w:r w:rsidR="00B06019" w:rsidRPr="00AD5EFC">
        <w:rPr>
          <w:rFonts w:eastAsia="Arial" w:cs="Arial"/>
          <w:szCs w:val="24"/>
        </w:rPr>
        <w:t xml:space="preserve"> que</w:t>
      </w:r>
      <w:r w:rsidR="000A13F6" w:rsidRPr="00AD5EFC">
        <w:rPr>
          <w:rFonts w:eastAsia="Arial" w:cs="Arial"/>
          <w:szCs w:val="24"/>
        </w:rPr>
        <w:t xml:space="preserve"> ilustram informações e dados. Exemplo:</w:t>
      </w:r>
    </w:p>
    <w:p w:rsidR="00B530B1" w:rsidRDefault="00B530B1" w:rsidP="00B530B1">
      <w:pPr>
        <w:spacing w:after="168"/>
        <w:ind w:firstLine="708"/>
      </w:pPr>
      <w:r>
        <w:rPr>
          <w:rFonts w:eastAsia="Arial" w:cs="Arial"/>
          <w:szCs w:val="24"/>
        </w:rPr>
        <w:t>O projeto de melhoria foi direcionado a orla de Macapá, trecho que compreende desde a Fortalez</w:t>
      </w:r>
      <w:r w:rsidR="006C523F">
        <w:rPr>
          <w:rFonts w:eastAsia="Arial" w:cs="Arial"/>
          <w:szCs w:val="24"/>
        </w:rPr>
        <w:t>a de São José de Macapá</w:t>
      </w:r>
      <w:r>
        <w:rPr>
          <w:rFonts w:eastAsia="Arial" w:cs="Arial"/>
          <w:szCs w:val="24"/>
        </w:rPr>
        <w:t xml:space="preserve">, até o Parque </w:t>
      </w:r>
      <w:proofErr w:type="spellStart"/>
      <w:r>
        <w:rPr>
          <w:rFonts w:eastAsia="Arial" w:cs="Arial"/>
          <w:szCs w:val="24"/>
        </w:rPr>
        <w:t>Marl</w:t>
      </w:r>
      <w:r w:rsidR="006C523F">
        <w:rPr>
          <w:rFonts w:eastAsia="Arial" w:cs="Arial"/>
          <w:szCs w:val="24"/>
        </w:rPr>
        <w:t>indo</w:t>
      </w:r>
      <w:proofErr w:type="spellEnd"/>
      <w:r w:rsidR="006C523F">
        <w:rPr>
          <w:rFonts w:eastAsia="Arial" w:cs="Arial"/>
          <w:szCs w:val="24"/>
        </w:rPr>
        <w:t xml:space="preserve"> Serrano</w:t>
      </w:r>
      <w:r>
        <w:rPr>
          <w:rFonts w:eastAsia="Arial" w:cs="Arial"/>
          <w:szCs w:val="24"/>
        </w:rPr>
        <w:t xml:space="preserve">, como mostra a </w:t>
      </w:r>
      <w:r w:rsidR="00512BAE">
        <w:rPr>
          <w:rFonts w:eastAsia="Arial" w:cs="Arial"/>
          <w:szCs w:val="24"/>
          <w:highlight w:val="yellow"/>
        </w:rPr>
        <w:t>F</w:t>
      </w:r>
      <w:r w:rsidRPr="0010274D">
        <w:rPr>
          <w:rFonts w:eastAsia="Arial" w:cs="Arial"/>
          <w:szCs w:val="24"/>
          <w:highlight w:val="yellow"/>
        </w:rPr>
        <w:t>igura 1.</w:t>
      </w:r>
    </w:p>
    <w:p w:rsidR="00B530B1" w:rsidRPr="00EB4344" w:rsidRDefault="00B530B1" w:rsidP="00B530B1">
      <w:pPr>
        <w:pStyle w:val="Legenda"/>
        <w:keepNext/>
        <w:spacing w:after="168"/>
        <w:jc w:val="center"/>
        <w:rPr>
          <w:i w:val="0"/>
          <w:color w:val="000000" w:themeColor="text1"/>
          <w:sz w:val="20"/>
          <w:szCs w:val="20"/>
        </w:rPr>
      </w:pPr>
      <w:r w:rsidRPr="004557E2">
        <w:rPr>
          <w:i w:val="0"/>
          <w:color w:val="000000" w:themeColor="text1"/>
          <w:sz w:val="20"/>
          <w:szCs w:val="20"/>
          <w:highlight w:val="yellow"/>
        </w:rPr>
        <w:lastRenderedPageBreak/>
        <w:t xml:space="preserve">Figura </w:t>
      </w:r>
      <w:r w:rsidR="000E0F1A" w:rsidRPr="004557E2">
        <w:rPr>
          <w:i w:val="0"/>
          <w:color w:val="000000" w:themeColor="text1"/>
          <w:sz w:val="20"/>
          <w:szCs w:val="20"/>
          <w:highlight w:val="yellow"/>
        </w:rPr>
        <w:fldChar w:fldCharType="begin"/>
      </w:r>
      <w:r w:rsidRPr="004557E2">
        <w:rPr>
          <w:i w:val="0"/>
          <w:color w:val="000000" w:themeColor="text1"/>
          <w:sz w:val="20"/>
          <w:szCs w:val="20"/>
          <w:highlight w:val="yellow"/>
        </w:rPr>
        <w:instrText xml:space="preserve"> SEQ Figura \* ARABIC </w:instrText>
      </w:r>
      <w:r w:rsidR="000E0F1A" w:rsidRPr="004557E2">
        <w:rPr>
          <w:i w:val="0"/>
          <w:color w:val="000000" w:themeColor="text1"/>
          <w:sz w:val="20"/>
          <w:szCs w:val="20"/>
          <w:highlight w:val="yellow"/>
        </w:rPr>
        <w:fldChar w:fldCharType="separate"/>
      </w:r>
      <w:r w:rsidRPr="004557E2">
        <w:rPr>
          <w:i w:val="0"/>
          <w:noProof/>
          <w:color w:val="000000" w:themeColor="text1"/>
          <w:sz w:val="20"/>
          <w:szCs w:val="20"/>
          <w:highlight w:val="yellow"/>
        </w:rPr>
        <w:t>1</w:t>
      </w:r>
      <w:r w:rsidR="000E0F1A" w:rsidRPr="004557E2">
        <w:rPr>
          <w:i w:val="0"/>
          <w:color w:val="000000" w:themeColor="text1"/>
          <w:sz w:val="20"/>
          <w:szCs w:val="20"/>
          <w:highlight w:val="yellow"/>
        </w:rPr>
        <w:fldChar w:fldCharType="end"/>
      </w:r>
      <w:r>
        <w:rPr>
          <w:i w:val="0"/>
          <w:color w:val="000000" w:themeColor="text1"/>
          <w:sz w:val="20"/>
          <w:szCs w:val="20"/>
        </w:rPr>
        <w:t xml:space="preserve"> – Mapa</w:t>
      </w:r>
      <w:r w:rsidR="00B64EF8">
        <w:rPr>
          <w:i w:val="0"/>
          <w:color w:val="000000" w:themeColor="text1"/>
          <w:sz w:val="20"/>
          <w:szCs w:val="20"/>
        </w:rPr>
        <w:t xml:space="preserve"> da</w:t>
      </w:r>
      <w:r>
        <w:rPr>
          <w:i w:val="0"/>
          <w:color w:val="000000" w:themeColor="text1"/>
          <w:sz w:val="20"/>
          <w:szCs w:val="20"/>
        </w:rPr>
        <w:t xml:space="preserve"> Orla de Macapá</w:t>
      </w:r>
    </w:p>
    <w:p w:rsidR="00B530B1" w:rsidRDefault="00B530B1" w:rsidP="00B530B1">
      <w:pPr>
        <w:spacing w:afterLines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570976" cy="2870835"/>
            <wp:effectExtent l="0" t="0" r="127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Orla.png"/>
                    <pic:cNvPicPr/>
                  </pic:nvPicPr>
                  <pic:blipFill>
                    <a:blip r:embed="rId17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05" cy="287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B1" w:rsidRDefault="00B530B1" w:rsidP="003C6F3F">
      <w:pPr>
        <w:spacing w:after="168"/>
        <w:ind w:left="709"/>
        <w:rPr>
          <w:sz w:val="20"/>
          <w:szCs w:val="20"/>
        </w:rPr>
      </w:pPr>
      <w:r w:rsidRPr="00874DC5">
        <w:rPr>
          <w:sz w:val="20"/>
          <w:szCs w:val="20"/>
        </w:rPr>
        <w:t xml:space="preserve">Fonte: </w:t>
      </w:r>
      <w:r w:rsidR="00D8123C">
        <w:rPr>
          <w:sz w:val="20"/>
          <w:szCs w:val="20"/>
          <w:highlight w:val="yellow"/>
        </w:rPr>
        <w:t>O autor (ano</w:t>
      </w:r>
      <w:r w:rsidR="00481CF9" w:rsidRPr="00874DC5">
        <w:rPr>
          <w:sz w:val="20"/>
          <w:szCs w:val="20"/>
          <w:highlight w:val="yellow"/>
        </w:rPr>
        <w:t>)</w:t>
      </w:r>
      <w:r w:rsidR="00AD5EFC">
        <w:rPr>
          <w:sz w:val="20"/>
          <w:szCs w:val="20"/>
          <w:highlight w:val="yellow"/>
        </w:rPr>
        <w:t xml:space="preserve"> </w:t>
      </w:r>
      <w:proofErr w:type="gramStart"/>
      <w:r w:rsidR="00AD5EFC">
        <w:rPr>
          <w:sz w:val="20"/>
          <w:szCs w:val="20"/>
          <w:highlight w:val="yellow"/>
        </w:rPr>
        <w:t>ou Elaborada</w:t>
      </w:r>
      <w:proofErr w:type="gramEnd"/>
      <w:r w:rsidR="00EF42F6">
        <w:rPr>
          <w:sz w:val="20"/>
          <w:szCs w:val="20"/>
          <w:highlight w:val="yellow"/>
        </w:rPr>
        <w:t xml:space="preserve"> pelo autor (ano)</w:t>
      </w:r>
      <w:r w:rsidRPr="00874DC5">
        <w:rPr>
          <w:sz w:val="20"/>
          <w:szCs w:val="20"/>
          <w:highlight w:val="yellow"/>
        </w:rPr>
        <w:t>.</w:t>
      </w:r>
    </w:p>
    <w:p w:rsidR="00392C42" w:rsidRPr="00874DC5" w:rsidRDefault="00392C42" w:rsidP="003C6F3F">
      <w:pPr>
        <w:spacing w:after="168"/>
        <w:ind w:left="709"/>
        <w:rPr>
          <w:sz w:val="20"/>
          <w:szCs w:val="20"/>
        </w:rPr>
      </w:pPr>
    </w:p>
    <w:p w:rsidR="00B530B1" w:rsidRDefault="004C6926" w:rsidP="00BA2BA8">
      <w:pPr>
        <w:pStyle w:val="Ttulo1"/>
        <w:spacing w:after="168"/>
      </w:pPr>
      <w:bookmarkStart w:id="15" w:name="_Toc42684145"/>
      <w:r>
        <w:t>6 RESULTADOS ESPERADOS</w:t>
      </w:r>
      <w:r w:rsidR="007A51A3">
        <w:t xml:space="preserve"> ou (RESULTADOS PRELIMINARES)</w:t>
      </w:r>
      <w:bookmarkEnd w:id="15"/>
    </w:p>
    <w:p w:rsidR="00B67081" w:rsidRDefault="00B67081" w:rsidP="00B67081">
      <w:pPr>
        <w:spacing w:after="168"/>
        <w:ind w:firstLine="709"/>
        <w:rPr>
          <w:lang w:eastAsia="ar-SA"/>
        </w:rPr>
      </w:pPr>
      <w:r w:rsidRPr="00B67081">
        <w:rPr>
          <w:lang w:eastAsia="ar-SA"/>
        </w:rPr>
        <w:t>Nos Resultados Esperados, deve-se descrever as expectativas a respeito do projeto de uma forma geral, sem aprofundamento em suas especificações. O objetivo é apresentar uma previsão de quais seriam os possíveis resultados do projeto.</w:t>
      </w:r>
    </w:p>
    <w:p w:rsidR="00B67081" w:rsidRDefault="00B67081" w:rsidP="00B67081">
      <w:pPr>
        <w:spacing w:after="168"/>
        <w:ind w:firstLine="709"/>
        <w:rPr>
          <w:lang w:eastAsia="ar-SA"/>
        </w:rPr>
      </w:pPr>
      <w:r>
        <w:rPr>
          <w:lang w:eastAsia="ar-SA"/>
        </w:rPr>
        <w:t>Caso o aluno já tenha resultados preliminares resultante</w:t>
      </w:r>
      <w:r w:rsidR="00FD2297">
        <w:rPr>
          <w:lang w:eastAsia="ar-SA"/>
        </w:rPr>
        <w:t>s</w:t>
      </w:r>
      <w:r>
        <w:rPr>
          <w:lang w:eastAsia="ar-SA"/>
        </w:rPr>
        <w:t xml:space="preserve"> da pesquisa, utilizar o título Resultados Preliminares para descrever esses resultados.</w:t>
      </w:r>
    </w:p>
    <w:p w:rsidR="00FD2297" w:rsidRPr="00FD2297" w:rsidRDefault="00FD2297" w:rsidP="00B67081">
      <w:pPr>
        <w:spacing w:after="168"/>
        <w:ind w:firstLine="709"/>
        <w:rPr>
          <w:u w:val="single"/>
          <w:lang w:eastAsia="ar-SA"/>
        </w:rPr>
      </w:pPr>
      <w:r w:rsidRPr="00FD2297">
        <w:rPr>
          <w:u w:val="single"/>
          <w:lang w:eastAsia="ar-SA"/>
        </w:rPr>
        <w:t xml:space="preserve">Exemplo de ilustração (Gráficos): </w:t>
      </w:r>
    </w:p>
    <w:p w:rsidR="00BA2BA8" w:rsidRDefault="00BA2BA8" w:rsidP="00BA2BA8">
      <w:pPr>
        <w:pStyle w:val="NormalWeb"/>
        <w:spacing w:after="168" w:line="360" w:lineRule="auto"/>
        <w:ind w:firstLine="709"/>
        <w:jc w:val="both"/>
        <w:rPr>
          <w:rFonts w:ascii="Arial" w:hAnsi="Arial" w:cs="Arial"/>
          <w:color w:val="000000"/>
        </w:rPr>
      </w:pPr>
      <w:r w:rsidRPr="00BA2BA8">
        <w:rPr>
          <w:rFonts w:ascii="Arial" w:hAnsi="Arial" w:cs="Arial"/>
          <w:color w:val="000000"/>
        </w:rPr>
        <w:t xml:space="preserve">Os gráficos representam dinamicamente os dados das tabelas, sendo mais eficientes na sinalização de tendências. </w:t>
      </w:r>
      <w:r w:rsidR="00ED132B">
        <w:rPr>
          <w:rFonts w:ascii="Arial" w:hAnsi="Arial" w:cs="Arial"/>
          <w:color w:val="000000"/>
        </w:rPr>
        <w:t xml:space="preserve">O gráfico </w:t>
      </w:r>
      <w:r w:rsidRPr="00BA2BA8">
        <w:rPr>
          <w:rFonts w:ascii="Arial" w:hAnsi="Arial" w:cs="Arial"/>
          <w:color w:val="000000"/>
        </w:rPr>
        <w:t>pode substituir de forma simples, rápida e atraente, dados de difícil compreensão na forma tabular. A escolha do tipo de gráfico (barras, lineares, de círculos, entre outros) está relacionada ao tipo de informação a ser ilustrada. Sugere-se o uso de:</w:t>
      </w:r>
    </w:p>
    <w:p w:rsidR="00BA2BA8" w:rsidRDefault="00BA2BA8" w:rsidP="001B66DC">
      <w:pPr>
        <w:pStyle w:val="NormalWeb"/>
        <w:numPr>
          <w:ilvl w:val="0"/>
          <w:numId w:val="2"/>
        </w:numPr>
        <w:spacing w:after="168" w:line="360" w:lineRule="auto"/>
        <w:ind w:left="709"/>
        <w:jc w:val="both"/>
        <w:rPr>
          <w:rFonts w:ascii="Arial" w:hAnsi="Arial" w:cs="Arial"/>
          <w:color w:val="000000"/>
        </w:rPr>
      </w:pPr>
      <w:r w:rsidRPr="00BA2BA8">
        <w:rPr>
          <w:rFonts w:ascii="Arial" w:hAnsi="Arial" w:cs="Arial"/>
          <w:color w:val="000000"/>
        </w:rPr>
        <w:t>Gráficos de linhas - para dados crescentes e decrescentes: as linhas unindo</w:t>
      </w:r>
      <w:r>
        <w:rPr>
          <w:rFonts w:ascii="Arial" w:hAnsi="Arial" w:cs="Arial"/>
          <w:color w:val="000000"/>
        </w:rPr>
        <w:t xml:space="preserve"> os pontos enfatizam movimento;</w:t>
      </w:r>
    </w:p>
    <w:p w:rsidR="00BA2BA8" w:rsidRDefault="00BA2BA8" w:rsidP="001B66DC">
      <w:pPr>
        <w:pStyle w:val="NormalWeb"/>
        <w:numPr>
          <w:ilvl w:val="0"/>
          <w:numId w:val="2"/>
        </w:numPr>
        <w:spacing w:after="168" w:line="360" w:lineRule="auto"/>
        <w:ind w:left="709"/>
        <w:jc w:val="both"/>
        <w:rPr>
          <w:rFonts w:ascii="Arial" w:hAnsi="Arial" w:cs="Arial"/>
          <w:color w:val="000000"/>
        </w:rPr>
      </w:pPr>
      <w:r w:rsidRPr="00BA2BA8">
        <w:rPr>
          <w:rFonts w:ascii="Arial" w:hAnsi="Arial" w:cs="Arial"/>
          <w:color w:val="000000"/>
        </w:rPr>
        <w:lastRenderedPageBreak/>
        <w:t>Gráficos de círculos - usados para dados proporcionais;</w:t>
      </w:r>
    </w:p>
    <w:p w:rsidR="00BA2BA8" w:rsidRPr="00BA2BA8" w:rsidRDefault="00BA2BA8" w:rsidP="001B66DC">
      <w:pPr>
        <w:pStyle w:val="NormalWeb"/>
        <w:numPr>
          <w:ilvl w:val="0"/>
          <w:numId w:val="2"/>
        </w:numPr>
        <w:spacing w:after="168" w:line="360" w:lineRule="auto"/>
        <w:ind w:left="709"/>
        <w:jc w:val="both"/>
        <w:rPr>
          <w:rFonts w:ascii="Arial" w:hAnsi="Arial" w:cs="Arial"/>
          <w:color w:val="000000"/>
        </w:rPr>
      </w:pPr>
      <w:r w:rsidRPr="00BA2BA8">
        <w:rPr>
          <w:rFonts w:ascii="Arial" w:hAnsi="Arial" w:cs="Arial"/>
          <w:color w:val="000000"/>
        </w:rPr>
        <w:t>Gráficos de barras - para estudos temporais; dados comparativos de diferentes variáveis.</w:t>
      </w:r>
    </w:p>
    <w:p w:rsidR="00ED132B" w:rsidRPr="00FD559E" w:rsidRDefault="00BA2BA8" w:rsidP="00ED132B">
      <w:pPr>
        <w:spacing w:after="168"/>
        <w:ind w:firstLine="709"/>
        <w:rPr>
          <w:lang w:eastAsia="ar-SA"/>
        </w:rPr>
      </w:pPr>
      <w:r>
        <w:rPr>
          <w:lang w:eastAsia="ar-SA"/>
        </w:rPr>
        <w:t xml:space="preserve">Exemplo: </w:t>
      </w:r>
      <w:r w:rsidR="00DC4A57">
        <w:rPr>
          <w:lang w:eastAsia="ar-SA"/>
        </w:rPr>
        <w:t xml:space="preserve">O </w:t>
      </w:r>
      <w:r w:rsidR="00DC4A57" w:rsidRPr="00DC4A57">
        <w:rPr>
          <w:highlight w:val="yellow"/>
          <w:lang w:eastAsia="ar-SA"/>
        </w:rPr>
        <w:t>Gráfico 1</w:t>
      </w:r>
      <w:r w:rsidR="00DC4A57">
        <w:rPr>
          <w:lang w:eastAsia="ar-SA"/>
        </w:rPr>
        <w:t xml:space="preserve"> mostra</w:t>
      </w:r>
      <w:r w:rsidR="00905CA2">
        <w:rPr>
          <w:lang w:eastAsia="ar-SA"/>
        </w:rPr>
        <w:t xml:space="preserve"> </w:t>
      </w:r>
      <w:r w:rsidR="006F7ACF">
        <w:rPr>
          <w:lang w:eastAsia="ar-SA"/>
        </w:rPr>
        <w:t>o resultado</w:t>
      </w:r>
      <w:r w:rsidR="00905CA2">
        <w:rPr>
          <w:lang w:eastAsia="ar-SA"/>
        </w:rPr>
        <w:t xml:space="preserve"> do</w:t>
      </w:r>
      <w:r w:rsidR="00282669">
        <w:rPr>
          <w:lang w:eastAsia="ar-SA"/>
        </w:rPr>
        <w:t xml:space="preserve"> levantamento dos custos totais do sistema de iluminação.</w:t>
      </w:r>
    </w:p>
    <w:p w:rsidR="00282669" w:rsidRDefault="00FD559E" w:rsidP="00BA2BA8">
      <w:pPr>
        <w:spacing w:after="168"/>
        <w:jc w:val="center"/>
        <w:rPr>
          <w:sz w:val="20"/>
          <w:szCs w:val="20"/>
          <w:lang w:eastAsia="ar-SA"/>
        </w:rPr>
      </w:pPr>
      <w:r w:rsidRPr="00DC4A57">
        <w:rPr>
          <w:sz w:val="20"/>
          <w:szCs w:val="20"/>
          <w:highlight w:val="yellow"/>
          <w:lang w:eastAsia="ar-SA"/>
        </w:rPr>
        <w:t>Gráfico 1</w:t>
      </w:r>
      <w:r w:rsidRPr="00FD559E">
        <w:rPr>
          <w:sz w:val="20"/>
          <w:szCs w:val="20"/>
          <w:lang w:eastAsia="ar-SA"/>
        </w:rPr>
        <w:t xml:space="preserve"> – Custos totais do sistema de iluminação</w:t>
      </w:r>
      <w:r w:rsidRPr="00FD559E">
        <w:rPr>
          <w:noProof/>
          <w:lang w:eastAsia="pt-BR"/>
        </w:rPr>
        <w:drawing>
          <wp:inline distT="0" distB="0" distL="0" distR="0">
            <wp:extent cx="5293182" cy="2943225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54" cy="29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AC" w:rsidRDefault="00963EAC" w:rsidP="003C6F3F">
      <w:pPr>
        <w:spacing w:after="168"/>
        <w:ind w:left="709"/>
        <w:rPr>
          <w:color w:val="FF0000"/>
          <w:sz w:val="20"/>
          <w:szCs w:val="20"/>
          <w:lang w:eastAsia="ar-SA"/>
        </w:rPr>
      </w:pPr>
      <w:r w:rsidRPr="00A47723">
        <w:rPr>
          <w:sz w:val="20"/>
          <w:szCs w:val="20"/>
          <w:highlight w:val="yellow"/>
          <w:lang w:eastAsia="ar-SA"/>
        </w:rPr>
        <w:t>Fonte</w:t>
      </w:r>
      <w:r w:rsidRPr="00AD5EFC">
        <w:rPr>
          <w:sz w:val="20"/>
          <w:szCs w:val="20"/>
          <w:highlight w:val="yellow"/>
          <w:lang w:eastAsia="ar-SA"/>
        </w:rPr>
        <w:t>:</w:t>
      </w:r>
      <w:r w:rsidR="00A47723" w:rsidRPr="00AD5EFC">
        <w:rPr>
          <w:color w:val="FF0000"/>
          <w:sz w:val="20"/>
          <w:szCs w:val="20"/>
          <w:highlight w:val="yellow"/>
          <w:lang w:eastAsia="ar-SA"/>
        </w:rPr>
        <w:t xml:space="preserve"> </w:t>
      </w:r>
      <w:proofErr w:type="spellStart"/>
      <w:r w:rsidR="00A47723" w:rsidRPr="00AD5EFC">
        <w:rPr>
          <w:rFonts w:cs="Arial"/>
          <w:sz w:val="20"/>
          <w:szCs w:val="20"/>
          <w:highlight w:val="yellow"/>
        </w:rPr>
        <w:t>Kalache</w:t>
      </w:r>
      <w:proofErr w:type="spellEnd"/>
      <w:r w:rsidR="00A47723" w:rsidRPr="00AD5EFC">
        <w:rPr>
          <w:rFonts w:cs="Arial"/>
          <w:sz w:val="20"/>
          <w:szCs w:val="20"/>
          <w:highlight w:val="yellow"/>
        </w:rPr>
        <w:t xml:space="preserve"> et al. (2013</w:t>
      </w:r>
      <w:r w:rsidR="00AD5EFC">
        <w:rPr>
          <w:rFonts w:cs="Arial"/>
          <w:sz w:val="20"/>
          <w:szCs w:val="20"/>
          <w:highlight w:val="yellow"/>
        </w:rPr>
        <w:t>, p. 15</w:t>
      </w:r>
      <w:r w:rsidR="00A47723" w:rsidRPr="00AD5EFC">
        <w:rPr>
          <w:rFonts w:cs="Arial"/>
          <w:sz w:val="20"/>
          <w:szCs w:val="20"/>
          <w:highlight w:val="yellow"/>
        </w:rPr>
        <w:t>)</w:t>
      </w:r>
    </w:p>
    <w:p w:rsidR="00B465CD" w:rsidRPr="007545E4" w:rsidRDefault="00B465CD" w:rsidP="003C6F3F">
      <w:pPr>
        <w:spacing w:after="168"/>
        <w:ind w:left="709"/>
        <w:rPr>
          <w:color w:val="FF0000"/>
          <w:lang w:eastAsia="ar-SA"/>
        </w:rPr>
      </w:pPr>
    </w:p>
    <w:p w:rsidR="00B530B1" w:rsidRDefault="004C6926" w:rsidP="007456F8">
      <w:pPr>
        <w:pStyle w:val="Ttulo1"/>
        <w:spacing w:after="168"/>
      </w:pPr>
      <w:bookmarkStart w:id="16" w:name="_Toc42684146"/>
      <w:r>
        <w:t>7</w:t>
      </w:r>
      <w:r w:rsidR="00B530B1">
        <w:t xml:space="preserve"> CRONOGRAMA</w:t>
      </w:r>
      <w:bookmarkEnd w:id="16"/>
      <w:r w:rsidR="00B530B1">
        <w:t xml:space="preserve"> </w:t>
      </w:r>
    </w:p>
    <w:p w:rsidR="00647A1E" w:rsidRDefault="00647A1E" w:rsidP="00647A1E">
      <w:pPr>
        <w:spacing w:after="168"/>
        <w:ind w:firstLine="709"/>
        <w:rPr>
          <w:szCs w:val="24"/>
        </w:rPr>
      </w:pPr>
      <w:r w:rsidRPr="00647A1E">
        <w:rPr>
          <w:szCs w:val="24"/>
        </w:rPr>
        <w:t>O cronograma é a representação gráfica do tempo que será utilizado para a confecção de um trabalho ou projeto. As atividades a serem cumpridas devem constar no cronograma. Serve para ajudar no controle do andamento do trabalho.</w:t>
      </w:r>
    </w:p>
    <w:p w:rsidR="007D2F30" w:rsidRDefault="007D2F30" w:rsidP="00647A1E">
      <w:pPr>
        <w:spacing w:after="168"/>
        <w:ind w:firstLine="709"/>
        <w:rPr>
          <w:szCs w:val="24"/>
        </w:rPr>
      </w:pPr>
    </w:p>
    <w:p w:rsidR="007D2F30" w:rsidRDefault="007D2F30" w:rsidP="00647A1E">
      <w:pPr>
        <w:spacing w:after="168"/>
        <w:ind w:firstLine="709"/>
        <w:rPr>
          <w:szCs w:val="24"/>
        </w:rPr>
      </w:pPr>
    </w:p>
    <w:p w:rsidR="007D2F30" w:rsidRDefault="007D2F30" w:rsidP="00647A1E">
      <w:pPr>
        <w:spacing w:after="168"/>
        <w:ind w:firstLine="709"/>
        <w:rPr>
          <w:szCs w:val="24"/>
        </w:rPr>
      </w:pPr>
    </w:p>
    <w:p w:rsidR="007D2F30" w:rsidRDefault="007D2F30" w:rsidP="00647A1E">
      <w:pPr>
        <w:spacing w:after="168"/>
        <w:ind w:firstLine="709"/>
        <w:rPr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850"/>
        <w:gridCol w:w="657"/>
        <w:gridCol w:w="696"/>
        <w:gridCol w:w="737"/>
        <w:gridCol w:w="750"/>
      </w:tblGrid>
      <w:tr w:rsidR="00411AD5" w:rsidTr="007A7ECF">
        <w:trPr>
          <w:jc w:val="center"/>
        </w:trPr>
        <w:tc>
          <w:tcPr>
            <w:tcW w:w="3256" w:type="dxa"/>
            <w:vMerge w:val="restart"/>
          </w:tcPr>
          <w:p w:rsidR="00411AD5" w:rsidRDefault="00411AD5" w:rsidP="00411AD5">
            <w:pPr>
              <w:spacing w:after="168"/>
              <w:rPr>
                <w:b/>
                <w:szCs w:val="24"/>
                <w:lang w:eastAsia="ar-SA"/>
              </w:rPr>
            </w:pPr>
          </w:p>
          <w:p w:rsidR="00411AD5" w:rsidRPr="00411AD5" w:rsidRDefault="00411AD5" w:rsidP="001B66DC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ATIVIDADES</w:t>
            </w:r>
          </w:p>
        </w:tc>
        <w:tc>
          <w:tcPr>
            <w:tcW w:w="3690" w:type="dxa"/>
            <w:gridSpan w:val="5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ANO</w:t>
            </w:r>
          </w:p>
        </w:tc>
      </w:tr>
      <w:tr w:rsidR="00411AD5" w:rsidTr="007A7ECF">
        <w:trPr>
          <w:jc w:val="center"/>
        </w:trPr>
        <w:tc>
          <w:tcPr>
            <w:tcW w:w="3256" w:type="dxa"/>
            <w:vMerge/>
          </w:tcPr>
          <w:p w:rsidR="00411AD5" w:rsidRDefault="00411AD5" w:rsidP="00411AD5">
            <w:pPr>
              <w:spacing w:after="168"/>
              <w:rPr>
                <w:b/>
                <w:szCs w:val="24"/>
                <w:lang w:eastAsia="ar-SA"/>
              </w:rPr>
            </w:pPr>
          </w:p>
        </w:tc>
        <w:tc>
          <w:tcPr>
            <w:tcW w:w="3690" w:type="dxa"/>
            <w:gridSpan w:val="5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>
              <w:rPr>
                <w:b/>
                <w:szCs w:val="24"/>
                <w:lang w:eastAsia="ar-SA"/>
              </w:rPr>
              <w:t>MESES</w:t>
            </w:r>
          </w:p>
        </w:tc>
      </w:tr>
      <w:tr w:rsidR="00411AD5" w:rsidTr="007A7ECF">
        <w:trPr>
          <w:jc w:val="center"/>
        </w:trPr>
        <w:tc>
          <w:tcPr>
            <w:tcW w:w="3256" w:type="dxa"/>
            <w:vMerge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A</w:t>
            </w:r>
            <w:r>
              <w:rPr>
                <w:b/>
                <w:szCs w:val="24"/>
                <w:lang w:eastAsia="ar-SA"/>
              </w:rPr>
              <w:t>go.</w:t>
            </w:r>
          </w:p>
        </w:tc>
        <w:tc>
          <w:tcPr>
            <w:tcW w:w="657" w:type="dxa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>
              <w:rPr>
                <w:b/>
                <w:szCs w:val="24"/>
                <w:lang w:eastAsia="ar-SA"/>
              </w:rPr>
              <w:t>Set.</w:t>
            </w:r>
          </w:p>
        </w:tc>
        <w:tc>
          <w:tcPr>
            <w:tcW w:w="696" w:type="dxa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Out</w:t>
            </w:r>
            <w:r>
              <w:rPr>
                <w:b/>
                <w:szCs w:val="24"/>
                <w:lang w:eastAsia="ar-SA"/>
              </w:rPr>
              <w:t>.</w:t>
            </w:r>
          </w:p>
        </w:tc>
        <w:tc>
          <w:tcPr>
            <w:tcW w:w="737" w:type="dxa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N</w:t>
            </w:r>
            <w:r>
              <w:rPr>
                <w:b/>
                <w:szCs w:val="24"/>
                <w:lang w:eastAsia="ar-SA"/>
              </w:rPr>
              <w:t>ov.</w:t>
            </w:r>
          </w:p>
        </w:tc>
        <w:tc>
          <w:tcPr>
            <w:tcW w:w="750" w:type="dxa"/>
          </w:tcPr>
          <w:p w:rsidR="00411AD5" w:rsidRPr="00411AD5" w:rsidRDefault="00411AD5" w:rsidP="00411AD5">
            <w:pPr>
              <w:spacing w:after="168"/>
              <w:jc w:val="center"/>
              <w:rPr>
                <w:b/>
                <w:szCs w:val="24"/>
                <w:lang w:eastAsia="ar-SA"/>
              </w:rPr>
            </w:pPr>
            <w:r w:rsidRPr="00411AD5">
              <w:rPr>
                <w:b/>
                <w:szCs w:val="24"/>
                <w:lang w:eastAsia="ar-SA"/>
              </w:rPr>
              <w:t>D</w:t>
            </w:r>
            <w:r>
              <w:rPr>
                <w:b/>
                <w:szCs w:val="24"/>
                <w:lang w:eastAsia="ar-SA"/>
              </w:rPr>
              <w:t>ez.</w:t>
            </w: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Pesquisa Bibliográfica</w:t>
            </w:r>
          </w:p>
        </w:tc>
        <w:tc>
          <w:tcPr>
            <w:tcW w:w="850" w:type="dxa"/>
          </w:tcPr>
          <w:p w:rsidR="00411AD5" w:rsidRDefault="00773759" w:rsidP="00773759">
            <w:pPr>
              <w:spacing w:after="168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5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96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3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F83FB3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Coleta de Dados (se for o caso)</w:t>
            </w:r>
          </w:p>
        </w:tc>
        <w:tc>
          <w:tcPr>
            <w:tcW w:w="850" w:type="dxa"/>
          </w:tcPr>
          <w:p w:rsidR="00411AD5" w:rsidRDefault="00773759" w:rsidP="00773759">
            <w:pPr>
              <w:spacing w:after="168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57" w:type="dxa"/>
          </w:tcPr>
          <w:p w:rsidR="00411AD5" w:rsidRDefault="00194948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96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3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F83FB3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Processamento dos dados ou Simulação Computacional</w:t>
            </w:r>
          </w:p>
        </w:tc>
        <w:tc>
          <w:tcPr>
            <w:tcW w:w="850" w:type="dxa"/>
          </w:tcPr>
          <w:p w:rsidR="00411AD5" w:rsidRDefault="00773759" w:rsidP="00773759">
            <w:pPr>
              <w:spacing w:after="168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57" w:type="dxa"/>
          </w:tcPr>
          <w:p w:rsidR="00411AD5" w:rsidRDefault="00773759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96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3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F83FB3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Análise dos Resultados</w:t>
            </w:r>
          </w:p>
        </w:tc>
        <w:tc>
          <w:tcPr>
            <w:tcW w:w="8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57" w:type="dxa"/>
          </w:tcPr>
          <w:p w:rsidR="00411AD5" w:rsidRDefault="00773759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696" w:type="dxa"/>
          </w:tcPr>
          <w:p w:rsidR="00411AD5" w:rsidRDefault="00773759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737" w:type="dxa"/>
          </w:tcPr>
          <w:p w:rsidR="00411AD5" w:rsidRDefault="00194948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7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7A7ECF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Redação do TCC</w:t>
            </w:r>
          </w:p>
        </w:tc>
        <w:tc>
          <w:tcPr>
            <w:tcW w:w="8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5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96" w:type="dxa"/>
          </w:tcPr>
          <w:p w:rsidR="00411AD5" w:rsidRDefault="00773759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737" w:type="dxa"/>
          </w:tcPr>
          <w:p w:rsidR="00411AD5" w:rsidRDefault="00194948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  <w:tc>
          <w:tcPr>
            <w:tcW w:w="7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</w:tr>
      <w:tr w:rsidR="00411AD5" w:rsidTr="007A7ECF">
        <w:trPr>
          <w:jc w:val="center"/>
        </w:trPr>
        <w:tc>
          <w:tcPr>
            <w:tcW w:w="3256" w:type="dxa"/>
          </w:tcPr>
          <w:p w:rsidR="00411AD5" w:rsidRDefault="007A7ECF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Defesa do TCC</w:t>
            </w:r>
          </w:p>
        </w:tc>
        <w:tc>
          <w:tcPr>
            <w:tcW w:w="850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5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696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37" w:type="dxa"/>
          </w:tcPr>
          <w:p w:rsidR="00411AD5" w:rsidRDefault="00411AD5" w:rsidP="00647A1E">
            <w:pPr>
              <w:spacing w:after="168"/>
              <w:rPr>
                <w:szCs w:val="24"/>
                <w:lang w:eastAsia="ar-SA"/>
              </w:rPr>
            </w:pPr>
          </w:p>
        </w:tc>
        <w:tc>
          <w:tcPr>
            <w:tcW w:w="750" w:type="dxa"/>
          </w:tcPr>
          <w:p w:rsidR="00411AD5" w:rsidRDefault="00194948" w:rsidP="00647A1E">
            <w:pPr>
              <w:spacing w:after="168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X</w:t>
            </w:r>
          </w:p>
        </w:tc>
      </w:tr>
    </w:tbl>
    <w:p w:rsidR="00411AD5" w:rsidRPr="00647A1E" w:rsidRDefault="00411AD5" w:rsidP="00647A1E">
      <w:pPr>
        <w:spacing w:after="168"/>
        <w:ind w:firstLine="709"/>
        <w:rPr>
          <w:szCs w:val="24"/>
          <w:lang w:eastAsia="ar-SA"/>
        </w:rPr>
      </w:pPr>
    </w:p>
    <w:p w:rsidR="00D27FC4" w:rsidRDefault="00D27FC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p w:rsidR="007B1104" w:rsidRDefault="007B1104" w:rsidP="00B530B1">
      <w:pPr>
        <w:spacing w:after="168"/>
        <w:rPr>
          <w:b/>
        </w:rPr>
      </w:pPr>
    </w:p>
    <w:bookmarkStart w:id="17" w:name="_Toc42684147"/>
    <w:p w:rsidR="00B530B1" w:rsidRPr="00D7607D" w:rsidRDefault="00780F6D" w:rsidP="00D7607D">
      <w:pPr>
        <w:pStyle w:val="Ttulo1"/>
        <w:spacing w:after="168"/>
        <w:jc w:val="center"/>
      </w:pPr>
      <w:r>
        <w:rPr>
          <w:noProof/>
          <w:color w:val="FF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-175260</wp:posOffset>
                </wp:positionV>
                <wp:extent cx="2914650" cy="714375"/>
                <wp:effectExtent l="19050" t="19050" r="38100" b="371475"/>
                <wp:wrapNone/>
                <wp:docPr id="48" name="Texto explicativo em 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325" y="914400"/>
                          <a:ext cx="2914650" cy="714375"/>
                        </a:xfrm>
                        <a:prstGeom prst="wedgeEllipseCallout">
                          <a:avLst>
                            <a:gd name="adj1" fmla="val -37826"/>
                            <a:gd name="adj2" fmla="val 931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F6D" w:rsidRPr="00780F6D" w:rsidRDefault="00780F6D" w:rsidP="00780F6D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0F6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 Bibliografia deve estar alinhada à esquerda, espaçamento entre linhas 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8" o:spid="_x0000_s1039" type="#_x0000_t63" style="position:absolute;left:0;text-align:left;margin-left:269.7pt;margin-top:-13.8pt;width:229.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" adj="2630,30924" fillcolor="#5b9bd5 [3204]" strokecolor="#1f4d78 [1604]" strokeweight="1pt">
                <v:textbox>
                  <w:txbxContent>
                    <w:p w:rsidR="00780F6D" w:rsidRPr="00780F6D" w:rsidRDefault="00780F6D" w:rsidP="00780F6D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80F6D">
                        <w:rPr>
                          <w:color w:val="FFFFFF" w:themeColor="background1"/>
                          <w:sz w:val="20"/>
                          <w:szCs w:val="20"/>
                        </w:rPr>
                        <w:t>A Bibliografia deve estar alinhada à esquerda, espaçamento entre linhas de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-720090</wp:posOffset>
                </wp:positionV>
                <wp:extent cx="3486150" cy="628650"/>
                <wp:effectExtent l="19050" t="19050" r="38100" b="228600"/>
                <wp:wrapNone/>
                <wp:docPr id="47" name="Texto explicativo em 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175" y="228600"/>
                          <a:ext cx="3486150" cy="628650"/>
                        </a:xfrm>
                        <a:prstGeom prst="wedgeEllipseCallout">
                          <a:avLst>
                            <a:gd name="adj1" fmla="val 33812"/>
                            <a:gd name="adj2" fmla="val 806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523" w:rsidRPr="00005523" w:rsidRDefault="00005523" w:rsidP="00005523">
                            <w:pPr>
                              <w:spacing w:after="168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2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Todas as citações no texto devem estar na Bibliografia!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7" o:spid="_x0000_s1040" type="#_x0000_t63" style="position:absolute;left:0;text-align:left;margin-left:-64.8pt;margin-top:-56.7pt;width:274.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" adj="18103,28227" fillcolor="#5b9bd5 [3204]" strokecolor="#1f4d78 [1604]" strokeweight="1pt">
                <v:textbox>
                  <w:txbxContent>
                    <w:p w:rsidR="00005523" w:rsidRPr="00005523" w:rsidRDefault="00005523" w:rsidP="00005523">
                      <w:pPr>
                        <w:spacing w:after="168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23">
                        <w:rPr>
                          <w:color w:val="FFFFFF" w:themeColor="background1"/>
                          <w:sz w:val="20"/>
                          <w:szCs w:val="20"/>
                        </w:rPr>
                        <w:t>Todas as citações no texto devem estar na Bibliografia</w:t>
                      </w:r>
                      <w:r w:rsidRPr="00005523">
                        <w:rPr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530B1" w:rsidRPr="00D7607D">
        <w:t>BIBLIOGRAFIA</w:t>
      </w:r>
      <w:bookmarkEnd w:id="17"/>
    </w:p>
    <w:p w:rsidR="0001638E" w:rsidRDefault="0001638E" w:rsidP="002530BE">
      <w:pPr>
        <w:spacing w:after="168" w:line="240" w:lineRule="auto"/>
        <w:jc w:val="center"/>
        <w:rPr>
          <w:color w:val="FF0000"/>
        </w:rPr>
      </w:pPr>
    </w:p>
    <w:p w:rsidR="008277AE" w:rsidRPr="008277AE" w:rsidRDefault="008277AE" w:rsidP="002530BE">
      <w:pPr>
        <w:spacing w:after="168" w:line="240" w:lineRule="auto"/>
        <w:rPr>
          <w:color w:val="FF0000"/>
          <w:u w:val="single"/>
        </w:rPr>
      </w:pPr>
      <w:r w:rsidRPr="008277AE">
        <w:rPr>
          <w:color w:val="FF0000"/>
          <w:u w:val="single"/>
        </w:rPr>
        <w:t>Exe</w:t>
      </w:r>
      <w:r w:rsidR="00892870">
        <w:rPr>
          <w:color w:val="FF0000"/>
          <w:u w:val="single"/>
        </w:rPr>
        <w:t>mplo de referência</w:t>
      </w:r>
      <w:r w:rsidRPr="008277AE">
        <w:rPr>
          <w:color w:val="FF0000"/>
          <w:u w:val="single"/>
        </w:rPr>
        <w:t xml:space="preserve"> de Normas:</w:t>
      </w:r>
    </w:p>
    <w:p w:rsidR="00B530B1" w:rsidRPr="00183B01" w:rsidRDefault="00B530B1" w:rsidP="00B530B1">
      <w:pPr>
        <w:spacing w:after="168" w:line="240" w:lineRule="auto"/>
        <w:jc w:val="left"/>
        <w:rPr>
          <w:rFonts w:cs="Arial"/>
        </w:rPr>
      </w:pPr>
      <w:r w:rsidRPr="00183B01">
        <w:rPr>
          <w:rFonts w:cs="Arial"/>
        </w:rPr>
        <w:t>ANEEL.</w:t>
      </w:r>
      <w:r>
        <w:rPr>
          <w:rFonts w:cs="Arial"/>
        </w:rPr>
        <w:t xml:space="preserve"> Agência Nacional de Energia Elétrica.</w:t>
      </w:r>
      <w:r w:rsidRPr="00183B01">
        <w:rPr>
          <w:rFonts w:cs="Arial"/>
        </w:rPr>
        <w:t xml:space="preserve"> </w:t>
      </w:r>
      <w:r>
        <w:rPr>
          <w:rFonts w:cs="Arial"/>
          <w:b/>
        </w:rPr>
        <w:t>Resolução Normativa Nº 414/</w:t>
      </w:r>
      <w:r w:rsidRPr="00183B01">
        <w:rPr>
          <w:rFonts w:cs="Arial"/>
          <w:b/>
        </w:rPr>
        <w:t>2010</w:t>
      </w:r>
      <w:r w:rsidRPr="00183B01">
        <w:rPr>
          <w:rFonts w:cs="Arial"/>
        </w:rPr>
        <w:t xml:space="preserve">. </w:t>
      </w:r>
      <w:r>
        <w:rPr>
          <w:rFonts w:cs="Arial"/>
        </w:rPr>
        <w:t xml:space="preserve">2010. </w:t>
      </w:r>
      <w:r w:rsidR="0001638E" w:rsidRPr="00183B01">
        <w:rPr>
          <w:rFonts w:cs="Arial"/>
        </w:rPr>
        <w:t>Disponível</w:t>
      </w:r>
      <w:r w:rsidRPr="00183B01">
        <w:rPr>
          <w:rFonts w:cs="Arial"/>
        </w:rPr>
        <w:t xml:space="preserve"> em: &lt;http://www.aneel.gov.br/</w:t>
      </w:r>
      <w:r>
        <w:rPr>
          <w:rFonts w:cs="Arial"/>
        </w:rPr>
        <w:t xml:space="preserve">          </w:t>
      </w:r>
      <w:proofErr w:type="spellStart"/>
      <w:r w:rsidRPr="00183B01">
        <w:rPr>
          <w:rFonts w:cs="Arial"/>
        </w:rPr>
        <w:t>documents</w:t>
      </w:r>
      <w:proofErr w:type="spellEnd"/>
      <w:r w:rsidRPr="00183B01">
        <w:rPr>
          <w:rFonts w:cs="Arial"/>
        </w:rPr>
        <w:t>/656877/</w:t>
      </w:r>
      <w:r>
        <w:rPr>
          <w:rFonts w:cs="Arial"/>
        </w:rPr>
        <w:t xml:space="preserve"> 14486448/bren2010414.pdf/                                                                   </w:t>
      </w:r>
      <w:r w:rsidRPr="00183B01">
        <w:rPr>
          <w:rFonts w:cs="Arial"/>
        </w:rPr>
        <w:t>3bd33297-26f9-4ddf-94c3-01d76d6f14</w:t>
      </w:r>
      <w:proofErr w:type="gramStart"/>
      <w:r w:rsidRPr="00183B01">
        <w:rPr>
          <w:rFonts w:cs="Arial"/>
        </w:rPr>
        <w:t>a?Version</w:t>
      </w:r>
      <w:proofErr w:type="gramEnd"/>
      <w:r w:rsidRPr="00183B01">
        <w:rPr>
          <w:rFonts w:cs="Arial"/>
        </w:rPr>
        <w:t>=1.0&gt;. Acesso em: 6 mar. 2018.</w:t>
      </w:r>
    </w:p>
    <w:p w:rsidR="00B530B1" w:rsidRDefault="00B530B1" w:rsidP="00B530B1">
      <w:pPr>
        <w:spacing w:after="168" w:line="240" w:lineRule="auto"/>
        <w:jc w:val="left"/>
        <w:rPr>
          <w:rFonts w:cs="Arial"/>
        </w:rPr>
      </w:pPr>
      <w:r>
        <w:rPr>
          <w:rFonts w:cs="Arial"/>
        </w:rPr>
        <w:t>ABNT. Associação Brasileira d</w:t>
      </w:r>
      <w:r w:rsidRPr="00183B01">
        <w:rPr>
          <w:rFonts w:cs="Arial"/>
        </w:rPr>
        <w:t xml:space="preserve">e Normas Técnicas. </w:t>
      </w:r>
      <w:r w:rsidRPr="00183B01">
        <w:rPr>
          <w:rFonts w:cs="Arial"/>
          <w:b/>
        </w:rPr>
        <w:t>ABNT</w:t>
      </w:r>
      <w:r>
        <w:rPr>
          <w:rFonts w:cs="Arial"/>
        </w:rPr>
        <w:t xml:space="preserve"> </w:t>
      </w:r>
      <w:r w:rsidRPr="00183B01">
        <w:rPr>
          <w:rFonts w:cs="Arial"/>
          <w:b/>
        </w:rPr>
        <w:t>NBR 5101:</w:t>
      </w:r>
      <w:r w:rsidRPr="00183B01">
        <w:rPr>
          <w:rFonts w:cs="Arial"/>
        </w:rPr>
        <w:t xml:space="preserve"> iluminação públic</w:t>
      </w:r>
      <w:r>
        <w:rPr>
          <w:rFonts w:cs="Arial"/>
        </w:rPr>
        <w:t>a: procedimento. Rio de Janeiro: ABNT,</w:t>
      </w:r>
      <w:r w:rsidRPr="00183B01">
        <w:rPr>
          <w:rFonts w:cs="Arial"/>
        </w:rPr>
        <w:t xml:space="preserve"> 2012.</w:t>
      </w:r>
    </w:p>
    <w:p w:rsidR="00C34EE1" w:rsidRPr="00C34EE1" w:rsidRDefault="00C34EE1" w:rsidP="00B530B1">
      <w:pPr>
        <w:spacing w:after="168" w:line="240" w:lineRule="auto"/>
        <w:jc w:val="left"/>
        <w:rPr>
          <w:rFonts w:cs="Arial"/>
          <w:color w:val="FF0000"/>
          <w:u w:val="single"/>
        </w:rPr>
      </w:pPr>
      <w:r w:rsidRPr="00C34EE1">
        <w:rPr>
          <w:rFonts w:cs="Arial"/>
          <w:color w:val="FF0000"/>
          <w:u w:val="single"/>
        </w:rPr>
        <w:t xml:space="preserve">Exemplo de </w:t>
      </w:r>
      <w:r w:rsidR="00892870">
        <w:rPr>
          <w:color w:val="FF0000"/>
          <w:u w:val="single"/>
        </w:rPr>
        <w:t>referência</w:t>
      </w:r>
      <w:r w:rsidR="00892870">
        <w:rPr>
          <w:rFonts w:cs="Arial"/>
          <w:color w:val="FF0000"/>
          <w:u w:val="single"/>
        </w:rPr>
        <w:t xml:space="preserve"> de L</w:t>
      </w:r>
      <w:r w:rsidRPr="00C34EE1">
        <w:rPr>
          <w:rFonts w:cs="Arial"/>
          <w:color w:val="FF0000"/>
          <w:u w:val="single"/>
        </w:rPr>
        <w:t>ivros:</w:t>
      </w:r>
    </w:p>
    <w:p w:rsidR="00B530B1" w:rsidRDefault="00B530B1" w:rsidP="00B530B1">
      <w:pPr>
        <w:spacing w:after="168" w:line="240" w:lineRule="auto"/>
        <w:jc w:val="left"/>
        <w:rPr>
          <w:rFonts w:cs="Arial"/>
        </w:rPr>
      </w:pPr>
      <w:r w:rsidRPr="00183B01">
        <w:rPr>
          <w:rFonts w:cs="Arial"/>
        </w:rPr>
        <w:t xml:space="preserve">GEBRAN, A. P.; RIZZATO, F. P. </w:t>
      </w:r>
      <w:r w:rsidRPr="00CF2BCF">
        <w:rPr>
          <w:rFonts w:cs="Arial"/>
          <w:b/>
        </w:rPr>
        <w:t>Instalações elétricas prediais</w:t>
      </w:r>
      <w:r w:rsidRPr="00183B01">
        <w:rPr>
          <w:rFonts w:cs="Arial"/>
        </w:rPr>
        <w:t xml:space="preserve">. Porto Alegre: </w:t>
      </w:r>
      <w:proofErr w:type="spellStart"/>
      <w:r w:rsidRPr="00183B01">
        <w:rPr>
          <w:rFonts w:cs="Arial"/>
        </w:rPr>
        <w:t>Bookman</w:t>
      </w:r>
      <w:proofErr w:type="spellEnd"/>
      <w:r w:rsidRPr="00183B01">
        <w:rPr>
          <w:rFonts w:cs="Arial"/>
        </w:rPr>
        <w:t>, 2016.</w:t>
      </w:r>
    </w:p>
    <w:p w:rsidR="00892870" w:rsidRPr="00892870" w:rsidRDefault="00892870" w:rsidP="00B530B1">
      <w:pPr>
        <w:spacing w:after="168" w:line="240" w:lineRule="auto"/>
        <w:jc w:val="left"/>
        <w:rPr>
          <w:rFonts w:cs="Arial"/>
          <w:color w:val="FF0000"/>
          <w:u w:val="single"/>
        </w:rPr>
      </w:pPr>
      <w:r w:rsidRPr="00892870">
        <w:rPr>
          <w:rFonts w:cs="Arial"/>
          <w:color w:val="FF0000"/>
          <w:u w:val="single"/>
        </w:rPr>
        <w:t xml:space="preserve">Exemplo de </w:t>
      </w:r>
      <w:r w:rsidRPr="00892870">
        <w:rPr>
          <w:color w:val="FF0000"/>
          <w:u w:val="single"/>
        </w:rPr>
        <w:t>referência</w:t>
      </w:r>
      <w:r w:rsidRPr="00892870">
        <w:rPr>
          <w:rFonts w:cs="Arial"/>
          <w:color w:val="FF0000"/>
          <w:u w:val="single"/>
        </w:rPr>
        <w:t xml:space="preserve"> de art</w:t>
      </w:r>
      <w:r w:rsidR="004E6D72">
        <w:rPr>
          <w:rFonts w:cs="Arial"/>
          <w:color w:val="FF0000"/>
          <w:u w:val="single"/>
        </w:rPr>
        <w:t>igo publicado em R</w:t>
      </w:r>
      <w:r w:rsidRPr="00892870">
        <w:rPr>
          <w:rFonts w:cs="Arial"/>
          <w:color w:val="FF0000"/>
          <w:u w:val="single"/>
        </w:rPr>
        <w:t>evista:</w:t>
      </w:r>
    </w:p>
    <w:p w:rsidR="00B530B1" w:rsidRDefault="00B530B1" w:rsidP="00B530B1">
      <w:pPr>
        <w:spacing w:after="168" w:line="240" w:lineRule="auto"/>
        <w:jc w:val="left"/>
        <w:rPr>
          <w:rFonts w:cs="Arial"/>
        </w:rPr>
      </w:pPr>
      <w:r w:rsidRPr="00183B01">
        <w:rPr>
          <w:rFonts w:cs="Arial"/>
        </w:rPr>
        <w:t xml:space="preserve">ROSITO, L. H. As origens da iluminação no Brasil. </w:t>
      </w:r>
      <w:r w:rsidRPr="00CF2BCF">
        <w:rPr>
          <w:rFonts w:cs="Arial"/>
          <w:b/>
        </w:rPr>
        <w:t>O Setor Elétrico</w:t>
      </w:r>
      <w:r w:rsidR="00CC1ABF">
        <w:rPr>
          <w:rFonts w:cs="Arial"/>
        </w:rPr>
        <w:t>, Santa Catarina, p. 30-32, j</w:t>
      </w:r>
      <w:r w:rsidRPr="00183B01">
        <w:rPr>
          <w:rFonts w:cs="Arial"/>
        </w:rPr>
        <w:t>an. 2009.</w:t>
      </w:r>
    </w:p>
    <w:p w:rsidR="00F43770" w:rsidRDefault="00F43770" w:rsidP="00B530B1">
      <w:pPr>
        <w:spacing w:after="168" w:line="240" w:lineRule="auto"/>
        <w:jc w:val="left"/>
        <w:rPr>
          <w:rFonts w:cs="Arial"/>
        </w:rPr>
      </w:pPr>
      <w:r w:rsidRPr="00A33D0B">
        <w:rPr>
          <w:rFonts w:cs="Arial"/>
          <w:lang w:val="en-US"/>
        </w:rPr>
        <w:t xml:space="preserve">RICHARDSON, T. J., URBANKE, R. </w:t>
      </w:r>
      <w:proofErr w:type="spellStart"/>
      <w:r w:rsidRPr="00A33D0B">
        <w:rPr>
          <w:rFonts w:cs="Arial"/>
          <w:lang w:val="en-US"/>
        </w:rPr>
        <w:t>Eficient</w:t>
      </w:r>
      <w:proofErr w:type="spellEnd"/>
      <w:r w:rsidRPr="00A33D0B">
        <w:rPr>
          <w:rFonts w:cs="Arial"/>
          <w:lang w:val="en-US"/>
        </w:rPr>
        <w:t xml:space="preserve"> encoding of </w:t>
      </w:r>
      <w:proofErr w:type="gramStart"/>
      <w:r w:rsidRPr="00A33D0B">
        <w:rPr>
          <w:rFonts w:cs="Arial"/>
          <w:lang w:val="en-US"/>
        </w:rPr>
        <w:t>low density</w:t>
      </w:r>
      <w:proofErr w:type="gramEnd"/>
      <w:r w:rsidRPr="00A33D0B">
        <w:rPr>
          <w:rFonts w:cs="Arial"/>
          <w:lang w:val="en-US"/>
        </w:rPr>
        <w:t xml:space="preserve"> parity check codes. </w:t>
      </w:r>
      <w:r w:rsidRPr="00F43770">
        <w:rPr>
          <w:rFonts w:cs="Arial"/>
          <w:b/>
        </w:rPr>
        <w:t xml:space="preserve">IEEE Trans. Inf. </w:t>
      </w:r>
      <w:proofErr w:type="spellStart"/>
      <w:r w:rsidRPr="00F43770">
        <w:rPr>
          <w:rFonts w:cs="Arial"/>
          <w:b/>
        </w:rPr>
        <w:t>Theory</w:t>
      </w:r>
      <w:proofErr w:type="spellEnd"/>
      <w:r w:rsidRPr="00F43770">
        <w:rPr>
          <w:rFonts w:cs="Arial"/>
        </w:rPr>
        <w:t xml:space="preserve">, </w:t>
      </w:r>
      <w:r w:rsidR="00CC1ABF">
        <w:rPr>
          <w:rFonts w:cs="Arial"/>
        </w:rPr>
        <w:t>v. 47, n. 2, p. 638-656, f</w:t>
      </w:r>
      <w:r w:rsidRPr="00F43770">
        <w:rPr>
          <w:rFonts w:cs="Arial"/>
        </w:rPr>
        <w:t>ev. 2001.</w:t>
      </w:r>
    </w:p>
    <w:p w:rsidR="009C36BE" w:rsidRPr="009C36BE" w:rsidRDefault="009C36BE" w:rsidP="00B530B1">
      <w:pPr>
        <w:spacing w:after="168" w:line="240" w:lineRule="auto"/>
        <w:jc w:val="left"/>
        <w:rPr>
          <w:rFonts w:cs="Arial"/>
          <w:color w:val="FF0000"/>
          <w:u w:val="single"/>
        </w:rPr>
      </w:pPr>
      <w:r w:rsidRPr="009C36BE">
        <w:rPr>
          <w:rFonts w:cs="Arial"/>
          <w:color w:val="FF0000"/>
          <w:u w:val="single"/>
        </w:rPr>
        <w:t xml:space="preserve">Exemplo de </w:t>
      </w:r>
      <w:r w:rsidR="00892870">
        <w:rPr>
          <w:color w:val="FF0000"/>
          <w:u w:val="single"/>
        </w:rPr>
        <w:t>referência</w:t>
      </w:r>
      <w:r w:rsidRPr="009C36BE">
        <w:rPr>
          <w:rFonts w:cs="Arial"/>
          <w:color w:val="FF0000"/>
          <w:u w:val="single"/>
        </w:rPr>
        <w:t xml:space="preserve"> de Dissertaç</w:t>
      </w:r>
      <w:r>
        <w:rPr>
          <w:rFonts w:cs="Arial"/>
          <w:color w:val="FF0000"/>
          <w:u w:val="single"/>
        </w:rPr>
        <w:t xml:space="preserve">ões, </w:t>
      </w:r>
      <w:proofErr w:type="spellStart"/>
      <w:r>
        <w:rPr>
          <w:rFonts w:cs="Arial"/>
          <w:color w:val="FF0000"/>
          <w:u w:val="single"/>
        </w:rPr>
        <w:t>TCCs</w:t>
      </w:r>
      <w:proofErr w:type="spellEnd"/>
      <w:r>
        <w:rPr>
          <w:rFonts w:cs="Arial"/>
          <w:color w:val="FF0000"/>
          <w:u w:val="single"/>
        </w:rPr>
        <w:t xml:space="preserve"> e </w:t>
      </w:r>
      <w:proofErr w:type="spellStart"/>
      <w:r>
        <w:rPr>
          <w:rFonts w:cs="Arial"/>
          <w:color w:val="FF0000"/>
          <w:u w:val="single"/>
        </w:rPr>
        <w:t>etc</w:t>
      </w:r>
      <w:proofErr w:type="spellEnd"/>
      <w:r>
        <w:rPr>
          <w:rFonts w:cs="Arial"/>
          <w:color w:val="FF0000"/>
          <w:u w:val="single"/>
        </w:rPr>
        <w:t>:</w:t>
      </w:r>
    </w:p>
    <w:p w:rsidR="00B530B1" w:rsidRPr="009C36BE" w:rsidRDefault="00B530B1" w:rsidP="009C36BE">
      <w:pPr>
        <w:spacing w:after="168" w:line="240" w:lineRule="auto"/>
        <w:jc w:val="left"/>
        <w:rPr>
          <w:rFonts w:cs="Arial"/>
        </w:rPr>
      </w:pPr>
      <w:r w:rsidRPr="00183B01">
        <w:rPr>
          <w:rFonts w:cs="Arial"/>
        </w:rPr>
        <w:t xml:space="preserve">SALES, R. P. </w:t>
      </w:r>
      <w:r w:rsidRPr="00CF2BCF">
        <w:rPr>
          <w:rFonts w:cs="Arial"/>
          <w:b/>
        </w:rPr>
        <w:t>LED, o novo paradigma da iluminação pública</w:t>
      </w:r>
      <w:r w:rsidRPr="00183B01">
        <w:rPr>
          <w:rFonts w:cs="Arial"/>
        </w:rPr>
        <w:t>. Dissertação (</w:t>
      </w:r>
      <w:r>
        <w:rPr>
          <w:rFonts w:cs="Arial"/>
        </w:rPr>
        <w:t>Mestrado</w:t>
      </w:r>
      <w:r w:rsidRPr="00183B01">
        <w:rPr>
          <w:rFonts w:cs="Arial"/>
        </w:rPr>
        <w:t xml:space="preserve"> em Desenvolvimento de Tecnologia) - </w:t>
      </w:r>
      <w:r>
        <w:rPr>
          <w:rFonts w:cs="Arial"/>
        </w:rPr>
        <w:t xml:space="preserve">Instituto de Tecnologia para o </w:t>
      </w:r>
      <w:r w:rsidRPr="00F4143B">
        <w:rPr>
          <w:rFonts w:cs="Arial"/>
        </w:rPr>
        <w:t>Desenvolvimento</w:t>
      </w:r>
      <w:r>
        <w:rPr>
          <w:rFonts w:cs="Arial"/>
        </w:rPr>
        <w:t>, Instituto de Engenharia d</w:t>
      </w:r>
      <w:r w:rsidRPr="00F4143B">
        <w:rPr>
          <w:rFonts w:cs="Arial"/>
        </w:rPr>
        <w:t>o Paraná</w:t>
      </w:r>
      <w:r>
        <w:rPr>
          <w:rFonts w:cs="Arial"/>
        </w:rPr>
        <w:t xml:space="preserve">, </w:t>
      </w:r>
      <w:r w:rsidRPr="00183B01">
        <w:rPr>
          <w:rFonts w:cs="Arial"/>
        </w:rPr>
        <w:t>Curitiba,</w:t>
      </w:r>
      <w:r>
        <w:rPr>
          <w:rFonts w:cs="Arial"/>
        </w:rPr>
        <w:t xml:space="preserve"> </w:t>
      </w:r>
      <w:r w:rsidRPr="00183B01">
        <w:rPr>
          <w:rFonts w:cs="Arial"/>
        </w:rPr>
        <w:t>2011.</w:t>
      </w:r>
    </w:p>
    <w:p w:rsidR="00FF6A33" w:rsidRPr="00FF6A33" w:rsidRDefault="00FF6A33" w:rsidP="00B530B1">
      <w:pPr>
        <w:spacing w:afterLines="0" w:line="240" w:lineRule="auto"/>
        <w:jc w:val="left"/>
        <w:rPr>
          <w:color w:val="FF0000"/>
          <w:u w:val="single"/>
        </w:rPr>
      </w:pPr>
      <w:r w:rsidRPr="00FF6A33">
        <w:rPr>
          <w:color w:val="FF0000"/>
          <w:u w:val="single"/>
        </w:rPr>
        <w:t xml:space="preserve">Exemplo de </w:t>
      </w:r>
      <w:r w:rsidR="00892870">
        <w:rPr>
          <w:color w:val="FF0000"/>
          <w:u w:val="single"/>
        </w:rPr>
        <w:t>referência de L</w:t>
      </w:r>
      <w:r w:rsidRPr="00FF6A33">
        <w:rPr>
          <w:color w:val="FF0000"/>
          <w:u w:val="single"/>
        </w:rPr>
        <w:t>ivro com subtítulo:</w:t>
      </w:r>
    </w:p>
    <w:p w:rsidR="00FF6A33" w:rsidRPr="00FF6A33" w:rsidRDefault="00FF6A33" w:rsidP="00FF6A33">
      <w:pPr>
        <w:spacing w:afterLines="0" w:line="240" w:lineRule="auto"/>
        <w:jc w:val="left"/>
        <w:rPr>
          <w:b/>
          <w:szCs w:val="24"/>
        </w:rPr>
      </w:pPr>
      <w:r w:rsidRPr="00FF6A33">
        <w:rPr>
          <w:szCs w:val="24"/>
        </w:rPr>
        <w:t xml:space="preserve">JEWETT Jr, J.; SERWAY, R. </w:t>
      </w:r>
      <w:r w:rsidRPr="00FF6A33">
        <w:rPr>
          <w:b/>
          <w:bCs/>
          <w:szCs w:val="24"/>
        </w:rPr>
        <w:t>Física para cientistas e engenheiros</w:t>
      </w:r>
      <w:r w:rsidRPr="00FF6A33">
        <w:rPr>
          <w:szCs w:val="24"/>
        </w:rPr>
        <w:t xml:space="preserve">: oscilações, ondas e termodinâmica. v. 2. São Paulo: </w:t>
      </w:r>
      <w:proofErr w:type="spellStart"/>
      <w:r w:rsidRPr="00FF6A33">
        <w:rPr>
          <w:szCs w:val="24"/>
        </w:rPr>
        <w:t>Cengage</w:t>
      </w:r>
      <w:proofErr w:type="spellEnd"/>
      <w:r w:rsidRPr="00FF6A33">
        <w:rPr>
          <w:szCs w:val="24"/>
        </w:rPr>
        <w:t xml:space="preserve"> Learning, 2018.</w:t>
      </w:r>
    </w:p>
    <w:p w:rsidR="00F37EBA" w:rsidRPr="00276F01" w:rsidRDefault="00276F01">
      <w:pPr>
        <w:spacing w:after="168"/>
        <w:rPr>
          <w:color w:val="FF0000"/>
          <w:u w:val="single"/>
        </w:rPr>
      </w:pPr>
      <w:r w:rsidRPr="00276F01">
        <w:rPr>
          <w:color w:val="FF0000"/>
          <w:u w:val="single"/>
        </w:rPr>
        <w:t xml:space="preserve">Exemplo de </w:t>
      </w:r>
      <w:r w:rsidR="00892870">
        <w:rPr>
          <w:color w:val="FF0000"/>
          <w:u w:val="single"/>
        </w:rPr>
        <w:t>referência</w:t>
      </w:r>
      <w:r w:rsidRPr="00276F01">
        <w:rPr>
          <w:color w:val="FF0000"/>
          <w:u w:val="single"/>
        </w:rPr>
        <w:t xml:space="preserve"> de sites:</w:t>
      </w:r>
    </w:p>
    <w:p w:rsidR="00276F01" w:rsidRDefault="00276F01" w:rsidP="00276F01">
      <w:pPr>
        <w:spacing w:after="168" w:line="240" w:lineRule="auto"/>
        <w:jc w:val="left"/>
        <w:rPr>
          <w:rFonts w:cs="Arial"/>
        </w:rPr>
      </w:pPr>
      <w:r w:rsidRPr="00183B01">
        <w:rPr>
          <w:rFonts w:cs="Arial"/>
        </w:rPr>
        <w:t xml:space="preserve">DIAL. </w:t>
      </w:r>
      <w:proofErr w:type="spellStart"/>
      <w:r w:rsidRPr="00183B01">
        <w:rPr>
          <w:rFonts w:cs="Arial"/>
          <w:b/>
        </w:rPr>
        <w:t>Lighting</w:t>
      </w:r>
      <w:proofErr w:type="spellEnd"/>
      <w:r w:rsidRPr="00183B01">
        <w:rPr>
          <w:rFonts w:cs="Arial"/>
          <w:b/>
        </w:rPr>
        <w:t xml:space="preserve"> design software </w:t>
      </w:r>
      <w:proofErr w:type="spellStart"/>
      <w:r w:rsidRPr="00183B01">
        <w:rPr>
          <w:rFonts w:cs="Arial"/>
          <w:b/>
        </w:rPr>
        <w:t>DIALux</w:t>
      </w:r>
      <w:proofErr w:type="spellEnd"/>
      <w:r w:rsidRPr="00183B01">
        <w:rPr>
          <w:rFonts w:cs="Arial"/>
        </w:rPr>
        <w:t xml:space="preserve">. 2018. </w:t>
      </w:r>
      <w:r w:rsidR="002530BE" w:rsidRPr="00183B01">
        <w:rPr>
          <w:rFonts w:cs="Arial"/>
        </w:rPr>
        <w:t>Disponível</w:t>
      </w:r>
      <w:r w:rsidRPr="00183B01">
        <w:rPr>
          <w:rFonts w:cs="Arial"/>
        </w:rPr>
        <w:t xml:space="preserve"> em: &lt;https://www.dia</w:t>
      </w:r>
      <w:r>
        <w:rPr>
          <w:rFonts w:cs="Arial"/>
        </w:rPr>
        <w:t>l.de/en/dialux/&gt;. Acesso em: 2 m</w:t>
      </w:r>
      <w:r w:rsidRPr="00183B01">
        <w:rPr>
          <w:rFonts w:cs="Arial"/>
        </w:rPr>
        <w:t>ar. 2018.</w:t>
      </w:r>
    </w:p>
    <w:p w:rsidR="00814ECC" w:rsidRPr="00814ECC" w:rsidRDefault="00814ECC" w:rsidP="00276F01">
      <w:pPr>
        <w:spacing w:after="168" w:line="240" w:lineRule="auto"/>
        <w:jc w:val="left"/>
        <w:rPr>
          <w:rFonts w:cs="Arial"/>
          <w:color w:val="FF0000"/>
          <w:u w:val="single"/>
        </w:rPr>
      </w:pPr>
      <w:r w:rsidRPr="00814ECC">
        <w:rPr>
          <w:rFonts w:cs="Arial"/>
          <w:color w:val="FF0000"/>
          <w:u w:val="single"/>
        </w:rPr>
        <w:t xml:space="preserve">Exemplo de referência de artigos em </w:t>
      </w:r>
      <w:r>
        <w:rPr>
          <w:rFonts w:cs="Arial"/>
          <w:color w:val="FF0000"/>
          <w:u w:val="single"/>
        </w:rPr>
        <w:t>C</w:t>
      </w:r>
      <w:r w:rsidRPr="00814ECC">
        <w:rPr>
          <w:rFonts w:cs="Arial"/>
          <w:color w:val="FF0000"/>
          <w:u w:val="single"/>
        </w:rPr>
        <w:t>ongresso:</w:t>
      </w:r>
    </w:p>
    <w:p w:rsidR="00276F01" w:rsidRDefault="00814ECC" w:rsidP="00814ECC">
      <w:pPr>
        <w:spacing w:after="168" w:line="240" w:lineRule="auto"/>
        <w:jc w:val="left"/>
      </w:pPr>
      <w:r w:rsidRPr="00A33D0B">
        <w:rPr>
          <w:lang w:val="en-US"/>
        </w:rPr>
        <w:t xml:space="preserve">SÁ JUNIOR, E. M. Design of an electronic driver for LEDs. </w:t>
      </w:r>
      <w:r w:rsidRPr="00814ECC">
        <w:t xml:space="preserve">In: CONGRESSO BRASILEIRO DE ELETRÔNICA DE POTÊNCIA, </w:t>
      </w:r>
      <w:proofErr w:type="gramStart"/>
      <w:r w:rsidRPr="00814ECC">
        <w:t>9.,</w:t>
      </w:r>
      <w:proofErr w:type="gramEnd"/>
      <w:r w:rsidRPr="00814ECC">
        <w:t xml:space="preserve"> 2007, Rio de Janeiro. </w:t>
      </w:r>
      <w:r w:rsidRPr="00814ECC">
        <w:rPr>
          <w:b/>
        </w:rPr>
        <w:t>Anais...,</w:t>
      </w:r>
      <w:r>
        <w:t xml:space="preserve"> Rio de Janeiro: UFRJ</w:t>
      </w:r>
      <w:r w:rsidRPr="00814ECC">
        <w:t>, 2007. p. 341-345.</w:t>
      </w:r>
    </w:p>
    <w:p w:rsidR="00A47723" w:rsidRPr="00A47723" w:rsidRDefault="00A47723" w:rsidP="00A47723">
      <w:pPr>
        <w:pStyle w:val="Default"/>
        <w:spacing w:after="168"/>
        <w:rPr>
          <w:rFonts w:ascii="Arial" w:hAnsi="Arial" w:cs="Arial"/>
        </w:rPr>
      </w:pPr>
      <w:r w:rsidRPr="00A47723">
        <w:rPr>
          <w:rFonts w:ascii="Arial" w:hAnsi="Arial" w:cs="Arial"/>
        </w:rPr>
        <w:t xml:space="preserve">KALACHE, N.; MOREIRA S.G.; ARAÚJO, R. M.; OLIVEIRA, B. H. D.; PRADO, T. P. Análise </w:t>
      </w:r>
      <w:r>
        <w:rPr>
          <w:rFonts w:ascii="Arial" w:hAnsi="Arial" w:cs="Arial"/>
        </w:rPr>
        <w:t>Comparativa de Sistemas de Iluminação –</w:t>
      </w:r>
      <w:r w:rsidR="00E02F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Viabilidade </w:t>
      </w:r>
      <w:r w:rsidR="004536EE">
        <w:rPr>
          <w:rFonts w:ascii="Arial" w:hAnsi="Arial" w:cs="Arial"/>
        </w:rPr>
        <w:t>Econôm</w:t>
      </w:r>
      <w:r w:rsidR="00FE36C0">
        <w:rPr>
          <w:rFonts w:ascii="Arial" w:hAnsi="Arial" w:cs="Arial"/>
        </w:rPr>
        <w:t>ic</w:t>
      </w:r>
      <w:r>
        <w:rPr>
          <w:rFonts w:ascii="Arial" w:hAnsi="Arial" w:cs="Arial"/>
        </w:rPr>
        <w:t xml:space="preserve">a Aplicação de LED. In: </w:t>
      </w:r>
      <w:r w:rsidRPr="00A47723">
        <w:rPr>
          <w:rFonts w:ascii="Arial" w:hAnsi="Arial" w:cs="Arial"/>
          <w:bCs/>
        </w:rPr>
        <w:t>XXXIII ENCONTRO NACIONAL DE ENGENHARIA DE PRODUCAO</w:t>
      </w:r>
      <w:r>
        <w:rPr>
          <w:rFonts w:ascii="Arial" w:hAnsi="Arial" w:cs="Arial"/>
          <w:bCs/>
        </w:rPr>
        <w:t xml:space="preserve">, 2013, Salvador. </w:t>
      </w:r>
      <w:r w:rsidR="001441F0">
        <w:rPr>
          <w:rFonts w:ascii="Arial" w:hAnsi="Arial" w:cs="Arial"/>
          <w:b/>
        </w:rPr>
        <w:t>Anais...</w:t>
      </w:r>
      <w:r w:rsidRPr="00A47723">
        <w:rPr>
          <w:rFonts w:ascii="Arial" w:hAnsi="Arial" w:cs="Arial"/>
          <w:b/>
        </w:rPr>
        <w:t>,</w:t>
      </w:r>
      <w:r>
        <w:t xml:space="preserve"> </w:t>
      </w:r>
      <w:r>
        <w:rPr>
          <w:rFonts w:ascii="Arial" w:hAnsi="Arial" w:cs="Arial"/>
          <w:bCs/>
        </w:rPr>
        <w:t>Bahia:</w:t>
      </w:r>
      <w:r w:rsidR="003B09D6">
        <w:rPr>
          <w:rFonts w:ascii="Arial" w:hAnsi="Arial" w:cs="Arial"/>
          <w:bCs/>
        </w:rPr>
        <w:t xml:space="preserve"> UFRB, 2013.</w:t>
      </w:r>
    </w:p>
    <w:sectPr w:rsidR="00A47723" w:rsidRPr="00A47723" w:rsidSect="00F03BE3">
      <w:headerReference w:type="default" r:id="rId19"/>
      <w:pgSz w:w="11906" w:h="16838" w:code="9"/>
      <w:pgMar w:top="1418" w:right="1701" w:bottom="1418" w:left="1701" w:header="709" w:footer="709" w:gutter="0"/>
      <w:pgNumType w:start="2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12E" w:rsidRDefault="00E1612E" w:rsidP="00214203">
      <w:pPr>
        <w:spacing w:after="168" w:line="240" w:lineRule="auto"/>
      </w:pPr>
      <w:r>
        <w:separator/>
      </w:r>
    </w:p>
  </w:endnote>
  <w:endnote w:type="continuationSeparator" w:id="0">
    <w:p w:rsidR="00E1612E" w:rsidRDefault="00E1612E" w:rsidP="00214203">
      <w:pPr>
        <w:spacing w:after="168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Rodap"/>
      <w:spacing w:after="16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Rodap"/>
      <w:spacing w:after="16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Rodap"/>
      <w:spacing w:after="16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12E" w:rsidRDefault="00E1612E" w:rsidP="00214203">
      <w:pPr>
        <w:spacing w:after="168" w:line="240" w:lineRule="auto"/>
      </w:pPr>
      <w:r>
        <w:separator/>
      </w:r>
    </w:p>
  </w:footnote>
  <w:footnote w:type="continuationSeparator" w:id="0">
    <w:p w:rsidR="00E1612E" w:rsidRDefault="00E1612E" w:rsidP="00214203">
      <w:pPr>
        <w:spacing w:after="168" w:line="240" w:lineRule="auto"/>
      </w:pPr>
      <w:r>
        <w:continuationSeparator/>
      </w:r>
    </w:p>
  </w:footnote>
  <w:footnote w:id="1">
    <w:p w:rsidR="00F9553B" w:rsidRDefault="00F9553B" w:rsidP="00F9553B">
      <w:pPr>
        <w:pStyle w:val="Textodenotaderodap"/>
        <w:spacing w:after="168"/>
      </w:pPr>
      <w:r w:rsidRPr="001B1D76">
        <w:rPr>
          <w:rStyle w:val="Refdenotaderodap"/>
        </w:rPr>
        <w:footnoteRef/>
      </w:r>
      <w:r w:rsidRPr="001B1D76">
        <w:t xml:space="preserve"> </w:t>
      </w:r>
      <w:r w:rsidRPr="000B07D7">
        <w:rPr>
          <w:rFonts w:cs="Arial"/>
          <w:i/>
          <w:shd w:val="clear" w:color="auto" w:fill="FFFFFF"/>
        </w:rPr>
        <w:t xml:space="preserve">Light </w:t>
      </w:r>
      <w:proofErr w:type="spellStart"/>
      <w:r w:rsidRPr="000B07D7">
        <w:rPr>
          <w:rFonts w:cs="Arial"/>
          <w:i/>
          <w:shd w:val="clear" w:color="auto" w:fill="FFFFFF"/>
        </w:rPr>
        <w:t>Emitting</w:t>
      </w:r>
      <w:proofErr w:type="spellEnd"/>
      <w:r w:rsidRPr="000B07D7">
        <w:rPr>
          <w:rFonts w:cs="Arial"/>
          <w:i/>
          <w:shd w:val="clear" w:color="auto" w:fill="FFFFFF"/>
        </w:rPr>
        <w:t xml:space="preserve"> </w:t>
      </w:r>
      <w:proofErr w:type="spellStart"/>
      <w:r w:rsidRPr="000B07D7">
        <w:rPr>
          <w:rFonts w:cs="Arial"/>
          <w:i/>
          <w:shd w:val="clear" w:color="auto" w:fill="FFFFFF"/>
        </w:rPr>
        <w:t>Diode</w:t>
      </w:r>
      <w:proofErr w:type="spellEnd"/>
      <w:r w:rsidRPr="001B1D76">
        <w:rPr>
          <w:rFonts w:cs="Arial"/>
          <w:shd w:val="clear" w:color="auto" w:fill="FFFFFF"/>
        </w:rPr>
        <w:t xml:space="preserve"> (Diodo Emissor de Luz), Condutor de energia com proficiência para emitir luz à olho nu.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Cabealho"/>
      <w:spacing w:after="16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Cabealho"/>
      <w:spacing w:after="168"/>
      <w:jc w:val="right"/>
    </w:pPr>
  </w:p>
  <w:p w:rsidR="00E856A4" w:rsidRDefault="00E856A4" w:rsidP="00E856A4">
    <w:pPr>
      <w:pStyle w:val="Cabealho"/>
      <w:spacing w:after="16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6A4" w:rsidRDefault="00E856A4" w:rsidP="00E856A4">
    <w:pPr>
      <w:pStyle w:val="Cabealho"/>
      <w:spacing w:after="16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5477628"/>
      <w:docPartObj>
        <w:docPartGallery w:val="Page Numbers (Top of Page)"/>
        <w:docPartUnique/>
      </w:docPartObj>
    </w:sdtPr>
    <w:sdtEndPr/>
    <w:sdtContent>
      <w:p w:rsidR="00F03BE3" w:rsidRDefault="00F03BE3" w:rsidP="00E856A4">
        <w:pPr>
          <w:pStyle w:val="Cabealho"/>
          <w:spacing w:after="168"/>
          <w:jc w:val="right"/>
        </w:pPr>
        <w:r w:rsidRPr="00A5730F">
          <w:rPr>
            <w:sz w:val="20"/>
            <w:szCs w:val="20"/>
          </w:rPr>
          <w:fldChar w:fldCharType="begin"/>
        </w:r>
        <w:r w:rsidRPr="00A5730F">
          <w:rPr>
            <w:sz w:val="20"/>
            <w:szCs w:val="20"/>
          </w:rPr>
          <w:instrText xml:space="preserve"> PAGE   \* MERGEFORMAT </w:instrText>
        </w:r>
        <w:r w:rsidRPr="00A5730F">
          <w:rPr>
            <w:sz w:val="20"/>
            <w:szCs w:val="20"/>
          </w:rPr>
          <w:fldChar w:fldCharType="separate"/>
        </w:r>
        <w:r w:rsidR="00C63F47">
          <w:rPr>
            <w:noProof/>
            <w:sz w:val="20"/>
            <w:szCs w:val="20"/>
          </w:rPr>
          <w:t>4</w:t>
        </w:r>
        <w:r w:rsidRPr="00A5730F">
          <w:rPr>
            <w:sz w:val="20"/>
            <w:szCs w:val="20"/>
          </w:rPr>
          <w:fldChar w:fldCharType="end"/>
        </w:r>
      </w:p>
    </w:sdtContent>
  </w:sdt>
  <w:p w:rsidR="00F03BE3" w:rsidRDefault="00F03BE3" w:rsidP="00E856A4">
    <w:pPr>
      <w:pStyle w:val="Cabealho"/>
      <w:spacing w:after="1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BA7152"/>
    <w:multiLevelType w:val="hybridMultilevel"/>
    <w:tmpl w:val="60807F8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E4F4F1F"/>
    <w:multiLevelType w:val="hybridMultilevel"/>
    <w:tmpl w:val="1DFE0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B1"/>
    <w:rsid w:val="00005523"/>
    <w:rsid w:val="00005DC0"/>
    <w:rsid w:val="00013E5C"/>
    <w:rsid w:val="000147EB"/>
    <w:rsid w:val="0001638E"/>
    <w:rsid w:val="0002337C"/>
    <w:rsid w:val="000406D1"/>
    <w:rsid w:val="000815F2"/>
    <w:rsid w:val="00086E14"/>
    <w:rsid w:val="0009372B"/>
    <w:rsid w:val="000A13F6"/>
    <w:rsid w:val="000B07D7"/>
    <w:rsid w:val="000C37BB"/>
    <w:rsid w:val="000E0F1A"/>
    <w:rsid w:val="000E2318"/>
    <w:rsid w:val="0010274D"/>
    <w:rsid w:val="00120139"/>
    <w:rsid w:val="001311C2"/>
    <w:rsid w:val="001441F0"/>
    <w:rsid w:val="00155A6D"/>
    <w:rsid w:val="00157917"/>
    <w:rsid w:val="00160DA3"/>
    <w:rsid w:val="00194948"/>
    <w:rsid w:val="001953BA"/>
    <w:rsid w:val="001B1D76"/>
    <w:rsid w:val="001B66DC"/>
    <w:rsid w:val="001B7B3D"/>
    <w:rsid w:val="001D1054"/>
    <w:rsid w:val="001E3F59"/>
    <w:rsid w:val="001F5C00"/>
    <w:rsid w:val="002006EE"/>
    <w:rsid w:val="0020440F"/>
    <w:rsid w:val="00214203"/>
    <w:rsid w:val="0022611C"/>
    <w:rsid w:val="002530BE"/>
    <w:rsid w:val="00257991"/>
    <w:rsid w:val="00276F01"/>
    <w:rsid w:val="00282669"/>
    <w:rsid w:val="00292DC1"/>
    <w:rsid w:val="0029555F"/>
    <w:rsid w:val="002A5C13"/>
    <w:rsid w:val="002C4FDE"/>
    <w:rsid w:val="002C6106"/>
    <w:rsid w:val="00300209"/>
    <w:rsid w:val="003151E1"/>
    <w:rsid w:val="00322033"/>
    <w:rsid w:val="00323ADB"/>
    <w:rsid w:val="003246F6"/>
    <w:rsid w:val="003508F4"/>
    <w:rsid w:val="00392C42"/>
    <w:rsid w:val="00397B56"/>
    <w:rsid w:val="003B09D6"/>
    <w:rsid w:val="003C33E0"/>
    <w:rsid w:val="003C6F3F"/>
    <w:rsid w:val="003D44FE"/>
    <w:rsid w:val="003E5457"/>
    <w:rsid w:val="003F2C8B"/>
    <w:rsid w:val="0040322D"/>
    <w:rsid w:val="00411AD5"/>
    <w:rsid w:val="0042551B"/>
    <w:rsid w:val="004401E1"/>
    <w:rsid w:val="0044668F"/>
    <w:rsid w:val="0045000C"/>
    <w:rsid w:val="004536EE"/>
    <w:rsid w:val="004557E2"/>
    <w:rsid w:val="00456FE0"/>
    <w:rsid w:val="00472851"/>
    <w:rsid w:val="00481CF9"/>
    <w:rsid w:val="004B04D2"/>
    <w:rsid w:val="004B4E4F"/>
    <w:rsid w:val="004C6926"/>
    <w:rsid w:val="004D417E"/>
    <w:rsid w:val="004E24BA"/>
    <w:rsid w:val="004E6795"/>
    <w:rsid w:val="004E6D72"/>
    <w:rsid w:val="004F5C5E"/>
    <w:rsid w:val="0050392D"/>
    <w:rsid w:val="00506B2A"/>
    <w:rsid w:val="00512BAE"/>
    <w:rsid w:val="00520EAD"/>
    <w:rsid w:val="00527C0A"/>
    <w:rsid w:val="005415E8"/>
    <w:rsid w:val="00557095"/>
    <w:rsid w:val="00572A01"/>
    <w:rsid w:val="005900F4"/>
    <w:rsid w:val="00591FF2"/>
    <w:rsid w:val="005B03CD"/>
    <w:rsid w:val="005B18C1"/>
    <w:rsid w:val="005C7BB0"/>
    <w:rsid w:val="006031FD"/>
    <w:rsid w:val="00616769"/>
    <w:rsid w:val="00616E41"/>
    <w:rsid w:val="00643C8D"/>
    <w:rsid w:val="00647A1E"/>
    <w:rsid w:val="00653FC0"/>
    <w:rsid w:val="0066056A"/>
    <w:rsid w:val="0069452F"/>
    <w:rsid w:val="006A7456"/>
    <w:rsid w:val="006C523F"/>
    <w:rsid w:val="006E3983"/>
    <w:rsid w:val="006F38F4"/>
    <w:rsid w:val="006F7ACF"/>
    <w:rsid w:val="00710CDC"/>
    <w:rsid w:val="00722622"/>
    <w:rsid w:val="00731C3E"/>
    <w:rsid w:val="007456F8"/>
    <w:rsid w:val="00745829"/>
    <w:rsid w:val="00746254"/>
    <w:rsid w:val="007545E4"/>
    <w:rsid w:val="00770526"/>
    <w:rsid w:val="00773759"/>
    <w:rsid w:val="007761F1"/>
    <w:rsid w:val="00780F6D"/>
    <w:rsid w:val="00783815"/>
    <w:rsid w:val="007A51A3"/>
    <w:rsid w:val="007A6CD7"/>
    <w:rsid w:val="007A7ECF"/>
    <w:rsid w:val="007B1104"/>
    <w:rsid w:val="007C4ABE"/>
    <w:rsid w:val="007D049E"/>
    <w:rsid w:val="007D2F30"/>
    <w:rsid w:val="007E0FF8"/>
    <w:rsid w:val="00811AD2"/>
    <w:rsid w:val="00814296"/>
    <w:rsid w:val="00814ECC"/>
    <w:rsid w:val="008277AE"/>
    <w:rsid w:val="008376DA"/>
    <w:rsid w:val="008676EC"/>
    <w:rsid w:val="00874DC5"/>
    <w:rsid w:val="0087706C"/>
    <w:rsid w:val="00892870"/>
    <w:rsid w:val="008A722B"/>
    <w:rsid w:val="008B3925"/>
    <w:rsid w:val="00905CA2"/>
    <w:rsid w:val="00906967"/>
    <w:rsid w:val="009342E0"/>
    <w:rsid w:val="00936EBA"/>
    <w:rsid w:val="0094058C"/>
    <w:rsid w:val="00941370"/>
    <w:rsid w:val="00943ADF"/>
    <w:rsid w:val="00953B21"/>
    <w:rsid w:val="009631BB"/>
    <w:rsid w:val="00963EAC"/>
    <w:rsid w:val="0096405C"/>
    <w:rsid w:val="00986483"/>
    <w:rsid w:val="009A65D0"/>
    <w:rsid w:val="009C36BE"/>
    <w:rsid w:val="009E1083"/>
    <w:rsid w:val="009F28FD"/>
    <w:rsid w:val="00A043B6"/>
    <w:rsid w:val="00A30796"/>
    <w:rsid w:val="00A33D0B"/>
    <w:rsid w:val="00A44823"/>
    <w:rsid w:val="00A46A21"/>
    <w:rsid w:val="00A47723"/>
    <w:rsid w:val="00A641F8"/>
    <w:rsid w:val="00A916C0"/>
    <w:rsid w:val="00AA0C14"/>
    <w:rsid w:val="00AC0C88"/>
    <w:rsid w:val="00AD5EFC"/>
    <w:rsid w:val="00AD79C9"/>
    <w:rsid w:val="00AE1ED7"/>
    <w:rsid w:val="00AF2D1B"/>
    <w:rsid w:val="00AF4031"/>
    <w:rsid w:val="00B06019"/>
    <w:rsid w:val="00B21B12"/>
    <w:rsid w:val="00B374AE"/>
    <w:rsid w:val="00B465CD"/>
    <w:rsid w:val="00B47505"/>
    <w:rsid w:val="00B5053A"/>
    <w:rsid w:val="00B530B1"/>
    <w:rsid w:val="00B64EF8"/>
    <w:rsid w:val="00B67081"/>
    <w:rsid w:val="00B815AD"/>
    <w:rsid w:val="00B93F48"/>
    <w:rsid w:val="00B94E4F"/>
    <w:rsid w:val="00BA2BA8"/>
    <w:rsid w:val="00BC3EF9"/>
    <w:rsid w:val="00BF4B8D"/>
    <w:rsid w:val="00C22307"/>
    <w:rsid w:val="00C34EE1"/>
    <w:rsid w:val="00C36671"/>
    <w:rsid w:val="00C46400"/>
    <w:rsid w:val="00C63F47"/>
    <w:rsid w:val="00C72D38"/>
    <w:rsid w:val="00C77053"/>
    <w:rsid w:val="00C8658F"/>
    <w:rsid w:val="00C90A40"/>
    <w:rsid w:val="00CA50D0"/>
    <w:rsid w:val="00CB24CB"/>
    <w:rsid w:val="00CC1ABF"/>
    <w:rsid w:val="00CD2BE1"/>
    <w:rsid w:val="00CD5497"/>
    <w:rsid w:val="00CF3C17"/>
    <w:rsid w:val="00D05049"/>
    <w:rsid w:val="00D107EF"/>
    <w:rsid w:val="00D248FA"/>
    <w:rsid w:val="00D27FC4"/>
    <w:rsid w:val="00D67C06"/>
    <w:rsid w:val="00D7607D"/>
    <w:rsid w:val="00D8123C"/>
    <w:rsid w:val="00D868FC"/>
    <w:rsid w:val="00DB62CA"/>
    <w:rsid w:val="00DC4A57"/>
    <w:rsid w:val="00DE7FCB"/>
    <w:rsid w:val="00E02FE3"/>
    <w:rsid w:val="00E05E16"/>
    <w:rsid w:val="00E115EA"/>
    <w:rsid w:val="00E11CA9"/>
    <w:rsid w:val="00E12FDB"/>
    <w:rsid w:val="00E1612E"/>
    <w:rsid w:val="00E42C0F"/>
    <w:rsid w:val="00E4411A"/>
    <w:rsid w:val="00E66A9C"/>
    <w:rsid w:val="00E709EB"/>
    <w:rsid w:val="00E75788"/>
    <w:rsid w:val="00E856A4"/>
    <w:rsid w:val="00EA1144"/>
    <w:rsid w:val="00EC0BC8"/>
    <w:rsid w:val="00EC14F1"/>
    <w:rsid w:val="00EC16F3"/>
    <w:rsid w:val="00ED132B"/>
    <w:rsid w:val="00ED1CF9"/>
    <w:rsid w:val="00EE682B"/>
    <w:rsid w:val="00EF42F6"/>
    <w:rsid w:val="00EF7DC2"/>
    <w:rsid w:val="00F02675"/>
    <w:rsid w:val="00F03BE3"/>
    <w:rsid w:val="00F0509A"/>
    <w:rsid w:val="00F22717"/>
    <w:rsid w:val="00F3706E"/>
    <w:rsid w:val="00F37EBA"/>
    <w:rsid w:val="00F43770"/>
    <w:rsid w:val="00F620C0"/>
    <w:rsid w:val="00F83FB3"/>
    <w:rsid w:val="00F9553B"/>
    <w:rsid w:val="00F97605"/>
    <w:rsid w:val="00FB53A2"/>
    <w:rsid w:val="00FC205E"/>
    <w:rsid w:val="00FD2297"/>
    <w:rsid w:val="00FD4B62"/>
    <w:rsid w:val="00FD559E"/>
    <w:rsid w:val="00FE36C0"/>
    <w:rsid w:val="00FE4F05"/>
    <w:rsid w:val="00FE6E2E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69C8EB-EE09-4B43-A039-7633E9998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0B1"/>
    <w:pPr>
      <w:spacing w:afterLines="7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311C2"/>
    <w:pPr>
      <w:keepNext/>
      <w:keepLines/>
      <w:spacing w:before="240" w:after="0"/>
      <w:outlineLvl w:val="0"/>
    </w:pPr>
    <w:rPr>
      <w:rFonts w:eastAsiaTheme="majorEastAsia" w:cstheme="majorBidi"/>
      <w:b/>
      <w:szCs w:val="32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311C2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456F8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607D"/>
    <w:pPr>
      <w:keepNext/>
      <w:keepLines/>
      <w:spacing w:before="40" w:after="0"/>
      <w:ind w:left="708"/>
      <w:jc w:val="center"/>
      <w:outlineLvl w:val="3"/>
    </w:pPr>
    <w:rPr>
      <w:rFonts w:eastAsiaTheme="majorEastAsia" w:cstheme="majorBidi"/>
      <w:b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311C2"/>
    <w:rPr>
      <w:rFonts w:ascii="Arial" w:eastAsiaTheme="majorEastAsia" w:hAnsi="Arial" w:cstheme="majorBidi"/>
      <w:b/>
      <w:sz w:val="24"/>
      <w:szCs w:val="32"/>
      <w:lang w:eastAsia="ar-SA"/>
    </w:rPr>
  </w:style>
  <w:style w:type="paragraph" w:styleId="SemEspaamento">
    <w:name w:val="No Spacing"/>
    <w:aliases w:val="Capa"/>
    <w:next w:val="Normal"/>
    <w:qFormat/>
    <w:rsid w:val="00B530B1"/>
    <w:pPr>
      <w:suppressAutoHyphens/>
      <w:spacing w:after="0" w:line="360" w:lineRule="auto"/>
      <w:jc w:val="center"/>
    </w:pPr>
    <w:rPr>
      <w:rFonts w:ascii="Arial" w:eastAsia="Times New Roman" w:hAnsi="Arial" w:cs="Times New Roman"/>
      <w:b/>
      <w:caps/>
      <w:sz w:val="24"/>
      <w:szCs w:val="20"/>
      <w:lang w:eastAsia="ar-SA"/>
    </w:rPr>
  </w:style>
  <w:style w:type="paragraph" w:customStyle="1" w:styleId="CitaoCapa">
    <w:name w:val="Citação Capa"/>
    <w:qFormat/>
    <w:rsid w:val="00B530B1"/>
    <w:pPr>
      <w:spacing w:after="0" w:line="240" w:lineRule="auto"/>
      <w:ind w:left="4536"/>
      <w:jc w:val="both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B530B1"/>
    <w:pPr>
      <w:ind w:left="720"/>
      <w:contextualSpacing/>
    </w:pPr>
  </w:style>
  <w:style w:type="paragraph" w:styleId="Legenda">
    <w:name w:val="caption"/>
    <w:basedOn w:val="Normal"/>
    <w:next w:val="Normal"/>
    <w:uiPriority w:val="99"/>
    <w:unhideWhenUsed/>
    <w:qFormat/>
    <w:rsid w:val="00B530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B530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0B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B530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0B1"/>
    <w:rPr>
      <w:rFonts w:ascii="Arial" w:hAnsi="Arial"/>
      <w:sz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B530B1"/>
    <w:pPr>
      <w:spacing w:afterLines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14203"/>
    <w:pPr>
      <w:tabs>
        <w:tab w:val="right" w:leader="dot" w:pos="8494"/>
      </w:tabs>
      <w:spacing w:after="168"/>
    </w:pPr>
    <w:rPr>
      <w:b/>
      <w:noProof/>
    </w:rPr>
  </w:style>
  <w:style w:type="character" w:styleId="Hyperlink">
    <w:name w:val="Hyperlink"/>
    <w:basedOn w:val="Fontepargpadro"/>
    <w:uiPriority w:val="99"/>
    <w:unhideWhenUsed/>
    <w:rsid w:val="00B530B1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1311C2"/>
    <w:rPr>
      <w:rFonts w:ascii="Arial" w:eastAsiaTheme="majorEastAsia" w:hAnsi="Arial" w:cstheme="majorBidi"/>
      <w:sz w:val="24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1311C2"/>
    <w:pPr>
      <w:spacing w:after="100"/>
      <w:ind w:left="240"/>
    </w:pPr>
  </w:style>
  <w:style w:type="character" w:customStyle="1" w:styleId="Ttulo3Char">
    <w:name w:val="Título 3 Char"/>
    <w:basedOn w:val="Fontepargpadro"/>
    <w:link w:val="Ttulo3"/>
    <w:uiPriority w:val="9"/>
    <w:rsid w:val="007456F8"/>
    <w:rPr>
      <w:rFonts w:ascii="Arial" w:eastAsiaTheme="majorEastAsia" w:hAnsi="Arial" w:cstheme="majorBidi"/>
      <w:b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7456F8"/>
    <w:pPr>
      <w:tabs>
        <w:tab w:val="right" w:leader="dot" w:pos="8494"/>
      </w:tabs>
      <w:spacing w:after="168"/>
      <w:ind w:left="480"/>
    </w:pPr>
    <w:rPr>
      <w:b/>
      <w:noProof/>
    </w:rPr>
  </w:style>
  <w:style w:type="character" w:customStyle="1" w:styleId="Ttulo4Char">
    <w:name w:val="Título 4 Char"/>
    <w:basedOn w:val="Fontepargpadro"/>
    <w:link w:val="Ttulo4"/>
    <w:uiPriority w:val="9"/>
    <w:rsid w:val="00D7607D"/>
    <w:rPr>
      <w:rFonts w:ascii="Arial" w:eastAsiaTheme="majorEastAsia" w:hAnsi="Arial" w:cstheme="majorBidi"/>
      <w:b/>
      <w:iCs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B1D7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B1D76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B1D76"/>
    <w:rPr>
      <w:vertAlign w:val="superscript"/>
    </w:rPr>
  </w:style>
  <w:style w:type="paragraph" w:customStyle="1" w:styleId="Textotabela-Cabealho">
    <w:name w:val="Texto tabela - Cabeçalho"/>
    <w:basedOn w:val="Normal"/>
    <w:uiPriority w:val="99"/>
    <w:rsid w:val="00874DC5"/>
    <w:pPr>
      <w:spacing w:before="60" w:afterLines="0" w:line="240" w:lineRule="auto"/>
      <w:jc w:val="center"/>
    </w:pPr>
    <w:rPr>
      <w:rFonts w:eastAsia="Times New Roman" w:cs="Times New Roman"/>
      <w:b/>
      <w:sz w:val="20"/>
      <w:szCs w:val="24"/>
      <w:lang w:val="en-US"/>
    </w:rPr>
  </w:style>
  <w:style w:type="paragraph" w:customStyle="1" w:styleId="Textotabela-CorpodaTabela">
    <w:name w:val="Texto tabela - Corpo da Tabela"/>
    <w:basedOn w:val="Textotabela-Cabealho"/>
    <w:uiPriority w:val="99"/>
    <w:rsid w:val="00874DC5"/>
    <w:rPr>
      <w:b w:val="0"/>
    </w:rPr>
  </w:style>
  <w:style w:type="paragraph" w:customStyle="1" w:styleId="FontedasTabelas">
    <w:name w:val="Fonte das Tabelas"/>
    <w:basedOn w:val="Normal"/>
    <w:next w:val="Normal"/>
    <w:uiPriority w:val="99"/>
    <w:rsid w:val="00874DC5"/>
    <w:pPr>
      <w:keepNext/>
      <w:keepLines/>
      <w:spacing w:before="60" w:afterLines="0" w:line="240" w:lineRule="auto"/>
      <w:jc w:val="center"/>
    </w:pPr>
    <w:rPr>
      <w:rFonts w:eastAsia="Times New Roman" w:cs="Times New Roman"/>
      <w:b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BA2BA8"/>
    <w:pPr>
      <w:spacing w:before="100" w:beforeAutospacing="1" w:afterLines="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table" w:styleId="Tabelacomgrade">
    <w:name w:val="Table Grid"/>
    <w:basedOn w:val="Tabelanormal"/>
    <w:uiPriority w:val="39"/>
    <w:rsid w:val="00411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77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5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 Version="1">
  <b:Source>
    <b:Tag>ANE10</b:Tag>
    <b:SourceType>InternetSite</b:SourceType>
    <b:Guid>{71071D01-CFC3-4B0C-8A97-A5B666EDE8A2}</b:Guid>
    <b:Author>
      <b:Author>
        <b:NameList>
          <b:Person>
            <b:Last>ANEEL</b:Last>
          </b:Person>
        </b:NameList>
      </b:Author>
    </b:Author>
    <b:Title>RESOLUÇÃO NORMATIVA Nº 414</b:Title>
    <b:Year>2010</b:Year>
    <b:InternetSiteTitle>aneel</b:InternetSiteTitle>
    <b:YearAccessed>2018</b:YearAccessed>
    <b:MonthAccessed>março</b:MonthAccessed>
    <b:DayAccessed>6</b:DayAccessed>
    <b:URL>http://www.aneel.gov.br/documents/656877/14486448/bren2010414.pdf/3bd33297-26f9-4ddf-94c3-f01d76d6f14a?Version=1.0</b:URL>
    <b:RefOrder>1</b:RefOrder>
  </b:Source>
  <b:Source>
    <b:Tag>Mas06</b:Tag>
    <b:SourceType>Book</b:SourceType>
    <b:Guid>{8A2311DB-6031-4E66-88F9-D5135541384D}</b:Guid>
    <b:Title>A iluminação de espaços urbanos</b:Title>
    <b:Year>2006</b:Year>
    <b:City>Porto Alegre</b:City>
    <b:Publisher>Masquatro</b:Publisher>
    <b:Edition>1°</b:Edition>
    <b:Author>
      <b:Author>
        <b:NameList>
          <b:Person>
            <b:Last>Mascaró</b:Last>
            <b:First>Lucia</b:First>
          </b:Person>
        </b:NameList>
      </b:Author>
    </b:Author>
    <b:RefOrder>2</b:RefOrder>
  </b:Source>
  <b:Source>
    <b:Tag>Ros09</b:Tag>
    <b:SourceType>JournalArticle</b:SourceType>
    <b:Guid>{78CC5997-1D50-4DF1-9FE5-3F6B6B91BBFB}</b:Guid>
    <b:Title>As origens da iluminação no Brasil</b:Title>
    <b:Year>2009</b:Year>
    <b:City>Santa Catarina</b:City>
    <b:Publisher>Atitude</b:Publisher>
    <b:Author>
      <b:Author>
        <b:NameList>
          <b:Person>
            <b:Last>Rosito</b:Last>
            <b:Middle>Haas</b:Middle>
            <b:First>Luciano</b:First>
          </b:Person>
        </b:NameList>
      </b:Author>
    </b:Author>
    <b:Pages>30-32</b:Pages>
    <b:JournalName>O Setor Elétrico</b:JournalName>
    <b:Month>Janeiro</b:Month>
    <b:RefOrder>3</b:RefOrder>
  </b:Source>
  <b:Source>
    <b:Tag>Cos06</b:Tag>
    <b:SourceType>Book</b:SourceType>
    <b:Guid>{A644512F-8996-41B1-A01A-A35DEE678491}</b:Guid>
    <b:Title>Iluminação econômica: cálculo e avaliação</b:Title>
    <b:Year>2006</b:Year>
    <b:City>Porto Alegre</b:City>
    <b:Pages>561</b:Pages>
    <b:Publisher>EDIPUCRS</b:Publisher>
    <b:Edition>4° </b:Edition>
    <b:Author>
      <b:Author>
        <b:NameList>
          <b:Person>
            <b:Last>Costa</b:Last>
            <b:Middle>Jose Correa</b:Middle>
            <b:First>Gilberto</b:First>
          </b:Person>
        </b:NameList>
      </b:Author>
    </b:Author>
    <b:RefOrder>4</b:RefOrder>
  </b:Source>
  <b:Source>
    <b:Tag>Osr00</b:Tag>
    <b:SourceType>Book</b:SourceType>
    <b:Guid>{5B6C7ED3-86E8-429C-A709-65252F2F7C9E}</b:Guid>
    <b:Title>Manual Luminotécnico Prático</b:Title>
    <b:Year>2000</b:Year>
    <b:City>Osasco</b:City>
    <b:Author>
      <b:Author>
        <b:NameList>
          <b:Person>
            <b:Last>Osram</b:Last>
          </b:Person>
        </b:NameList>
      </b:Author>
    </b:Author>
    <b:RefOrder>5</b:RefOrder>
  </b:Source>
  <b:Source>
    <b:Tag>Gon11</b:Tag>
    <b:SourceType>Book</b:SourceType>
    <b:Guid>{908C7C59-EAD9-4D16-A1FB-9D25E03C4FB6}</b:Guid>
    <b:Title>Iluminação Natural e Artificial</b:Title>
    <b:Year>2011</b:Year>
    <b:City>Rio de Janeiro</b:City>
    <b:Publisher>PROCEL EDIFICA</b:Publisher>
    <b:Author>
      <b:Author>
        <b:NameList>
          <b:Person>
            <b:Last>Gonçalves</b:Last>
            <b:Middle>Soares</b:Middle>
            <b:First>Joana Carla</b:First>
          </b:Person>
          <b:Person>
            <b:Last>Vianna</b:Last>
            <b:Middle>Solano</b:Middle>
            <b:First>Nelson</b:First>
          </b:Person>
          <b:Person>
            <b:Last>Moura</b:Last>
            <b:Middle>Corrêa da Silva</b:Middle>
            <b:First>Norberto</b:First>
          </b:Person>
        </b:NameList>
      </b:Author>
    </b:Author>
    <b:RefOrder>6</b:RefOrder>
  </b:Source>
  <b:Source>
    <b:Tag>Via12</b:Tag>
    <b:SourceType>Book</b:SourceType>
    <b:Guid>{B850F009-78F7-42C9-876D-0EC3BD66DF5F}</b:Guid>
    <b:Title>EFICIÊNCIA ENERGÉTICA: FUNDAMENTOS E APLICAÇÕES</b:Title>
    <b:Year>2012</b:Year>
    <b:City>Campinas</b:City>
    <b:Publisher>Contraste Brasil</b:Publisher>
    <b:Edition>1°</b:Edition>
    <b:Author>
      <b:Author>
        <b:NameList>
          <b:Person>
            <b:Last>Viana</b:Last>
            <b:Middle>Nelson Carvalho</b:Middle>
            <b:First>Augusto</b:First>
          </b:Person>
          <b:Person>
            <b:Last>Bortoni</b:Last>
            <b:Middle>da Costa</b:Middle>
            <b:First>Edson</b:First>
          </b:Person>
          <b:Person>
            <b:Last>Nogueira</b:Last>
            <b:Middle>José Horta</b:Middle>
            <b:First>Fábio</b:First>
          </b:Person>
          <b:Person>
            <b:Last>Haddad</b:Last>
            <b:First>Jamil</b:First>
          </b:Person>
          <b:Person>
            <b:Last>Nogueira</b:Last>
            <b:Middle>Augusto Horta</b:Middle>
            <b:First>Luiz</b:First>
          </b:Person>
          <b:Person>
            <b:Last>Venturini</b:Last>
            <b:Middle>José</b:Middle>
            <b:First>Osvaldo</b:First>
          </b:Person>
          <b:Person>
            <b:Last>Yamachita</b:Last>
            <b:Middle>Akira</b:Middle>
            <b:First>Roberto</b:First>
          </b:Person>
        </b:NameList>
      </b:Author>
    </b:Author>
    <b:RefOrder>13</b:RefOrder>
  </b:Source>
  <b:Source>
    <b:Tag>Bra17</b:Tag>
    <b:SourceType>Book</b:SourceType>
    <b:Guid>{C21F26F6-1B02-4150-8958-99ADD9BA6C1E}</b:Guid>
    <b:Title>100 Circuitos com LEDs e Displays - 2</b:Title>
    <b:Year>2017</b:Year>
    <b:City>São Paulo</b:City>
    <b:Publisher>Editora Newton C. Braga</b:Publisher>
    <b:Volume>ll</b:Volume>
    <b:Edition>1º</b:Edition>
    <b:Author>
      <b:Author>
        <b:NameList>
          <b:Person>
            <b:Last>Braga</b:Last>
            <b:Middle>C.</b:Middle>
            <b:First>Newton</b:First>
          </b:Person>
        </b:NameList>
      </b:Author>
    </b:Author>
    <b:RefOrder>7</b:RefOrder>
  </b:Source>
  <b:Source>
    <b:Tag>Sal11</b:Tag>
    <b:SourceType>Report</b:SourceType>
    <b:Guid>{DAB8864E-CADF-4F3E-93FE-FBA6C13B3EC3}</b:Guid>
    <b:Title>LED, O NOVO PARADIGMA DA ILUMINAÇÃO PÚBLICA</b:Title>
    <b:Year>2011</b:Year>
    <b:City>Curitiba</b:City>
    <b:Author>
      <b:Author>
        <b:NameList>
          <b:Person>
            <b:Last>Sales</b:Last>
            <b:Middle>Pereira</b:Middle>
            <b:First>Roberto</b:First>
          </b:Person>
        </b:NameList>
      </b:Author>
    </b:Author>
    <b:Institution>Dissertação Mestrado (Dissertação em Desenvolvimento de Tecnologia) - LACTEC e IEP</b:Institution>
    <b:Pages>117</b:Pages>
    <b:ThesisType>Dissertação</b:ThesisType>
    <b:RefOrder>8</b:RefOrder>
  </b:Source>
  <b:Source>
    <b:Tag>God15</b:Tag>
    <b:SourceType>JournalArticle</b:SourceType>
    <b:Guid>{F8A81F28-6A04-4CAB-A10B-2E0DFBBA1814}</b:Guid>
    <b:Title>Iluminação pública e urbana</b:Title>
    <b:JournalName>O Setor Elétrico</b:JournalName>
    <b:City>Santa Catarina</b:City>
    <b:Year>2015</b:Year>
    <b:Month>Junho</b:Month>
    <b:Pages>32-41</b:Pages>
    <b:Issue>113</b:Issue>
    <b:Author>
      <b:Author>
        <b:NameList>
          <b:Person>
            <b:Last>Godoy</b:Last>
            <b:First>Plinio</b:First>
          </b:Person>
        </b:NameList>
      </b:Author>
    </b:Author>
    <b:RefOrder>9</b:RefOrder>
  </b:Source>
  <b:Source>
    <b:Tag>Nog13</b:Tag>
    <b:SourceType>Report</b:SourceType>
    <b:Guid>{D01DD40E-0075-4443-AF73-0D826F6F884D}</b:Guid>
    <b:Title>Avaliação Experimental de Luminárias Empregando LEDs Orientadas á Iluminação Pública</b:Title>
    <b:Year>2013</b:Year>
    <b:Institution>Dissertação (Dissertação Mestrado em Engenharia Elétrica) - UFJF</b:Institution>
    <b:City>Juiz de Fora</b:City>
    <b:Pages>168</b:Pages>
    <b:Author>
      <b:Author>
        <b:NameList>
          <b:Person>
            <b:Last>Nogueira </b:Last>
            <b:Middle>José</b:Middle>
            <b:First>Fernando</b:First>
          </b:Person>
        </b:NameList>
      </b:Author>
    </b:Author>
    <b:ThesisType>Dissertação</b:ThesisType>
    <b:RefOrder>10</b:RefOrder>
  </b:Source>
  <b:Source>
    <b:Tag>Ele17</b:Tag>
    <b:SourceType>InternetSite</b:SourceType>
    <b:Guid>{7523C5B2-C136-4EB1-B0AD-359177923E5C}</b:Guid>
    <b:Title>Chamada Pública Procel Reluz​ 2017 - Iluminação Pública a LED​​​</b:Title>
    <b:Year>2017</b:Year>
    <b:Author>
      <b:Author>
        <b:NameList>
          <b:Person>
            <b:Last>Eletrobras</b:Last>
          </b:Person>
        </b:NameList>
      </b:Author>
    </b:Author>
    <b:YearAccessed>2018</b:YearAccessed>
    <b:MonthAccessed>Mar.</b:MonthAccessed>
    <b:DayAccessed>7</b:DayAccessed>
    <b:URL>http://eletrobras.com/pt/Paginas/Chamada-Publica-Procel-Reluz.aspx</b:URL>
    <b:RefOrder>11</b:RefOrder>
  </b:Source>
  <b:Source>
    <b:Tag>DIA18</b:Tag>
    <b:SourceType>InternetSite</b:SourceType>
    <b:Guid>{DD293221-457E-4257-B2B6-A5BBA42C0FD8}</b:Guid>
    <b:Author>
      <b:Author>
        <b:NameList>
          <b:Person>
            <b:Last>DIAL</b:Last>
          </b:Person>
        </b:NameList>
      </b:Author>
    </b:Author>
    <b:Title>Lighting design software DIALux</b:Title>
    <b:Year>2018</b:Year>
    <b:YearAccessed>2018</b:YearAccessed>
    <b:MonthAccessed>Mar.</b:MonthAccessed>
    <b:DayAccessed>2</b:DayAccessed>
    <b:URL>https://www.dial.de/en/dialux/</b:URL>
    <b:RefOrder>12</b:RefOrder>
  </b:Source>
</b:Sources>
</file>

<file path=customXml/itemProps1.xml><?xml version="1.0" encoding="utf-8"?>
<ds:datastoreItem xmlns:ds="http://schemas.openxmlformats.org/officeDocument/2006/customXml" ds:itemID="{573FD2FF-25E6-4365-AB3F-CCA3F74C6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1886</Words>
  <Characters>10185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Smith</dc:creator>
  <cp:keywords/>
  <dc:description/>
  <cp:lastModifiedBy>Fernanda Smith</cp:lastModifiedBy>
  <cp:revision>33</cp:revision>
  <dcterms:created xsi:type="dcterms:W3CDTF">2020-06-10T13:44:00Z</dcterms:created>
  <dcterms:modified xsi:type="dcterms:W3CDTF">2020-06-11T02:20:00Z</dcterms:modified>
</cp:coreProperties>
</file>