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D" w:rsidRDefault="009B066D" w:rsidP="009B066D">
      <w:pPr>
        <w:jc w:val="center"/>
        <w:rPr>
          <w:rFonts w:ascii="Times New Roman" w:hAnsi="Times New Roman"/>
          <w:sz w:val="48"/>
          <w:szCs w:val="48"/>
        </w:rPr>
      </w:pPr>
    </w:p>
    <w:p w:rsidR="009B066D" w:rsidRDefault="009B066D" w:rsidP="009B066D">
      <w:pPr>
        <w:jc w:val="center"/>
        <w:rPr>
          <w:rFonts w:ascii="Times New Roman" w:hAnsi="Times New Roman"/>
          <w:sz w:val="48"/>
          <w:szCs w:val="48"/>
        </w:rPr>
      </w:pPr>
    </w:p>
    <w:p w:rsidR="009B066D" w:rsidRDefault="009B066D" w:rsidP="009B066D">
      <w:pPr>
        <w:jc w:val="center"/>
        <w:rPr>
          <w:rFonts w:ascii="Times New Roman" w:hAnsi="Times New Roman"/>
          <w:sz w:val="48"/>
          <w:szCs w:val="48"/>
        </w:rPr>
      </w:pPr>
    </w:p>
    <w:p w:rsidR="00B26B60" w:rsidRPr="009B066D" w:rsidRDefault="009B066D" w:rsidP="009B066D">
      <w:pPr>
        <w:jc w:val="center"/>
        <w:rPr>
          <w:szCs w:val="24"/>
        </w:rPr>
      </w:pPr>
      <w:r>
        <w:rPr>
          <w:rFonts w:ascii="Times New Roman" w:hAnsi="Times New Roman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451.5pt;height:234pt" adj="5665" fillcolor="black">
            <v:shadow color="#868686"/>
            <v:textpath style="font-family:&quot;Lucida Bright&quot;;v-text-kern:t" trim="t" fitpath="t" xscale="f" string="Apêndice I &#10;Ata Reunião - 12/03/2016"/>
          </v:shape>
        </w:pict>
      </w:r>
    </w:p>
    <w:sectPr w:rsidR="00B26B60" w:rsidRPr="009B066D" w:rsidSect="001F6D39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70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18" w:rsidRDefault="00732618" w:rsidP="001D637F">
      <w:pPr>
        <w:spacing w:after="0" w:line="240" w:lineRule="auto"/>
      </w:pPr>
      <w:r>
        <w:separator/>
      </w:r>
    </w:p>
  </w:endnote>
  <w:endnote w:type="continuationSeparator" w:id="1">
    <w:p w:rsidR="00732618" w:rsidRDefault="00732618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ofont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7" w:rsidRDefault="00A429E3">
    <w:pPr>
      <w:pStyle w:val="Rodap"/>
    </w:pPr>
  </w:p>
  <w:p w:rsidR="001C47A7" w:rsidRDefault="00B02CC2"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7" w:rsidRDefault="00A429E3" w:rsidP="00233BF9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1C47A7" w:rsidRPr="00233BF9" w:rsidRDefault="00B02CC2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69504" behindDoc="0" locked="0" layoutInCell="1" allowOverlap="1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1C47A7" w:rsidRDefault="00A429E3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1C47A7" w:rsidRDefault="00B02CC2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1C47A7" w:rsidRPr="00233BF9" w:rsidRDefault="00B02CC2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1C47A7" w:rsidRPr="00D52A05" w:rsidRDefault="00433290" w:rsidP="00233BF9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4695105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4695106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B02CC2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B02CC2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 w:rsidR="00A429E3">
              <w:rPr>
                <w:rFonts w:ascii="Courier New" w:hAnsi="Courier New" w:cs="Courier New"/>
                <w:b/>
                <w:noProof/>
                <w:sz w:val="16"/>
              </w:rPr>
              <w:t>14/03/2016 00:48:26</w:t>
            </w:r>
            <w:r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B02CC2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B02CC2" w:rsidRPr="00233BF9">
              <w:rPr>
                <w:rFonts w:ascii="Courier New" w:hAnsi="Courier New" w:cs="Courier New"/>
              </w:rPr>
              <w:t xml:space="preserve">Página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B02CC2" w:rsidRPr="00233BF9">
              <w:rPr>
                <w:rFonts w:ascii="Courier New" w:hAnsi="Courier New" w:cs="Courier New"/>
                <w:b/>
              </w:rPr>
              <w:instrText>PAGE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A429E3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  <w:r w:rsidR="00B02CC2" w:rsidRPr="00233BF9">
              <w:rPr>
                <w:rFonts w:ascii="Courier New" w:hAnsi="Courier New" w:cs="Courier New"/>
              </w:rPr>
              <w:t xml:space="preserve"> de </w:t>
            </w:r>
            <w:r w:rsidRPr="00233BF9">
              <w:rPr>
                <w:rFonts w:ascii="Courier New" w:hAnsi="Courier New" w:cs="Courier New"/>
                <w:b/>
              </w:rPr>
              <w:fldChar w:fldCharType="begin"/>
            </w:r>
            <w:r w:rsidR="00B02CC2" w:rsidRPr="00233BF9">
              <w:rPr>
                <w:rFonts w:ascii="Courier New" w:hAnsi="Courier New" w:cs="Courier New"/>
                <w:b/>
              </w:rPr>
              <w:instrText>NUMPAGES</w:instrText>
            </w:r>
            <w:r w:rsidRPr="00233BF9">
              <w:rPr>
                <w:rFonts w:ascii="Courier New" w:hAnsi="Courier New" w:cs="Courier New"/>
                <w:b/>
              </w:rPr>
              <w:fldChar w:fldCharType="separate"/>
            </w:r>
            <w:r w:rsidR="00A429E3">
              <w:rPr>
                <w:rFonts w:ascii="Courier New" w:hAnsi="Courier New" w:cs="Courier New"/>
                <w:b/>
                <w:noProof/>
              </w:rPr>
              <w:t>1</w:t>
            </w:r>
            <w:r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1C47A7" w:rsidRPr="00D566E1" w:rsidRDefault="00A429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18" w:rsidRDefault="00732618" w:rsidP="001D637F">
      <w:pPr>
        <w:spacing w:after="0" w:line="240" w:lineRule="auto"/>
      </w:pPr>
      <w:r>
        <w:separator/>
      </w:r>
    </w:p>
  </w:footnote>
  <w:footnote w:type="continuationSeparator" w:id="1">
    <w:p w:rsidR="00732618" w:rsidRDefault="00732618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A7" w:rsidRDefault="00433290" w:rsidP="00801DFA">
    <w:pPr>
      <w:pStyle w:val="Padro"/>
      <w:spacing w:after="0" w:line="100" w:lineRule="atLeas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4516" type="#_x0000_t202" style="position:absolute;margin-left:-22.7pt;margin-top:16.15pt;width:75.35pt;height:60.45pt;z-index:251672576" strokecolor="white [3212]">
          <v:textbox style="mso-next-textbox:#_x0000_s64516">
            <w:txbxContent>
              <w:p w:rsidR="001F6D39" w:rsidRPr="00DA628C" w:rsidRDefault="00B02CC2" w:rsidP="001F6D39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ROBEN</w:t>
                </w:r>
              </w:p>
              <w:p w:rsidR="001F6D39" w:rsidRPr="00DA628C" w:rsidRDefault="00B02CC2" w:rsidP="001F6D39">
                <w:pPr>
                  <w:spacing w:after="0" w:line="240" w:lineRule="auto"/>
                  <w:jc w:val="center"/>
                  <w:rPr>
                    <w:rFonts w:ascii="Cooper Black" w:hAnsi="Cooper Black"/>
                    <w:sz w:val="28"/>
                    <w:szCs w:val="24"/>
                  </w:rPr>
                </w:pPr>
                <w:r w:rsidRPr="00DA628C">
                  <w:rPr>
                    <w:rFonts w:ascii="Cooper Black" w:hAnsi="Cooper Black"/>
                    <w:sz w:val="28"/>
                    <w:szCs w:val="24"/>
                  </w:rPr>
                  <w:t>12 Anos</w:t>
                </w:r>
              </w:p>
              <w:p w:rsidR="001F6D39" w:rsidRPr="00234E73" w:rsidRDefault="00B02CC2" w:rsidP="001F6D39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 xml:space="preserve">Fundada em: </w:t>
                </w:r>
                <w:r w:rsidRPr="00234E73">
                  <w:rPr>
                    <w:rFonts w:ascii="Times New Roman" w:hAnsi="Times New Roman"/>
                    <w:sz w:val="18"/>
                    <w:szCs w:val="18"/>
                  </w:rPr>
                  <w:t>27/02/2004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64515" type="#_x0000_t120" style="position:absolute;margin-left:-40.35pt;margin-top:-11pt;width:108.65pt;height:110.05pt;z-index:251671552;mso-position-horizontal-relative:text;mso-position-vertical-relative:text" strokeweight="3pt">
          <v:stroke linestyle="thinThin"/>
        </v:shape>
      </w:pict>
    </w:r>
    <w:r w:rsidR="00B02CC2">
      <w:rPr>
        <w:noProof/>
        <w:lang w:val="pt-BR"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2" name="Imagem 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CC2">
      <w:rPr>
        <w:noProof/>
        <w:lang w:val="pt-BR" w:eastAsia="pt-BR"/>
      </w:rPr>
      <w:drawing>
        <wp:anchor distT="0" distB="0" distL="0" distR="0" simplePos="0" relativeHeight="251667456" behindDoc="0" locked="0" layoutInCell="1" allowOverlap="1">
          <wp:simplePos x="0" y="0"/>
          <wp:positionH relativeFrom="character">
            <wp:posOffset>5465445</wp:posOffset>
          </wp:positionH>
          <wp:positionV relativeFrom="line">
            <wp:posOffset>-99695</wp:posOffset>
          </wp:positionV>
          <wp:extent cx="1057275" cy="1424305"/>
          <wp:effectExtent l="19050" t="0" r="9525" b="0"/>
          <wp:wrapSquare wrapText="bothSides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7A7" w:rsidRDefault="00B02CC2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8480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47A7" w:rsidRDefault="00A429E3" w:rsidP="00801DFA">
    <w:pPr>
      <w:pStyle w:val="Padro"/>
      <w:spacing w:after="0" w:line="100" w:lineRule="atLeast"/>
    </w:pPr>
  </w:p>
  <w:p w:rsidR="001C47A7" w:rsidRDefault="00A429E3" w:rsidP="00801DFA">
    <w:pPr>
      <w:pStyle w:val="Padro"/>
      <w:spacing w:after="0" w:line="100" w:lineRule="atLeast"/>
    </w:pPr>
  </w:p>
  <w:p w:rsidR="001C47A7" w:rsidRDefault="00A429E3" w:rsidP="00801DFA">
    <w:pPr>
      <w:pStyle w:val="Padro"/>
      <w:spacing w:after="0" w:line="100" w:lineRule="atLeast"/>
    </w:pPr>
  </w:p>
  <w:p w:rsidR="001C47A7" w:rsidRPr="00233BF9" w:rsidRDefault="00B02CC2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1C47A7" w:rsidRPr="00233BF9" w:rsidRDefault="00B02CC2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1C47A7" w:rsidRDefault="00A429E3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</w:p>
  <w:p w:rsidR="001C47A7" w:rsidRPr="00365ABC" w:rsidRDefault="00A429E3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B1553"/>
    <w:multiLevelType w:val="hybridMultilevel"/>
    <w:tmpl w:val="860017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B1"/>
    <w:multiLevelType w:val="hybridMultilevel"/>
    <w:tmpl w:val="A8B8452E"/>
    <w:lvl w:ilvl="0" w:tplc="CEC4C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F0A79"/>
    <w:multiLevelType w:val="multilevel"/>
    <w:tmpl w:val="82A2E1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Ecofont Vera Sans"/>
      </w:rPr>
    </w:lvl>
    <w:lvl w:ilvl="3">
      <w:start w:val="1"/>
      <w:numFmt w:val="decimal"/>
      <w:lvlText w:val="Art. %4."/>
      <w:lvlJc w:val="left"/>
      <w:pPr>
        <w:tabs>
          <w:tab w:val="num" w:pos="0"/>
        </w:tabs>
        <w:ind w:left="0" w:firstLine="0"/>
      </w:pPr>
      <w:rPr>
        <w:rFonts w:hint="default"/>
        <w:b/>
        <w:i/>
        <w:color w:val="000000" w:themeColor="text1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58737CF3"/>
    <w:multiLevelType w:val="hybridMultilevel"/>
    <w:tmpl w:val="5BA684E2"/>
    <w:name w:val="WW8Num12"/>
    <w:lvl w:ilvl="0" w:tplc="6FB28416">
      <w:start w:val="1"/>
      <w:numFmt w:val="decimal"/>
      <w:lvlText w:val="§ %1."/>
      <w:lvlJc w:val="left"/>
      <w:pPr>
        <w:ind w:left="133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64518"/>
    <o:shapelayout v:ext="edit">
      <o:idmap v:ext="edit" data="63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360C1"/>
    <w:rsid w:val="00052970"/>
    <w:rsid w:val="000604A5"/>
    <w:rsid w:val="00061612"/>
    <w:rsid w:val="000642B8"/>
    <w:rsid w:val="0006741E"/>
    <w:rsid w:val="00084FE6"/>
    <w:rsid w:val="00097DF0"/>
    <w:rsid w:val="000A1354"/>
    <w:rsid w:val="000A262B"/>
    <w:rsid w:val="000A3EE9"/>
    <w:rsid w:val="000A5C92"/>
    <w:rsid w:val="000B4992"/>
    <w:rsid w:val="000B558B"/>
    <w:rsid w:val="000C067F"/>
    <w:rsid w:val="000C1567"/>
    <w:rsid w:val="000C71E3"/>
    <w:rsid w:val="000D0D1A"/>
    <w:rsid w:val="000D0E8C"/>
    <w:rsid w:val="000D1729"/>
    <w:rsid w:val="000D5727"/>
    <w:rsid w:val="000D67B7"/>
    <w:rsid w:val="000E123C"/>
    <w:rsid w:val="000E12ED"/>
    <w:rsid w:val="000E1327"/>
    <w:rsid w:val="000E307E"/>
    <w:rsid w:val="000E6647"/>
    <w:rsid w:val="000E6B9A"/>
    <w:rsid w:val="000F16BE"/>
    <w:rsid w:val="000F231D"/>
    <w:rsid w:val="001065BA"/>
    <w:rsid w:val="00106A96"/>
    <w:rsid w:val="00107221"/>
    <w:rsid w:val="00111F6F"/>
    <w:rsid w:val="00112ED3"/>
    <w:rsid w:val="00114719"/>
    <w:rsid w:val="00117420"/>
    <w:rsid w:val="00121E7B"/>
    <w:rsid w:val="0012606F"/>
    <w:rsid w:val="00134BBA"/>
    <w:rsid w:val="00134F96"/>
    <w:rsid w:val="00144F23"/>
    <w:rsid w:val="001469B8"/>
    <w:rsid w:val="00152985"/>
    <w:rsid w:val="001613D1"/>
    <w:rsid w:val="0016212B"/>
    <w:rsid w:val="00164417"/>
    <w:rsid w:val="001664A2"/>
    <w:rsid w:val="001779E2"/>
    <w:rsid w:val="001945AF"/>
    <w:rsid w:val="001A3170"/>
    <w:rsid w:val="001A4025"/>
    <w:rsid w:val="001B3FD7"/>
    <w:rsid w:val="001B5232"/>
    <w:rsid w:val="001D04AC"/>
    <w:rsid w:val="001D0EEE"/>
    <w:rsid w:val="001D1AB8"/>
    <w:rsid w:val="001D637F"/>
    <w:rsid w:val="001D6E4D"/>
    <w:rsid w:val="001E3F26"/>
    <w:rsid w:val="001F4EAE"/>
    <w:rsid w:val="0020711E"/>
    <w:rsid w:val="0021379F"/>
    <w:rsid w:val="0022071F"/>
    <w:rsid w:val="00226A1F"/>
    <w:rsid w:val="00232114"/>
    <w:rsid w:val="00232BC6"/>
    <w:rsid w:val="00233BF9"/>
    <w:rsid w:val="00235D69"/>
    <w:rsid w:val="00237949"/>
    <w:rsid w:val="00237FF1"/>
    <w:rsid w:val="0025247E"/>
    <w:rsid w:val="0025351A"/>
    <w:rsid w:val="00257ECD"/>
    <w:rsid w:val="00264ED6"/>
    <w:rsid w:val="00266B00"/>
    <w:rsid w:val="00273FF0"/>
    <w:rsid w:val="0028519F"/>
    <w:rsid w:val="00287D69"/>
    <w:rsid w:val="002928C1"/>
    <w:rsid w:val="00292D46"/>
    <w:rsid w:val="002A0175"/>
    <w:rsid w:val="002A1523"/>
    <w:rsid w:val="002A3B44"/>
    <w:rsid w:val="002A3CDE"/>
    <w:rsid w:val="002A71F4"/>
    <w:rsid w:val="002A7F9A"/>
    <w:rsid w:val="002B0247"/>
    <w:rsid w:val="002B777D"/>
    <w:rsid w:val="002C2744"/>
    <w:rsid w:val="002D0E92"/>
    <w:rsid w:val="002D25B1"/>
    <w:rsid w:val="002E34EF"/>
    <w:rsid w:val="00305CE7"/>
    <w:rsid w:val="003130A8"/>
    <w:rsid w:val="0031538A"/>
    <w:rsid w:val="00317DF6"/>
    <w:rsid w:val="00325974"/>
    <w:rsid w:val="00327025"/>
    <w:rsid w:val="00336D05"/>
    <w:rsid w:val="003428C4"/>
    <w:rsid w:val="00343E3E"/>
    <w:rsid w:val="00350AFF"/>
    <w:rsid w:val="00361FFA"/>
    <w:rsid w:val="00365ABC"/>
    <w:rsid w:val="003660CD"/>
    <w:rsid w:val="0037267B"/>
    <w:rsid w:val="003749DE"/>
    <w:rsid w:val="00374BB9"/>
    <w:rsid w:val="00374D21"/>
    <w:rsid w:val="00375317"/>
    <w:rsid w:val="0037556E"/>
    <w:rsid w:val="00375955"/>
    <w:rsid w:val="0038375D"/>
    <w:rsid w:val="0038779F"/>
    <w:rsid w:val="0039454D"/>
    <w:rsid w:val="003A0894"/>
    <w:rsid w:val="003A4171"/>
    <w:rsid w:val="003B0E51"/>
    <w:rsid w:val="003C405C"/>
    <w:rsid w:val="003D3B0B"/>
    <w:rsid w:val="003D3E42"/>
    <w:rsid w:val="003D4D92"/>
    <w:rsid w:val="003D68EC"/>
    <w:rsid w:val="003E4E73"/>
    <w:rsid w:val="003F100C"/>
    <w:rsid w:val="003F634C"/>
    <w:rsid w:val="003F655D"/>
    <w:rsid w:val="003F68BA"/>
    <w:rsid w:val="004125D0"/>
    <w:rsid w:val="004130CC"/>
    <w:rsid w:val="0041643D"/>
    <w:rsid w:val="00425DD3"/>
    <w:rsid w:val="004331CE"/>
    <w:rsid w:val="00433290"/>
    <w:rsid w:val="004375B5"/>
    <w:rsid w:val="0043772A"/>
    <w:rsid w:val="00437D7E"/>
    <w:rsid w:val="00444821"/>
    <w:rsid w:val="00444E7C"/>
    <w:rsid w:val="00445803"/>
    <w:rsid w:val="00450D44"/>
    <w:rsid w:val="00451525"/>
    <w:rsid w:val="0045409B"/>
    <w:rsid w:val="0046389E"/>
    <w:rsid w:val="00464FE5"/>
    <w:rsid w:val="00475543"/>
    <w:rsid w:val="00475D0A"/>
    <w:rsid w:val="00484CCB"/>
    <w:rsid w:val="0048562A"/>
    <w:rsid w:val="004876E4"/>
    <w:rsid w:val="004908EC"/>
    <w:rsid w:val="004923C9"/>
    <w:rsid w:val="00495439"/>
    <w:rsid w:val="004955CD"/>
    <w:rsid w:val="004A3374"/>
    <w:rsid w:val="004A3785"/>
    <w:rsid w:val="004A5371"/>
    <w:rsid w:val="004B128D"/>
    <w:rsid w:val="004B2D0C"/>
    <w:rsid w:val="004F055A"/>
    <w:rsid w:val="004F4473"/>
    <w:rsid w:val="005022F5"/>
    <w:rsid w:val="005057A8"/>
    <w:rsid w:val="0050622A"/>
    <w:rsid w:val="00514E1A"/>
    <w:rsid w:val="00526255"/>
    <w:rsid w:val="005303C0"/>
    <w:rsid w:val="00531A65"/>
    <w:rsid w:val="00532491"/>
    <w:rsid w:val="0053375C"/>
    <w:rsid w:val="0055284C"/>
    <w:rsid w:val="005559EE"/>
    <w:rsid w:val="0056134B"/>
    <w:rsid w:val="00561563"/>
    <w:rsid w:val="005675DE"/>
    <w:rsid w:val="0057337E"/>
    <w:rsid w:val="00574F8D"/>
    <w:rsid w:val="005759DA"/>
    <w:rsid w:val="00587743"/>
    <w:rsid w:val="005A145D"/>
    <w:rsid w:val="005A4972"/>
    <w:rsid w:val="005A7C84"/>
    <w:rsid w:val="005B2288"/>
    <w:rsid w:val="005B42AC"/>
    <w:rsid w:val="005B6B26"/>
    <w:rsid w:val="005D2AC0"/>
    <w:rsid w:val="005E5827"/>
    <w:rsid w:val="005F0E82"/>
    <w:rsid w:val="005F163C"/>
    <w:rsid w:val="005F4328"/>
    <w:rsid w:val="00602A76"/>
    <w:rsid w:val="00614317"/>
    <w:rsid w:val="00620256"/>
    <w:rsid w:val="0062129C"/>
    <w:rsid w:val="00634879"/>
    <w:rsid w:val="00635843"/>
    <w:rsid w:val="0064022E"/>
    <w:rsid w:val="006419B0"/>
    <w:rsid w:val="00643158"/>
    <w:rsid w:val="00654104"/>
    <w:rsid w:val="00654214"/>
    <w:rsid w:val="00654225"/>
    <w:rsid w:val="006652E0"/>
    <w:rsid w:val="0066649A"/>
    <w:rsid w:val="00673D35"/>
    <w:rsid w:val="00674DD9"/>
    <w:rsid w:val="00677A43"/>
    <w:rsid w:val="00686974"/>
    <w:rsid w:val="00692805"/>
    <w:rsid w:val="00696FC0"/>
    <w:rsid w:val="006A4324"/>
    <w:rsid w:val="006A681C"/>
    <w:rsid w:val="006A683E"/>
    <w:rsid w:val="006A6D2C"/>
    <w:rsid w:val="006B4373"/>
    <w:rsid w:val="006B6356"/>
    <w:rsid w:val="006C1C81"/>
    <w:rsid w:val="006C6185"/>
    <w:rsid w:val="006D22CA"/>
    <w:rsid w:val="006D28AC"/>
    <w:rsid w:val="006D526B"/>
    <w:rsid w:val="006D528F"/>
    <w:rsid w:val="006D6EFF"/>
    <w:rsid w:val="006E3D84"/>
    <w:rsid w:val="006F066C"/>
    <w:rsid w:val="006F25CD"/>
    <w:rsid w:val="006F3EE7"/>
    <w:rsid w:val="006F578A"/>
    <w:rsid w:val="006F6837"/>
    <w:rsid w:val="007119D5"/>
    <w:rsid w:val="00732618"/>
    <w:rsid w:val="0073328A"/>
    <w:rsid w:val="0073391D"/>
    <w:rsid w:val="0075036D"/>
    <w:rsid w:val="00750F7E"/>
    <w:rsid w:val="00752C20"/>
    <w:rsid w:val="00752CC0"/>
    <w:rsid w:val="00760D9A"/>
    <w:rsid w:val="00764516"/>
    <w:rsid w:val="00783949"/>
    <w:rsid w:val="00793DE7"/>
    <w:rsid w:val="007945AA"/>
    <w:rsid w:val="0079767E"/>
    <w:rsid w:val="007A168A"/>
    <w:rsid w:val="007A180A"/>
    <w:rsid w:val="007A341F"/>
    <w:rsid w:val="007A4391"/>
    <w:rsid w:val="007C0870"/>
    <w:rsid w:val="007C0F86"/>
    <w:rsid w:val="007D6799"/>
    <w:rsid w:val="007E724F"/>
    <w:rsid w:val="007E72F0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558F"/>
    <w:rsid w:val="00857234"/>
    <w:rsid w:val="00857D00"/>
    <w:rsid w:val="00863F91"/>
    <w:rsid w:val="0087170B"/>
    <w:rsid w:val="008746F1"/>
    <w:rsid w:val="008757D0"/>
    <w:rsid w:val="00877F9F"/>
    <w:rsid w:val="00883C4B"/>
    <w:rsid w:val="00891BF0"/>
    <w:rsid w:val="00894016"/>
    <w:rsid w:val="00894FAB"/>
    <w:rsid w:val="008A491D"/>
    <w:rsid w:val="008B405D"/>
    <w:rsid w:val="008B7E0C"/>
    <w:rsid w:val="008C02B8"/>
    <w:rsid w:val="008C3A35"/>
    <w:rsid w:val="008C437D"/>
    <w:rsid w:val="008C4C58"/>
    <w:rsid w:val="008C5A80"/>
    <w:rsid w:val="008E393E"/>
    <w:rsid w:val="008E4E89"/>
    <w:rsid w:val="008E5064"/>
    <w:rsid w:val="008F2FA8"/>
    <w:rsid w:val="00901110"/>
    <w:rsid w:val="00901845"/>
    <w:rsid w:val="00904100"/>
    <w:rsid w:val="009143DE"/>
    <w:rsid w:val="00915AD5"/>
    <w:rsid w:val="00917961"/>
    <w:rsid w:val="009400C5"/>
    <w:rsid w:val="0095688E"/>
    <w:rsid w:val="00963BF5"/>
    <w:rsid w:val="00967609"/>
    <w:rsid w:val="00977B17"/>
    <w:rsid w:val="009865BB"/>
    <w:rsid w:val="00986CE6"/>
    <w:rsid w:val="00990999"/>
    <w:rsid w:val="00990BDA"/>
    <w:rsid w:val="009920E3"/>
    <w:rsid w:val="00992461"/>
    <w:rsid w:val="009B066D"/>
    <w:rsid w:val="009B284C"/>
    <w:rsid w:val="009B2D0C"/>
    <w:rsid w:val="009B4B93"/>
    <w:rsid w:val="009B571C"/>
    <w:rsid w:val="009B7FCB"/>
    <w:rsid w:val="009C1C3C"/>
    <w:rsid w:val="009D7032"/>
    <w:rsid w:val="009E0CD1"/>
    <w:rsid w:val="009E2926"/>
    <w:rsid w:val="009E49CD"/>
    <w:rsid w:val="009E5B05"/>
    <w:rsid w:val="00A04793"/>
    <w:rsid w:val="00A06000"/>
    <w:rsid w:val="00A15B3B"/>
    <w:rsid w:val="00A16C4C"/>
    <w:rsid w:val="00A244CE"/>
    <w:rsid w:val="00A3340B"/>
    <w:rsid w:val="00A429E3"/>
    <w:rsid w:val="00A45EE2"/>
    <w:rsid w:val="00A53D68"/>
    <w:rsid w:val="00A5466B"/>
    <w:rsid w:val="00A55A6C"/>
    <w:rsid w:val="00A5703E"/>
    <w:rsid w:val="00A64520"/>
    <w:rsid w:val="00A715EB"/>
    <w:rsid w:val="00A80D5C"/>
    <w:rsid w:val="00A82C9F"/>
    <w:rsid w:val="00A85ED1"/>
    <w:rsid w:val="00A9535A"/>
    <w:rsid w:val="00AA1127"/>
    <w:rsid w:val="00AA5E4C"/>
    <w:rsid w:val="00AB2598"/>
    <w:rsid w:val="00AC43A6"/>
    <w:rsid w:val="00AC4789"/>
    <w:rsid w:val="00AD73B9"/>
    <w:rsid w:val="00AE1E1A"/>
    <w:rsid w:val="00AE1E3D"/>
    <w:rsid w:val="00AE39E5"/>
    <w:rsid w:val="00AE3E73"/>
    <w:rsid w:val="00AE430A"/>
    <w:rsid w:val="00AE6464"/>
    <w:rsid w:val="00AF254E"/>
    <w:rsid w:val="00AF6AE3"/>
    <w:rsid w:val="00B009D1"/>
    <w:rsid w:val="00B02CC2"/>
    <w:rsid w:val="00B05751"/>
    <w:rsid w:val="00B068E0"/>
    <w:rsid w:val="00B13841"/>
    <w:rsid w:val="00B16EB7"/>
    <w:rsid w:val="00B1740C"/>
    <w:rsid w:val="00B17BA2"/>
    <w:rsid w:val="00B20664"/>
    <w:rsid w:val="00B2406B"/>
    <w:rsid w:val="00B26B60"/>
    <w:rsid w:val="00B37105"/>
    <w:rsid w:val="00B37E32"/>
    <w:rsid w:val="00B40640"/>
    <w:rsid w:val="00B410F2"/>
    <w:rsid w:val="00B41E53"/>
    <w:rsid w:val="00B57E4B"/>
    <w:rsid w:val="00B6646B"/>
    <w:rsid w:val="00B7003F"/>
    <w:rsid w:val="00B734A4"/>
    <w:rsid w:val="00B74B2B"/>
    <w:rsid w:val="00B75686"/>
    <w:rsid w:val="00B76A2B"/>
    <w:rsid w:val="00BA2926"/>
    <w:rsid w:val="00BA525C"/>
    <w:rsid w:val="00BB2C09"/>
    <w:rsid w:val="00BC5F23"/>
    <w:rsid w:val="00BC6FE9"/>
    <w:rsid w:val="00BD245C"/>
    <w:rsid w:val="00BD51ED"/>
    <w:rsid w:val="00BF00F9"/>
    <w:rsid w:val="00C00E9A"/>
    <w:rsid w:val="00C048B3"/>
    <w:rsid w:val="00C04A65"/>
    <w:rsid w:val="00C12889"/>
    <w:rsid w:val="00C255BF"/>
    <w:rsid w:val="00C25A36"/>
    <w:rsid w:val="00C329D8"/>
    <w:rsid w:val="00C37FC5"/>
    <w:rsid w:val="00C41742"/>
    <w:rsid w:val="00C424CF"/>
    <w:rsid w:val="00C45890"/>
    <w:rsid w:val="00C47C79"/>
    <w:rsid w:val="00C5150B"/>
    <w:rsid w:val="00C55274"/>
    <w:rsid w:val="00C623E5"/>
    <w:rsid w:val="00C63B45"/>
    <w:rsid w:val="00C63FD4"/>
    <w:rsid w:val="00C64974"/>
    <w:rsid w:val="00C64DA7"/>
    <w:rsid w:val="00C70577"/>
    <w:rsid w:val="00C7079F"/>
    <w:rsid w:val="00C752A4"/>
    <w:rsid w:val="00C76552"/>
    <w:rsid w:val="00C77F79"/>
    <w:rsid w:val="00C94657"/>
    <w:rsid w:val="00C974F8"/>
    <w:rsid w:val="00CA0343"/>
    <w:rsid w:val="00CA0E50"/>
    <w:rsid w:val="00CA1790"/>
    <w:rsid w:val="00CA250D"/>
    <w:rsid w:val="00CB4A02"/>
    <w:rsid w:val="00CB5D52"/>
    <w:rsid w:val="00CB62E4"/>
    <w:rsid w:val="00CD213B"/>
    <w:rsid w:val="00CD7393"/>
    <w:rsid w:val="00CE23E3"/>
    <w:rsid w:val="00CE2D88"/>
    <w:rsid w:val="00CF365D"/>
    <w:rsid w:val="00CF5DF0"/>
    <w:rsid w:val="00CF6753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25F9"/>
    <w:rsid w:val="00D239A1"/>
    <w:rsid w:val="00D23ACC"/>
    <w:rsid w:val="00D302D2"/>
    <w:rsid w:val="00D36ED2"/>
    <w:rsid w:val="00D37357"/>
    <w:rsid w:val="00D37B99"/>
    <w:rsid w:val="00D411FE"/>
    <w:rsid w:val="00D51BF4"/>
    <w:rsid w:val="00D52A05"/>
    <w:rsid w:val="00D54736"/>
    <w:rsid w:val="00D55AF3"/>
    <w:rsid w:val="00D566E1"/>
    <w:rsid w:val="00D622DE"/>
    <w:rsid w:val="00D62E45"/>
    <w:rsid w:val="00D723E9"/>
    <w:rsid w:val="00D7327E"/>
    <w:rsid w:val="00D74949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DF182B"/>
    <w:rsid w:val="00E00DD8"/>
    <w:rsid w:val="00E02CA0"/>
    <w:rsid w:val="00E11F21"/>
    <w:rsid w:val="00E14EC4"/>
    <w:rsid w:val="00E2615B"/>
    <w:rsid w:val="00E30F73"/>
    <w:rsid w:val="00E31185"/>
    <w:rsid w:val="00E33498"/>
    <w:rsid w:val="00E40DA4"/>
    <w:rsid w:val="00E42072"/>
    <w:rsid w:val="00E429F7"/>
    <w:rsid w:val="00E479B6"/>
    <w:rsid w:val="00E51FCF"/>
    <w:rsid w:val="00E52504"/>
    <w:rsid w:val="00E557D6"/>
    <w:rsid w:val="00E5768D"/>
    <w:rsid w:val="00E618EC"/>
    <w:rsid w:val="00E7309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2C1E"/>
    <w:rsid w:val="00ED4DE4"/>
    <w:rsid w:val="00ED517A"/>
    <w:rsid w:val="00EE01E5"/>
    <w:rsid w:val="00EE3A8F"/>
    <w:rsid w:val="00EE4670"/>
    <w:rsid w:val="00EE5A2C"/>
    <w:rsid w:val="00EF0E81"/>
    <w:rsid w:val="00EF4795"/>
    <w:rsid w:val="00EF5146"/>
    <w:rsid w:val="00EF5229"/>
    <w:rsid w:val="00F03C96"/>
    <w:rsid w:val="00F05412"/>
    <w:rsid w:val="00F12A6F"/>
    <w:rsid w:val="00F17C19"/>
    <w:rsid w:val="00F27ED3"/>
    <w:rsid w:val="00F3133D"/>
    <w:rsid w:val="00F342E3"/>
    <w:rsid w:val="00F37F83"/>
    <w:rsid w:val="00F423F4"/>
    <w:rsid w:val="00F47CFF"/>
    <w:rsid w:val="00F50740"/>
    <w:rsid w:val="00F5216E"/>
    <w:rsid w:val="00F56160"/>
    <w:rsid w:val="00F70285"/>
    <w:rsid w:val="00F73641"/>
    <w:rsid w:val="00F81469"/>
    <w:rsid w:val="00F82764"/>
    <w:rsid w:val="00F83E99"/>
    <w:rsid w:val="00F86F4E"/>
    <w:rsid w:val="00F87215"/>
    <w:rsid w:val="00F9074E"/>
    <w:rsid w:val="00F91537"/>
    <w:rsid w:val="00F92E3B"/>
    <w:rsid w:val="00FA06C3"/>
    <w:rsid w:val="00FA3B72"/>
    <w:rsid w:val="00FA54D2"/>
    <w:rsid w:val="00FA59C0"/>
    <w:rsid w:val="00FC45FB"/>
    <w:rsid w:val="00FD5784"/>
    <w:rsid w:val="00FE4A9F"/>
    <w:rsid w:val="00FE7E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E31185"/>
    <w:pPr>
      <w:widowControl w:val="0"/>
      <w:suppressAutoHyphens/>
      <w:spacing w:after="120" w:line="240" w:lineRule="auto"/>
      <w:jc w:val="both"/>
    </w:pPr>
    <w:rPr>
      <w:rFonts w:ascii="Arial" w:eastAsia="Lucida Sans Unicode" w:hAnsi="Arial" w:cs="Arial"/>
      <w:kern w:val="1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BEEF-E7B5-494C-958E-8854CA5E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4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 Albuquerque</dc:creator>
  <cp:keywords>ROBEN-LND-ASCOM;Professor - Técnico Aministrativo - Informática</cp:keywords>
  <cp:lastModifiedBy>USUARIO</cp:lastModifiedBy>
  <cp:revision>3</cp:revision>
  <cp:lastPrinted>2016-03-14T03:48:00Z</cp:lastPrinted>
  <dcterms:created xsi:type="dcterms:W3CDTF">2016-03-14T03:48:00Z</dcterms:created>
  <dcterms:modified xsi:type="dcterms:W3CDTF">2016-03-14T03:50:00Z</dcterms:modified>
</cp:coreProperties>
</file>