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0F" w:rsidRDefault="00FF240F" w:rsidP="00FF240F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FF240F" w:rsidRDefault="00FF240F" w:rsidP="00FF240F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FF240F" w:rsidRDefault="00FF240F" w:rsidP="00FF240F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FF240F" w:rsidRDefault="00FF240F" w:rsidP="00FF240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FF240F" w:rsidRDefault="00FF240F" w:rsidP="00FF240F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FF240F" w:rsidRDefault="00FF240F" w:rsidP="00FF240F">
      <w:pPr>
        <w:jc w:val="center"/>
      </w:pPr>
    </w:p>
    <w:p w:rsidR="00FF240F" w:rsidRDefault="00FF240F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1A3C2F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A3C2F" w:rsidRPr="009E38C5" w:rsidRDefault="001A3C2F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1A3C2F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1A3C2F" w:rsidRPr="009E38C5" w:rsidRDefault="001A3C2F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1A3C2F" w:rsidRPr="00024C1C" w:rsidRDefault="000F33F3" w:rsidP="00EF26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Plena em Letras </w:t>
            </w:r>
            <w:r w:rsidRPr="007F2DD7">
              <w:rPr>
                <w:rFonts w:ascii="Arial" w:hAnsi="Arial" w:cs="Arial"/>
                <w:b/>
                <w:sz w:val="22"/>
                <w:szCs w:val="22"/>
              </w:rPr>
              <w:t xml:space="preserve">Língua Portuguesa e Língua </w:t>
            </w:r>
            <w:r w:rsidR="0068309A">
              <w:rPr>
                <w:rFonts w:ascii="Arial" w:hAnsi="Arial" w:cs="Arial"/>
                <w:b/>
                <w:sz w:val="22"/>
                <w:szCs w:val="22"/>
              </w:rPr>
              <w:t>Francesa</w:t>
            </w:r>
            <w:bookmarkStart w:id="0" w:name="_GoBack"/>
            <w:bookmarkEnd w:id="0"/>
          </w:p>
        </w:tc>
      </w:tr>
      <w:tr w:rsidR="001A3C2F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A3C2F" w:rsidRPr="009E38C5" w:rsidRDefault="001A3C2F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1A3C2F" w:rsidRPr="00024C1C" w:rsidRDefault="001A3C2F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4C1C">
              <w:rPr>
                <w:rFonts w:ascii="Arial" w:hAnsi="Arial" w:cs="Arial"/>
                <w:b/>
                <w:sz w:val="22"/>
                <w:szCs w:val="22"/>
              </w:rPr>
              <w:t xml:space="preserve">Didática da Língua Materna I  </w:t>
            </w:r>
          </w:p>
        </w:tc>
      </w:tr>
      <w:tr w:rsidR="001A3C2F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A3C2F" w:rsidRPr="009E38C5" w:rsidRDefault="001A3C2F" w:rsidP="00870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C2F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1A3C2F" w:rsidRPr="009E38C5" w:rsidRDefault="001A3C2F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1A3C2F" w:rsidRPr="009E38C5" w:rsidRDefault="001A3C2F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1A3C2F" w:rsidRPr="009E38C5" w:rsidRDefault="001A3C2F" w:rsidP="001A3C2F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1A3C2F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1A3C2F" w:rsidRPr="009E38C5" w:rsidRDefault="001A3C2F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1A3C2F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63DBF" w:rsidRDefault="00F63DBF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  <w:p w:rsidR="001A3C2F" w:rsidRPr="009E38C5" w:rsidRDefault="001A3C2F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>Esta disciplina tem por objetivo inserir o acadêmico do curso de Letras, na perspectiva da prática de ensino a partir da compreensão de como os saberes construídos na sociedade são transformados em objeto de ensino, ou seja, p</w:t>
            </w: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assam a ser transpostos para a </w:t>
            </w:r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escola e assim, virem a ser </w:t>
            </w:r>
            <w:proofErr w:type="spellStart"/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>didatizados</w:t>
            </w:r>
            <w:proofErr w:type="spellEnd"/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, por meio das discussões acerca dos conceitos de </w:t>
            </w:r>
            <w:proofErr w:type="spellStart"/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>didatização</w:t>
            </w:r>
            <w:proofErr w:type="spellEnd"/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>, tran</w:t>
            </w:r>
            <w:r w:rsidR="00024C1C">
              <w:rPr>
                <w:rFonts w:cs="Arial"/>
                <w:b w:val="0"/>
                <w:bCs/>
                <w:color w:val="auto"/>
                <w:sz w:val="22"/>
                <w:szCs w:val="22"/>
              </w:rPr>
              <w:t>s</w:t>
            </w:r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posição didática, capacidades, habilidades e estratégias. </w:t>
            </w:r>
          </w:p>
          <w:p w:rsidR="001A3C2F" w:rsidRPr="009E38C5" w:rsidRDefault="001A3C2F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Será ainda realizado estudo crítico-reflexivo dos Parâmetros Curriculares e das Orientações Curriculares Nacionais para o ensino/aprendizagem da língua materna/literatura (Ensino Fundamental /Ensino Médio e Educação de Jovens e Adultos) em comparação com matrizes e diretrizes curriculares e projetos pedagógicos desses níveis de ensino de escolas do estado e de municípios. Tal análise deverá pautar-se numa análise sobre quais objetos são transpostos e selecionados para </w:t>
            </w:r>
            <w:proofErr w:type="gramStart"/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ser  </w:t>
            </w:r>
            <w:proofErr w:type="spellStart"/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>didatizados</w:t>
            </w:r>
            <w:proofErr w:type="spellEnd"/>
            <w:proofErr w:type="gramEnd"/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nas escolas verificando-se pertinência e progressão, bem como as estratégias propostas em relação às capacidades.</w:t>
            </w:r>
          </w:p>
          <w:p w:rsidR="001A3C2F" w:rsidRDefault="001A3C2F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>Além disso, será estudado o percurso da língua portuguesa e sua transformação em disciplina, ou seja, em objeto de ensino.</w:t>
            </w:r>
          </w:p>
          <w:p w:rsidR="00F63DBF" w:rsidRPr="009E38C5" w:rsidRDefault="00F63DBF" w:rsidP="00870807">
            <w:pPr>
              <w:pStyle w:val="Ttul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1A3C2F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1A3C2F" w:rsidRPr="009E38C5" w:rsidRDefault="001A3C2F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1A3C2F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F63DBF" w:rsidRDefault="00F63DBF" w:rsidP="00870807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</w:p>
          <w:p w:rsidR="001A3C2F" w:rsidRDefault="001A3C2F" w:rsidP="00870807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 xml:space="preserve">Apresentar </w:t>
            </w:r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conceitos de </w:t>
            </w:r>
            <w:proofErr w:type="spellStart"/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>didatização</w:t>
            </w:r>
            <w:proofErr w:type="spellEnd"/>
            <w:r w:rsidRPr="009E38C5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e transposição didática e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 xml:space="preserve"> refletir e sobre o processo de transposição e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>didatização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 xml:space="preserve">, em especial </w:t>
            </w: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>da  Língua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 xml:space="preserve"> Materna (discutir estratégias de como se pode ensinar e selecionar os objetos leitura, produção de textos orais </w:t>
            </w:r>
            <w:r w:rsidR="00665776">
              <w:rPr>
                <w:rFonts w:cs="Arial"/>
                <w:b w:val="0"/>
                <w:color w:val="auto"/>
                <w:sz w:val="22"/>
                <w:szCs w:val="22"/>
              </w:rPr>
              <w:t>e escritos e conhecimentos lingu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>ístico-gramaticais), bem como analisar criticamente os documento oficiais voltado ao ensino de Língua Materna.</w:t>
            </w:r>
          </w:p>
          <w:p w:rsidR="00F63DBF" w:rsidRPr="009E38C5" w:rsidRDefault="00F63DBF" w:rsidP="00870807">
            <w:pPr>
              <w:pStyle w:val="Ttul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1A3C2F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1A3C2F" w:rsidRPr="009E38C5" w:rsidRDefault="001A3C2F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1A3C2F" w:rsidRPr="009E38C5" w:rsidTr="00870807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F63DBF" w:rsidRDefault="00F63DBF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A3C2F" w:rsidRPr="009E38C5" w:rsidRDefault="001A3C2F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Aulas expositivas com auxílio de recursos tecnológicos como data Show;</w:t>
            </w:r>
          </w:p>
          <w:p w:rsidR="001A3C2F" w:rsidRPr="009E38C5" w:rsidRDefault="001A3C2F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Aulas dialogadas;</w:t>
            </w:r>
          </w:p>
          <w:p w:rsidR="001A3C2F" w:rsidRPr="009E38C5" w:rsidRDefault="001A3C2F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Análise e debates.</w:t>
            </w:r>
          </w:p>
        </w:tc>
      </w:tr>
      <w:tr w:rsidR="001A3C2F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1A3C2F" w:rsidRPr="009E38C5" w:rsidRDefault="001A3C2F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1A3C2F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F63DBF" w:rsidRDefault="00F63DB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C2F" w:rsidRPr="009E38C5" w:rsidRDefault="001A3C2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Transposição didática (cadeias ou níveis de transposição didática);</w:t>
            </w:r>
          </w:p>
          <w:p w:rsidR="001A3C2F" w:rsidRPr="009E38C5" w:rsidRDefault="001A3C2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Didatização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A3C2F" w:rsidRPr="009E38C5" w:rsidRDefault="001A3C2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Capacidades, habilidade e estratégias;</w:t>
            </w:r>
          </w:p>
          <w:p w:rsidR="001A3C2F" w:rsidRPr="009E38C5" w:rsidRDefault="001A3C2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lastRenderedPageBreak/>
              <w:t xml:space="preserve">Percurso histórico da Língua Portuguesa como objeto de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ensino,  do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período da colônia, até os dias de hoje com ênfase nas  mudança de paradigmas, sobretudo no final da década de  90.</w:t>
            </w:r>
          </w:p>
          <w:p w:rsidR="001A3C2F" w:rsidRPr="009E38C5" w:rsidRDefault="001A3C2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Parâmetros Curriculares Nacionais voltados para o Ensino Fundamental e Médio; </w:t>
            </w:r>
          </w:p>
          <w:p w:rsidR="001A3C2F" w:rsidRPr="009E38C5" w:rsidRDefault="001A3C2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Orientações Curriculares Nacionais do Ensino Médio;</w:t>
            </w:r>
          </w:p>
          <w:p w:rsidR="001A3C2F" w:rsidRPr="009E38C5" w:rsidRDefault="001A3C2F" w:rsidP="00870807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</w:rPr>
              <w:t>Diretrizes/Matrizes Curriculares do estado e municípios;</w:t>
            </w:r>
          </w:p>
          <w:p w:rsidR="001A3C2F" w:rsidRPr="009E38C5" w:rsidRDefault="001A3C2F" w:rsidP="00870807">
            <w:pPr>
              <w:pStyle w:val="Ttulo1"/>
              <w:jc w:val="both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b w:val="0"/>
                <w:sz w:val="22"/>
                <w:szCs w:val="22"/>
              </w:rPr>
              <w:t xml:space="preserve">Projeto Pedagógico de escolas do estado e município do ensino </w:t>
            </w:r>
            <w:proofErr w:type="gramStart"/>
            <w:r w:rsidRPr="009E38C5">
              <w:rPr>
                <w:rFonts w:cs="Arial"/>
                <w:b w:val="0"/>
                <w:sz w:val="22"/>
                <w:szCs w:val="22"/>
              </w:rPr>
              <w:t>Fundamental  e</w:t>
            </w:r>
            <w:proofErr w:type="gramEnd"/>
            <w:r w:rsidRPr="009E38C5">
              <w:rPr>
                <w:rFonts w:cs="Arial"/>
                <w:b w:val="0"/>
                <w:sz w:val="22"/>
                <w:szCs w:val="22"/>
              </w:rPr>
              <w:t xml:space="preserve"> Médio.</w:t>
            </w:r>
          </w:p>
          <w:p w:rsidR="001A3C2F" w:rsidRPr="009E38C5" w:rsidRDefault="001A3C2F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C2F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1A3C2F" w:rsidRPr="009E38C5" w:rsidRDefault="001A3C2F" w:rsidP="00F63DBF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1A3C2F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F63DBF" w:rsidRDefault="00F63DB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C2F" w:rsidRPr="009E38C5" w:rsidRDefault="001A3C2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Debates/discussões argumentativas;</w:t>
            </w:r>
          </w:p>
          <w:p w:rsidR="001A3C2F" w:rsidRPr="009E38C5" w:rsidRDefault="001A3C2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Análise crítica sobre modos/níveis de transposição e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didatização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dos objetos de ensino da LM em documentos oficiais de Língua Portuguesa do ensino Fundamental e Médio.</w:t>
            </w:r>
          </w:p>
          <w:p w:rsidR="001A3C2F" w:rsidRPr="009E38C5" w:rsidRDefault="001A3C2F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Leitura e discussão sobre propostas do ensino da língua materna nos documentos oficiais.</w:t>
            </w:r>
          </w:p>
          <w:p w:rsidR="001A3C2F" w:rsidRDefault="001A3C2F" w:rsidP="0087080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Seminários.</w:t>
            </w:r>
          </w:p>
          <w:p w:rsidR="00F63DBF" w:rsidRPr="009E38C5" w:rsidRDefault="00F63DBF" w:rsidP="0087080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C2F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1A3C2F" w:rsidRPr="009E38C5" w:rsidRDefault="001A3C2F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1A3C2F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F63DBF" w:rsidRDefault="00F63DBF" w:rsidP="00870807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</w:p>
          <w:p w:rsidR="00EE568C" w:rsidRPr="00296FE1" w:rsidRDefault="00EE568C" w:rsidP="00EE568C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296FE1">
              <w:rPr>
                <w:rFonts w:ascii="Arial" w:hAnsi="Arial" w:cs="Arial"/>
                <w:sz w:val="22"/>
                <w:szCs w:val="22"/>
              </w:rPr>
              <w:t>KLEIMAN  A</w:t>
            </w:r>
            <w:proofErr w:type="gramEnd"/>
            <w:r w:rsidRPr="00296FE1">
              <w:rPr>
                <w:rFonts w:ascii="Arial" w:hAnsi="Arial" w:cs="Arial"/>
                <w:sz w:val="22"/>
                <w:szCs w:val="22"/>
              </w:rPr>
              <w:t xml:space="preserve"> formação do Professor Perspectivas da Ling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 Aplicada. Mercado de Letras. 2001.</w:t>
            </w:r>
          </w:p>
          <w:p w:rsidR="00EE568C" w:rsidRPr="00296FE1" w:rsidRDefault="00EE568C" w:rsidP="00EE568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MARCUSCHI, L. A. Produção textual, análise de Gêneros e compreensão. São Paulo. Parábola. 2008.</w:t>
            </w:r>
          </w:p>
          <w:p w:rsidR="001A3C2F" w:rsidRPr="009E38C5" w:rsidRDefault="00EE568C" w:rsidP="00EE568C">
            <w:pPr>
              <w:pStyle w:val="Subttulo"/>
              <w:ind w:left="20" w:hanging="20"/>
              <w:jc w:val="both"/>
              <w:rPr>
                <w:sz w:val="22"/>
                <w:szCs w:val="22"/>
              </w:rPr>
            </w:pPr>
            <w:r w:rsidRPr="00296FE1">
              <w:rPr>
                <w:sz w:val="22"/>
                <w:szCs w:val="22"/>
              </w:rPr>
              <w:t xml:space="preserve">ROJO, </w:t>
            </w:r>
            <w:proofErr w:type="gramStart"/>
            <w:r w:rsidRPr="00296FE1">
              <w:rPr>
                <w:sz w:val="22"/>
                <w:szCs w:val="22"/>
              </w:rPr>
              <w:t>R .</w:t>
            </w:r>
            <w:proofErr w:type="gramEnd"/>
            <w:r w:rsidRPr="00296FE1">
              <w:rPr>
                <w:sz w:val="22"/>
                <w:szCs w:val="22"/>
              </w:rPr>
              <w:t xml:space="preserve"> </w:t>
            </w:r>
            <w:proofErr w:type="gramStart"/>
            <w:r w:rsidRPr="00296FE1">
              <w:rPr>
                <w:sz w:val="22"/>
                <w:szCs w:val="22"/>
              </w:rPr>
              <w:t>H  Praticando</w:t>
            </w:r>
            <w:proofErr w:type="gramEnd"/>
            <w:r w:rsidRPr="00296FE1">
              <w:rPr>
                <w:sz w:val="22"/>
                <w:szCs w:val="22"/>
              </w:rPr>
              <w:t xml:space="preserve"> os PCN. Mercado de Letras. 2002</w:t>
            </w:r>
          </w:p>
        </w:tc>
      </w:tr>
      <w:tr w:rsidR="001A3C2F" w:rsidRPr="009E38C5" w:rsidTr="00870807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1A3C2F" w:rsidRPr="009E38C5" w:rsidRDefault="001A3C2F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1A3C2F" w:rsidRPr="009E38C5" w:rsidTr="00870807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F63DBF" w:rsidRDefault="00F63DBF"/>
          <w:p w:rsidR="00EE568C" w:rsidRPr="004F2E25" w:rsidRDefault="00EE568C" w:rsidP="00EE568C">
            <w:pPr>
              <w:pStyle w:val="Ttulo"/>
              <w:jc w:val="left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296FE1">
              <w:rPr>
                <w:rFonts w:cs="Arial"/>
                <w:b w:val="0"/>
                <w:bCs/>
                <w:color w:val="auto"/>
                <w:spacing w:val="8"/>
                <w:sz w:val="22"/>
                <w:szCs w:val="22"/>
              </w:rPr>
              <w:t xml:space="preserve">BAKHTIN, M. (1952-53/1979) Os gêneros do discurso. IN: Estética da Criação Verbal, pp.277-326. </w:t>
            </w:r>
            <w:r w:rsidRPr="004F2E25">
              <w:rPr>
                <w:rFonts w:cs="Arial"/>
                <w:b w:val="0"/>
                <w:bCs/>
                <w:color w:val="auto"/>
                <w:spacing w:val="8"/>
                <w:sz w:val="22"/>
                <w:szCs w:val="22"/>
              </w:rPr>
              <w:t>São Paulo: Martins Fontes, 1992</w:t>
            </w:r>
            <w:r w:rsidRPr="004F2E25">
              <w:rPr>
                <w:rFonts w:cs="Arial"/>
                <w:b w:val="0"/>
                <w:bCs/>
                <w:color w:val="auto"/>
                <w:sz w:val="22"/>
                <w:szCs w:val="22"/>
              </w:rPr>
              <w:t>.</w:t>
            </w:r>
          </w:p>
          <w:p w:rsidR="00EE568C" w:rsidRPr="00296FE1" w:rsidRDefault="00EE568C" w:rsidP="00EE568C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>BRASIL. Parâmetros Curriculares Nacionais-PCN/ Língua Portuguesa (3º e 4º ciclos). Brasília, MEC/SEF,1998</w:t>
            </w:r>
          </w:p>
          <w:p w:rsidR="00EE568C" w:rsidRPr="00DE09B5" w:rsidRDefault="00EE568C" w:rsidP="00EE568C">
            <w:pPr>
              <w:pStyle w:val="Biblio"/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  <w:proofErr w:type="spellStart"/>
            <w:r w:rsidRPr="00296FE1">
              <w:rPr>
                <w:rFonts w:cs="Arial"/>
                <w:sz w:val="22"/>
                <w:szCs w:val="22"/>
              </w:rPr>
              <w:t>BRASIL.Parâmetros</w:t>
            </w:r>
            <w:proofErr w:type="spellEnd"/>
            <w:r w:rsidRPr="00296FE1">
              <w:rPr>
                <w:rFonts w:cs="Arial"/>
                <w:sz w:val="22"/>
                <w:szCs w:val="22"/>
              </w:rPr>
              <w:t xml:space="preserve"> Curriculares Nacionais-PCN/ Língua Portuguesa (Ensino Médio). Brasília, MEC/SEF,1998.</w:t>
            </w:r>
          </w:p>
          <w:p w:rsidR="001A3C2F" w:rsidRPr="009E38C5" w:rsidRDefault="00EE568C" w:rsidP="00EE568C">
            <w:pPr>
              <w:pStyle w:val="Ttulo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296FE1">
              <w:rPr>
                <w:rFonts w:cs="Arial"/>
                <w:b w:val="0"/>
                <w:color w:val="auto"/>
                <w:sz w:val="22"/>
                <w:szCs w:val="22"/>
              </w:rPr>
              <w:t>TRAVAGLIA, Luiz Carlos. Gramática e interação: uma proposta para o ensino de gramática no 1º e 2º graus. São Paulo: Cortez, 1997.</w:t>
            </w:r>
          </w:p>
        </w:tc>
      </w:tr>
    </w:tbl>
    <w:p w:rsidR="001A3C2F" w:rsidRPr="009E38C5" w:rsidRDefault="001A3C2F" w:rsidP="001A3C2F">
      <w:pPr>
        <w:rPr>
          <w:rFonts w:ascii="Arial" w:hAnsi="Arial" w:cs="Arial"/>
          <w:sz w:val="22"/>
          <w:szCs w:val="22"/>
        </w:rPr>
      </w:pPr>
    </w:p>
    <w:p w:rsidR="00FB77F0" w:rsidRDefault="00FB77F0"/>
    <w:sectPr w:rsidR="00FB77F0" w:rsidSect="004E6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C2F"/>
    <w:rsid w:val="00024C1C"/>
    <w:rsid w:val="000F33F3"/>
    <w:rsid w:val="001A3C2F"/>
    <w:rsid w:val="004E65F1"/>
    <w:rsid w:val="00665776"/>
    <w:rsid w:val="006808F3"/>
    <w:rsid w:val="0068309A"/>
    <w:rsid w:val="00EE568C"/>
    <w:rsid w:val="00EF2622"/>
    <w:rsid w:val="00F23594"/>
    <w:rsid w:val="00F63DBF"/>
    <w:rsid w:val="00FB77F0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143E0-1BC2-41ED-966B-7AE41E68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3C2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A3C2F"/>
    <w:pPr>
      <w:keepNext/>
      <w:outlineLvl w:val="1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35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35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3C2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A3C2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A3C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A3C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A3C2F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1A3C2F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1A3C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A3C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A3C2F"/>
    <w:pPr>
      <w:jc w:val="center"/>
    </w:pPr>
    <w:rPr>
      <w:rFonts w:ascii="Arial" w:hAnsi="Arial" w:cs="Arial"/>
      <w:sz w:val="32"/>
      <w:szCs w:val="24"/>
    </w:rPr>
  </w:style>
  <w:style w:type="character" w:customStyle="1" w:styleId="SubttuloChar">
    <w:name w:val="Subtítulo Char"/>
    <w:basedOn w:val="Fontepargpadro"/>
    <w:link w:val="Subttulo"/>
    <w:rsid w:val="001A3C2F"/>
    <w:rPr>
      <w:rFonts w:ascii="Arial" w:eastAsia="Times New Roman" w:hAnsi="Arial" w:cs="Arial"/>
      <w:sz w:val="32"/>
      <w:szCs w:val="24"/>
      <w:lang w:eastAsia="pt-BR"/>
    </w:rPr>
  </w:style>
  <w:style w:type="paragraph" w:customStyle="1" w:styleId="Biblio">
    <w:name w:val="Biblio"/>
    <w:basedOn w:val="Normal"/>
    <w:rsid w:val="001A3C2F"/>
    <w:pPr>
      <w:spacing w:after="120"/>
      <w:ind w:left="851" w:hanging="851"/>
      <w:jc w:val="both"/>
    </w:pPr>
    <w:rPr>
      <w:rFonts w:ascii="Arial" w:hAnsi="Arial"/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F235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2359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2012-05-11T13:46:00Z</dcterms:created>
  <dcterms:modified xsi:type="dcterms:W3CDTF">2016-05-13T12:57:00Z</dcterms:modified>
</cp:coreProperties>
</file>