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CC" w:rsidRDefault="005967CC" w:rsidP="005967CC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5967CC" w:rsidRDefault="005967CC" w:rsidP="005967CC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5967CC" w:rsidRDefault="005967CC" w:rsidP="005967CC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5967CC" w:rsidRDefault="005967CC" w:rsidP="005967C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5967CC" w:rsidRDefault="005967CC" w:rsidP="005967C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967CC" w:rsidRDefault="005967CC" w:rsidP="005967CC">
      <w:pPr>
        <w:jc w:val="center"/>
      </w:pPr>
    </w:p>
    <w:p w:rsidR="005967CC" w:rsidRDefault="005967CC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5857C3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857C3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5857C3" w:rsidRPr="009E38C5" w:rsidRDefault="005857C3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5857C3" w:rsidRPr="001C07FB" w:rsidRDefault="00F846C1" w:rsidP="00502B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Plena em Letras </w:t>
            </w:r>
            <w:r w:rsidRPr="007F2DD7">
              <w:rPr>
                <w:rFonts w:ascii="Arial" w:hAnsi="Arial" w:cs="Arial"/>
                <w:b/>
                <w:sz w:val="22"/>
                <w:szCs w:val="22"/>
              </w:rPr>
              <w:t xml:space="preserve">Língua Portuguesa e Língua </w:t>
            </w:r>
            <w:r w:rsidR="00300C34">
              <w:rPr>
                <w:rFonts w:ascii="Arial" w:hAnsi="Arial" w:cs="Arial"/>
                <w:b/>
                <w:sz w:val="22"/>
                <w:szCs w:val="22"/>
              </w:rPr>
              <w:t>Francesa</w:t>
            </w:r>
            <w:bookmarkStart w:id="0" w:name="_GoBack"/>
            <w:bookmarkEnd w:id="0"/>
          </w:p>
        </w:tc>
      </w:tr>
      <w:tr w:rsidR="005857C3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857C3" w:rsidRPr="009E38C5" w:rsidRDefault="005857C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5857C3" w:rsidRPr="001C07FB" w:rsidRDefault="005857C3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7FB">
              <w:rPr>
                <w:rFonts w:ascii="Arial" w:hAnsi="Arial" w:cs="Arial"/>
                <w:b/>
                <w:sz w:val="22"/>
                <w:szCs w:val="22"/>
              </w:rPr>
              <w:t>Didática da Língua Materna III</w:t>
            </w:r>
          </w:p>
        </w:tc>
      </w:tr>
      <w:tr w:rsidR="005857C3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857C3" w:rsidRPr="009E38C5" w:rsidRDefault="005857C3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C3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5857C3" w:rsidRPr="009E38C5" w:rsidRDefault="005857C3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5857C3" w:rsidRPr="009E38C5" w:rsidRDefault="005857C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color w:val="3333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333300"/>
                <w:sz w:val="22"/>
                <w:szCs w:val="22"/>
              </w:rPr>
              <w:t xml:space="preserve"> horas</w:t>
            </w:r>
          </w:p>
        </w:tc>
      </w:tr>
    </w:tbl>
    <w:p w:rsidR="005857C3" w:rsidRPr="009E38C5" w:rsidRDefault="005857C3" w:rsidP="005857C3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857C3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857C3" w:rsidRPr="009E38C5" w:rsidTr="00870807">
        <w:trPr>
          <w:trHeight w:val="376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02B88" w:rsidRDefault="00502B88" w:rsidP="008708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57C3" w:rsidRDefault="005857C3" w:rsidP="008708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Nesta disciplina, busca-se favorecer o desenvolvimento de atividades para o ensino da literatura como objeto de formação de um leitor literário. Para isso parte-se da análise dos documentos oficiais (</w:t>
            </w:r>
            <w:r w:rsidRPr="009E38C5">
              <w:rPr>
                <w:rFonts w:ascii="Arial" w:hAnsi="Arial" w:cs="Arial"/>
                <w:sz w:val="22"/>
                <w:szCs w:val="22"/>
              </w:rPr>
              <w:t>Parâmetros Curriculares Nacionais voltados para o Ensino Fundamental e Médio e Orientações Curriculares Nacionais do Ensino Médio),</w:t>
            </w:r>
            <w:r w:rsidRPr="009E38C5">
              <w:rPr>
                <w:rFonts w:ascii="Arial" w:hAnsi="Arial" w:cs="Arial"/>
                <w:bCs/>
                <w:sz w:val="22"/>
                <w:szCs w:val="22"/>
              </w:rPr>
              <w:t xml:space="preserve"> tomando como ponto de referência comparativa livros didáticos de Português do Ensino Fundamental e Médio, focalizando o trabalho com a esfera literária.</w:t>
            </w:r>
          </w:p>
          <w:p w:rsidR="00502B88" w:rsidRPr="009E38C5" w:rsidRDefault="00502B8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C3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857C3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02B88" w:rsidRDefault="00502B8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57C3" w:rsidRDefault="005857C3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Construir a identidade profissional dentro de uma base teórico-prática, de maneira a  possibilitar um alicerce para a autonomia na preparação de atividades e materiais de ensino para LM, focalizando a literatura  textos literários e os conceitos próprios dessa esfera (teoria literária), com vistas  também a preparar materiais didáticos.</w:t>
            </w:r>
          </w:p>
          <w:p w:rsidR="00502B88" w:rsidRPr="009E38C5" w:rsidRDefault="00502B88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C3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857C3" w:rsidRPr="009E38C5" w:rsidTr="00870807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502B88" w:rsidRDefault="00502B8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57C3" w:rsidRPr="009E38C5" w:rsidRDefault="005857C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aos alunos para estabelecer diagnóstico nas unidades de Ensino Estadual e Municipal com professores de Língua Portuguesa do Ensino Fundamental e Médio;</w:t>
            </w:r>
          </w:p>
          <w:p w:rsidR="005857C3" w:rsidRPr="009E38C5" w:rsidRDefault="005857C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Análise crítica de materiais e atividades elaborados;</w:t>
            </w:r>
          </w:p>
          <w:p w:rsidR="005857C3" w:rsidRDefault="005857C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e discussão para a elaboração de atividades e materiais pedagógicos para a experimentação dos mesmos em aulas ficcionalizadas.</w:t>
            </w:r>
          </w:p>
          <w:p w:rsidR="00502B88" w:rsidRPr="009E38C5" w:rsidRDefault="00502B88" w:rsidP="0087080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857C3" w:rsidRPr="009E38C5" w:rsidTr="00870807">
        <w:trPr>
          <w:trHeight w:val="305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857C3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502B88" w:rsidRDefault="00502B88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857C3" w:rsidRPr="009E38C5" w:rsidRDefault="005857C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Diagnóstico da realidade escolar local;</w:t>
            </w:r>
          </w:p>
          <w:p w:rsidR="005857C3" w:rsidRPr="009E38C5" w:rsidRDefault="005857C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Relatos de experiências de professores de português; </w:t>
            </w:r>
          </w:p>
          <w:p w:rsidR="005857C3" w:rsidRPr="009E38C5" w:rsidRDefault="005857C3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Livros didáticos de LM do Ensino Médio Fundamental;</w:t>
            </w:r>
          </w:p>
          <w:p w:rsidR="005857C3" w:rsidRDefault="005857C3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>Material didático sobre o ensino de literatura.</w:t>
            </w:r>
          </w:p>
          <w:p w:rsidR="00502B88" w:rsidRPr="009E38C5" w:rsidRDefault="00502B88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  <w:tr w:rsidR="005857C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5857C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857C3" w:rsidRPr="009E38C5" w:rsidRDefault="005857C3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857C3" w:rsidRPr="009E38C5" w:rsidRDefault="005857C3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No decorrer da disciplina o aluno será avaliado considerando não apenas o produto final, ou seja, os materiais construídos e sua aplicação, mas todo o processo de seu </w:t>
            </w: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>desenvolvimento.</w:t>
            </w:r>
          </w:p>
          <w:p w:rsidR="005857C3" w:rsidRPr="009E38C5" w:rsidRDefault="005857C3" w:rsidP="008708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C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857C3" w:rsidRPr="009E38C5" w:rsidRDefault="005857C3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VII – BIBLIOGRAFIA BÁSICA</w:t>
            </w:r>
          </w:p>
        </w:tc>
      </w:tr>
      <w:tr w:rsidR="005857C3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02B88" w:rsidRDefault="00502B88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A51" w:rsidRPr="00296FE1" w:rsidRDefault="00A06A51" w:rsidP="00A06A51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BRASIL . (1998) Parâmetros Curriculares Nacionais-PCN/ Língua Portuguesa (3º e 4º ciclos). Brasília, MEC/SEF.</w:t>
            </w:r>
          </w:p>
          <w:p w:rsidR="00A06A51" w:rsidRPr="00296FE1" w:rsidRDefault="00A06A51" w:rsidP="00A06A51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KLEIMAN (2001) A formação do Professor </w:t>
            </w:r>
            <w:r>
              <w:rPr>
                <w:rFonts w:ascii="Arial" w:hAnsi="Arial" w:cs="Arial"/>
                <w:sz w:val="22"/>
                <w:szCs w:val="22"/>
              </w:rPr>
              <w:t>Perspectivas da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 Aplicada. Mercado de Letras.</w:t>
            </w:r>
          </w:p>
          <w:p w:rsidR="00502B88" w:rsidRPr="009E38C5" w:rsidRDefault="00A06A51" w:rsidP="00A06A51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ROJO, R . H ( 2002) Praticando os PCN. Mercado de Letras.</w:t>
            </w:r>
          </w:p>
        </w:tc>
      </w:tr>
      <w:tr w:rsidR="005857C3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857C3" w:rsidRPr="009E38C5" w:rsidRDefault="005857C3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5857C3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02B88" w:rsidRDefault="00502B88" w:rsidP="00870807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</w:p>
          <w:p w:rsidR="00A06A51" w:rsidRPr="00296FE1" w:rsidRDefault="00A06A51" w:rsidP="00A06A51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BRASIL</w:t>
            </w:r>
            <w:r w:rsidRPr="00296FE1">
              <w:rPr>
                <w:rFonts w:cs="Arial"/>
                <w:sz w:val="22"/>
                <w:szCs w:val="22"/>
              </w:rPr>
              <w:t xml:space="preserve"> (2008) Guia de Livros Didáticos /Programa Nacional do Livro Didático (3</w:t>
            </w:r>
            <w:r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Pr="00296FE1">
              <w:rPr>
                <w:rFonts w:cs="Arial"/>
                <w:sz w:val="22"/>
                <w:szCs w:val="22"/>
              </w:rPr>
              <w:t xml:space="preserve"> e 4</w:t>
            </w:r>
            <w:r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Pr="00296FE1">
              <w:rPr>
                <w:rFonts w:cs="Arial"/>
                <w:sz w:val="22"/>
                <w:szCs w:val="22"/>
              </w:rPr>
              <w:t xml:space="preserve"> ciclos) Brasília, MEC/SEF.</w:t>
            </w:r>
          </w:p>
          <w:p w:rsidR="00A06A51" w:rsidRPr="00296FE1" w:rsidRDefault="00A06A51" w:rsidP="00A06A51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_____ (2010) Guia de Livros Didáticos /Programa Nacional do Livro Didático (3</w:t>
            </w:r>
            <w:r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Pr="00296FE1">
              <w:rPr>
                <w:rFonts w:cs="Arial"/>
                <w:sz w:val="22"/>
                <w:szCs w:val="22"/>
              </w:rPr>
              <w:t xml:space="preserve"> e 4</w:t>
            </w:r>
            <w:r w:rsidRPr="00296FE1">
              <w:rPr>
                <w:rFonts w:cs="Arial"/>
                <w:sz w:val="22"/>
                <w:szCs w:val="22"/>
                <w:vertAlign w:val="superscript"/>
              </w:rPr>
              <w:t>º</w:t>
            </w:r>
            <w:r w:rsidRPr="00296FE1">
              <w:rPr>
                <w:rFonts w:cs="Arial"/>
                <w:sz w:val="22"/>
                <w:szCs w:val="22"/>
              </w:rPr>
              <w:t xml:space="preserve"> ciclos) Brasília, MEC/SEF.</w:t>
            </w:r>
          </w:p>
          <w:p w:rsidR="00A06A51" w:rsidRPr="00296FE1" w:rsidRDefault="00A06A51" w:rsidP="00A06A51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_____ (2006) Guia de Livros Didáticos /Programa Nacional do Livro Didático (Ensino Médio) Brasília, MEC/SEF.</w:t>
            </w:r>
          </w:p>
          <w:p w:rsidR="00A06A51" w:rsidRDefault="00A06A51" w:rsidP="00A06A51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_____ (2012) Guia de Livros Didáticos /Programa Nacional do Livro Didático (Ensino Médio) Brasília, MEC/SEF</w:t>
            </w:r>
          </w:p>
          <w:p w:rsidR="00502B88" w:rsidRPr="009E38C5" w:rsidRDefault="00A06A51" w:rsidP="00A06A51">
            <w:pPr>
              <w:pStyle w:val="Biblio"/>
              <w:spacing w:after="0"/>
              <w:ind w:left="850" w:hanging="85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BUNZEN C ; MENDONÇA M ( 2006) Português no ensino médio e formação do professor. Parábola.</w:t>
            </w:r>
          </w:p>
        </w:tc>
      </w:tr>
    </w:tbl>
    <w:p w:rsidR="00FB77F0" w:rsidRDefault="00FB77F0"/>
    <w:sectPr w:rsidR="00FB77F0" w:rsidSect="000C3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7C3"/>
    <w:rsid w:val="000C37CF"/>
    <w:rsid w:val="001C07FB"/>
    <w:rsid w:val="00300C34"/>
    <w:rsid w:val="00502B88"/>
    <w:rsid w:val="005857C3"/>
    <w:rsid w:val="005967CC"/>
    <w:rsid w:val="00A06A51"/>
    <w:rsid w:val="00CB7406"/>
    <w:rsid w:val="00F846C1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92A1-D6EA-49B6-A6AD-F422EF4E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7C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857C3"/>
    <w:pPr>
      <w:keepNext/>
      <w:outlineLvl w:val="1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74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7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7C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857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57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857C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857C3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5857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57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basedOn w:val="Normal"/>
    <w:rsid w:val="005857C3"/>
    <w:pPr>
      <w:spacing w:after="120"/>
      <w:ind w:left="851" w:hanging="851"/>
      <w:jc w:val="both"/>
    </w:pPr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CB7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8</cp:revision>
  <cp:lastPrinted>2012-05-31T21:06:00Z</cp:lastPrinted>
  <dcterms:created xsi:type="dcterms:W3CDTF">2012-05-11T13:49:00Z</dcterms:created>
  <dcterms:modified xsi:type="dcterms:W3CDTF">2016-05-13T12:58:00Z</dcterms:modified>
</cp:coreProperties>
</file>