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01" w:rsidRDefault="001D7601" w:rsidP="001D7601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1D7601" w:rsidRDefault="001D7601" w:rsidP="001D7601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1D7601" w:rsidRDefault="001D7601" w:rsidP="001D7601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1D7601" w:rsidRDefault="001D7601" w:rsidP="001D760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1D7601" w:rsidRDefault="001D7601" w:rsidP="001D760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D7601" w:rsidRDefault="001D7601" w:rsidP="001D7601">
      <w:pPr>
        <w:jc w:val="center"/>
      </w:pPr>
    </w:p>
    <w:p w:rsidR="001D7601" w:rsidRDefault="001D7601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B54873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54873" w:rsidRPr="009E38C5" w:rsidRDefault="00B5487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B54873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54873" w:rsidRPr="009E38C5" w:rsidRDefault="00B54873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B54873" w:rsidRPr="009E38C5" w:rsidRDefault="002E25CC" w:rsidP="004B0A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4A1788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B54873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54873" w:rsidRPr="009E38C5" w:rsidRDefault="00B5487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B54873" w:rsidRPr="009E38C5" w:rsidRDefault="00B5487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Fonética e Fonologia</w:t>
            </w:r>
          </w:p>
        </w:tc>
      </w:tr>
      <w:tr w:rsidR="00B54873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54873" w:rsidRPr="009E38C5" w:rsidRDefault="00B54873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873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B54873" w:rsidRPr="009E38C5" w:rsidRDefault="00B5487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B54873" w:rsidRPr="009E38C5" w:rsidRDefault="00B5487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75 horas</w:t>
            </w:r>
          </w:p>
        </w:tc>
      </w:tr>
    </w:tbl>
    <w:p w:rsidR="00B54873" w:rsidRPr="009E38C5" w:rsidRDefault="00B54873" w:rsidP="00B54873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54873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54873" w:rsidRPr="009E38C5" w:rsidRDefault="00B5487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B54873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4B0A81" w:rsidRDefault="004B0A81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873" w:rsidRDefault="00B54873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Conceituação e classificação de Fonética e Fonologia, anatomia e fisiologia da fala, critérios de classificação dos sons da fala, descrição dos sons linguísticos, alfabeto fonético internacional, os elementos supra-segmentais. os agrupamentos de fonemas,  estrutura das silabas,  as transcrições fonéti</w:t>
            </w:r>
            <w:r w:rsidR="00623C12">
              <w:rPr>
                <w:rFonts w:ascii="Arial" w:hAnsi="Arial" w:cs="Arial"/>
                <w:sz w:val="22"/>
                <w:szCs w:val="22"/>
              </w:rPr>
              <w:t>cas e fonológicas dos sons 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ísticos,  Fonologia e o ensino de línguas</w:t>
            </w:r>
          </w:p>
          <w:p w:rsidR="004B0A81" w:rsidRPr="009E38C5" w:rsidRDefault="004B0A81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873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54873" w:rsidRPr="009E38C5" w:rsidRDefault="00B5487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B54873" w:rsidRPr="00A25D7F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4B0A81" w:rsidRDefault="004B0A81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873" w:rsidRPr="004B0A81" w:rsidRDefault="00B5487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81">
              <w:rPr>
                <w:rFonts w:ascii="Arial" w:hAnsi="Arial" w:cs="Arial"/>
                <w:sz w:val="22"/>
                <w:szCs w:val="22"/>
              </w:rPr>
              <w:t>Reconhecer a contribuição interdisciplinar da Fonologia e a sua importância nos processos de ensino e aprendizado de línguas.</w:t>
            </w:r>
          </w:p>
          <w:p w:rsidR="00B54873" w:rsidRPr="004B0A81" w:rsidRDefault="00B5487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81">
              <w:rPr>
                <w:rFonts w:ascii="Arial" w:hAnsi="Arial" w:cs="Arial"/>
                <w:sz w:val="22"/>
                <w:szCs w:val="22"/>
              </w:rPr>
              <w:t>Distinguir Fonética de Fonologia, identificando os seus mecanismos próprios de classificação descrição e transcrição dos fonemas, bem como os agrupamentos dos sons da fala.</w:t>
            </w:r>
          </w:p>
          <w:p w:rsidR="00B54873" w:rsidRPr="00A25D7F" w:rsidRDefault="00B54873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873" w:rsidRPr="009E38C5" w:rsidTr="001D760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B54873" w:rsidRPr="009E38C5" w:rsidRDefault="00B5487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B54873" w:rsidRPr="009E38C5" w:rsidTr="001D7601">
        <w:trPr>
          <w:trHeight w:val="1625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C178A6" w:rsidRDefault="00C178A6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873" w:rsidRPr="009E38C5" w:rsidRDefault="00B54873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 com participação dos alunos em grupos organizados; </w:t>
            </w:r>
          </w:p>
          <w:p w:rsidR="00B54873" w:rsidRPr="009E38C5" w:rsidRDefault="00B54873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Atividades para exercício dos conteúdos expostos;</w:t>
            </w:r>
          </w:p>
          <w:p w:rsidR="00B54873" w:rsidRPr="009E38C5" w:rsidRDefault="00B54873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Pesquisas bibliográficas e de ocorrência de determinados fones na fala de grupos selecionados;</w:t>
            </w:r>
          </w:p>
          <w:p w:rsidR="00B54873" w:rsidRPr="009E38C5" w:rsidRDefault="00B54873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Realização  de corpus gráfico;</w:t>
            </w:r>
          </w:p>
          <w:p w:rsidR="00B54873" w:rsidRDefault="00B54873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Atividades de aplicação da Fonologia à prática docente.</w:t>
            </w:r>
          </w:p>
          <w:p w:rsidR="00C178A6" w:rsidRPr="008E09AF" w:rsidRDefault="00C178A6" w:rsidP="00870807">
            <w:pPr>
              <w:pStyle w:val="PargrafodaLista"/>
              <w:tabs>
                <w:tab w:val="center" w:pos="425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873" w:rsidRPr="009E38C5" w:rsidTr="001D760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873" w:rsidRPr="009E38C5" w:rsidRDefault="00B54873" w:rsidP="00892CE6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892CE6" w:rsidRPr="009E38C5" w:rsidTr="001D760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8A6" w:rsidRDefault="00C178A6" w:rsidP="00892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Fonética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Conceito e classificação de Fonética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Mecanismos de produção dos sons da fala; o aparelho fonador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Critérios  de classificação dos sons da fala 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Classificação  das vogais e das consoantes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 alfabeto fonético internacional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Princípios da descrição fonética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Fonologia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Conceito de Fonologia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 xml:space="preserve"> Fonemas e grafemas, alofones, alografes, arquifonemas e idiografemas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Princípios da descrição fonológica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Os elementos supra-segmentais da fala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Os encontros de fonemas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Monotongo, ditongo, tritongo, hiato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Encont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os consonantais perfeito.  imperfeito , aparente. inexistente 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sílaba 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estrutura da sílaba no português do Brasil          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fonologia e o ensino/aprendizado de línguas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As transcrições fonética e fonológica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interdisciplinaridade da Fonologia</w:t>
            </w:r>
          </w:p>
          <w:p w:rsidR="00892CE6" w:rsidRPr="009E38C5" w:rsidRDefault="00892CE6" w:rsidP="00892CE6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As contribuições da Fonologia para  outras ciências.</w:t>
            </w:r>
          </w:p>
          <w:p w:rsidR="00892CE6" w:rsidRPr="009E38C5" w:rsidRDefault="00892CE6" w:rsidP="00892CE6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5487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B54873" w:rsidRPr="009E38C5" w:rsidRDefault="00B54873" w:rsidP="00892CE6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892CE6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C178A6" w:rsidRDefault="00C178A6" w:rsidP="00892C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92CE6" w:rsidRPr="009E38C5" w:rsidRDefault="00892CE6" w:rsidP="00892C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durante o decorrer da disciplina tomando-se por base:</w:t>
            </w:r>
          </w:p>
          <w:p w:rsidR="00892CE6" w:rsidRPr="009E38C5" w:rsidRDefault="00892CE6" w:rsidP="00892C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participação e frequência nas aulas;</w:t>
            </w:r>
          </w:p>
          <w:p w:rsidR="00892CE6" w:rsidRPr="009E38C5" w:rsidRDefault="00892CE6" w:rsidP="00892C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trabalhos envolvendo o conteúdo desenvolvido;</w:t>
            </w:r>
          </w:p>
          <w:p w:rsidR="00892CE6" w:rsidRPr="009E38C5" w:rsidRDefault="00892CE6" w:rsidP="00892C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produção de textos orais e escritos;</w:t>
            </w:r>
          </w:p>
          <w:p w:rsidR="00892CE6" w:rsidRPr="009E38C5" w:rsidRDefault="00892CE6" w:rsidP="00892C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leitura e análise textual.</w:t>
            </w:r>
          </w:p>
          <w:p w:rsidR="00892CE6" w:rsidRPr="009E38C5" w:rsidRDefault="00892CE6" w:rsidP="00892CE6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5487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B54873" w:rsidRPr="009E38C5" w:rsidRDefault="00B5487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5487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C178A6" w:rsidRDefault="00C178A6" w:rsidP="00870807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A574F" w:rsidRPr="00296FE1" w:rsidRDefault="00CA574F" w:rsidP="00CA574F">
            <w:pPr>
              <w:ind w:left="-70" w:firstLine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MUSSALIN, Fernanda e BENTES, Ana Cristina (orgs). Introdução à Linguística; domínios e fronteiras v 3, 2ª ed. São Paulo: Cortez, 2001</w:t>
            </w:r>
          </w:p>
          <w:p w:rsidR="00CA574F" w:rsidRPr="00296FE1" w:rsidRDefault="00CA574F" w:rsidP="00CA574F">
            <w:pPr>
              <w:ind w:left="20" w:hanging="20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SILVA,Thais Cristófaro. Fonética e fonologia do Português: roteiro de estudos e guia de exercícios. 5ª Ed – São Paulo:Contexto, 2001</w:t>
            </w:r>
          </w:p>
          <w:p w:rsidR="00CA574F" w:rsidRDefault="00CA574F" w:rsidP="00CA57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MARTELOTTA, Mário Eduardo. Manual de Linguística, São Paulo: Editora Contexto 2010</w:t>
            </w:r>
            <w:r w:rsidR="00B54873"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B54873" w:rsidRPr="009E38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A574F" w:rsidRDefault="00CA574F" w:rsidP="00CA57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873" w:rsidRPr="009E38C5" w:rsidRDefault="00B54873" w:rsidP="00CA5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  <w:p w:rsidR="00B54873" w:rsidRPr="009E38C5" w:rsidRDefault="00B54873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74F" w:rsidRPr="00296FE1" w:rsidRDefault="00CA574F" w:rsidP="00CA574F">
            <w:pPr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BORBA, Francisco da Silva. Introdução aos Estudos Linguísticos 13ª ed. Campinas SP:Pontes, 2003.</w:t>
            </w:r>
          </w:p>
          <w:p w:rsidR="00CA574F" w:rsidRPr="00296FE1" w:rsidRDefault="00CA574F" w:rsidP="00CA574F">
            <w:pPr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CÂMARA JR. Joaquim Mattoso. Estrutura da língua portuguesa 36ª ed. Petrópolis: Vozes, 2004.   </w:t>
            </w:r>
          </w:p>
          <w:p w:rsidR="00CA574F" w:rsidRPr="00296FE1" w:rsidRDefault="00CA574F" w:rsidP="00CA5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FIORIN, José Luiz. Introdução à Linguística II: Princípios de Análise. São Paulo: Editora Contexto, 2002. </w:t>
            </w:r>
          </w:p>
          <w:p w:rsidR="00C178A6" w:rsidRPr="009E38C5" w:rsidRDefault="00CA574F" w:rsidP="00CA5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LYONS, John. Língua(gem) e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ística: uma introdução. Rio de Janeiro Koogan, 1987.</w:t>
            </w:r>
          </w:p>
        </w:tc>
      </w:tr>
    </w:tbl>
    <w:p w:rsidR="00FB77F0" w:rsidRDefault="00FB77F0"/>
    <w:sectPr w:rsidR="00FB77F0" w:rsidSect="00D17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873"/>
    <w:rsid w:val="001D7601"/>
    <w:rsid w:val="002E25CC"/>
    <w:rsid w:val="004A1788"/>
    <w:rsid w:val="004B0A81"/>
    <w:rsid w:val="00623C12"/>
    <w:rsid w:val="00892CE6"/>
    <w:rsid w:val="00A25D7F"/>
    <w:rsid w:val="00B54873"/>
    <w:rsid w:val="00C178A6"/>
    <w:rsid w:val="00CA574F"/>
    <w:rsid w:val="00D1750C"/>
    <w:rsid w:val="00D57350"/>
    <w:rsid w:val="00F15466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D8E3-2E69-4C8A-BD41-BCCFCD8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487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487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87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487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548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48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cp:lastPrinted>2012-06-04T13:39:00Z</cp:lastPrinted>
  <dcterms:created xsi:type="dcterms:W3CDTF">2012-05-11T13:57:00Z</dcterms:created>
  <dcterms:modified xsi:type="dcterms:W3CDTF">2016-05-13T12:59:00Z</dcterms:modified>
</cp:coreProperties>
</file>