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24" w:rsidRDefault="00A55D24" w:rsidP="00A55D24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A55D24" w:rsidRDefault="00A55D24" w:rsidP="00A55D24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A55D24" w:rsidRDefault="00A55D24" w:rsidP="00A55D24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A55D24" w:rsidRDefault="00A55D24" w:rsidP="00A55D24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A55D24" w:rsidRDefault="00A55D24" w:rsidP="00A55D24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A55D24" w:rsidRDefault="00A55D24" w:rsidP="00A55D24">
      <w:pPr>
        <w:jc w:val="center"/>
      </w:pPr>
    </w:p>
    <w:p w:rsidR="00A55D24" w:rsidRDefault="00A55D24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6333"/>
      </w:tblGrid>
      <w:tr w:rsidR="004C575E" w:rsidRPr="009E38C5" w:rsidTr="00B853F2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575E" w:rsidRPr="0050248C" w:rsidRDefault="004C575E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4C575E" w:rsidRPr="009E38C5" w:rsidTr="00B853F2">
        <w:tc>
          <w:tcPr>
            <w:tcW w:w="2487" w:type="dxa"/>
            <w:tcBorders>
              <w:top w:val="nil"/>
              <w:left w:val="single" w:sz="4" w:space="0" w:color="auto"/>
            </w:tcBorders>
          </w:tcPr>
          <w:p w:rsidR="004C575E" w:rsidRPr="0050248C" w:rsidRDefault="004C575E" w:rsidP="00B853F2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333" w:type="dxa"/>
            <w:tcBorders>
              <w:top w:val="nil"/>
              <w:right w:val="single" w:sz="4" w:space="0" w:color="auto"/>
            </w:tcBorders>
          </w:tcPr>
          <w:p w:rsidR="004C575E" w:rsidRPr="009E38C5" w:rsidRDefault="00BD6CFE" w:rsidP="003369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Portuguesa e Língua Francesa</w:t>
            </w:r>
            <w:bookmarkStart w:id="0" w:name="_GoBack"/>
            <w:bookmarkEnd w:id="0"/>
          </w:p>
        </w:tc>
      </w:tr>
      <w:tr w:rsidR="004C575E" w:rsidRPr="009E38C5" w:rsidTr="00B853F2"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</w:tcPr>
          <w:p w:rsidR="004C575E" w:rsidRPr="009E38C5" w:rsidRDefault="004C575E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4C575E" w:rsidRPr="009E38C5" w:rsidRDefault="004C575E" w:rsidP="004500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Introdução à Língua </w:t>
            </w:r>
            <w:r w:rsidR="00002ABF">
              <w:rPr>
                <w:rFonts w:ascii="Arial" w:hAnsi="Arial" w:cs="Arial"/>
                <w:sz w:val="22"/>
                <w:szCs w:val="22"/>
              </w:rPr>
              <w:t>Franc</w:t>
            </w:r>
            <w:r w:rsidRPr="009E38C5">
              <w:rPr>
                <w:rFonts w:ascii="Arial" w:hAnsi="Arial" w:cs="Arial"/>
                <w:sz w:val="22"/>
                <w:szCs w:val="22"/>
              </w:rPr>
              <w:t>esa</w:t>
            </w:r>
          </w:p>
        </w:tc>
      </w:tr>
      <w:tr w:rsidR="004C575E" w:rsidRPr="009E38C5" w:rsidTr="00B853F2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C575E" w:rsidRPr="009E38C5" w:rsidRDefault="004C575E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75E" w:rsidRPr="009E38C5" w:rsidTr="00B853F2">
        <w:tc>
          <w:tcPr>
            <w:tcW w:w="2487" w:type="dxa"/>
            <w:tcBorders>
              <w:left w:val="single" w:sz="4" w:space="0" w:color="auto"/>
            </w:tcBorders>
          </w:tcPr>
          <w:p w:rsidR="004C575E" w:rsidRPr="009E38C5" w:rsidRDefault="004C575E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4C575E" w:rsidRPr="009E38C5" w:rsidRDefault="004C575E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4C575E" w:rsidRPr="009E38C5" w:rsidRDefault="004C575E" w:rsidP="004C575E">
      <w:pPr>
        <w:rPr>
          <w:rFonts w:ascii="Arial" w:hAnsi="Arial" w:cs="Arial"/>
          <w:sz w:val="22"/>
          <w:szCs w:val="22"/>
        </w:rPr>
      </w:pPr>
    </w:p>
    <w:tbl>
      <w:tblPr>
        <w:tblW w:w="88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45"/>
      </w:tblGrid>
      <w:tr w:rsidR="004C575E" w:rsidRPr="009E38C5" w:rsidTr="00B853F2">
        <w:trPr>
          <w:gridAfter w:val="1"/>
          <w:wAfter w:w="45" w:type="dxa"/>
          <w:trHeight w:val="20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4C575E" w:rsidRPr="0050248C" w:rsidRDefault="004C575E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4C575E" w:rsidRPr="009E38C5" w:rsidTr="00B853F2">
        <w:trPr>
          <w:gridAfter w:val="1"/>
          <w:wAfter w:w="45" w:type="dxa"/>
          <w:trHeight w:val="959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942D52" w:rsidRDefault="00942D52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575E" w:rsidRDefault="00450057" w:rsidP="00165EBF">
            <w:pPr>
              <w:pStyle w:val="Corpodetexto"/>
              <w:rPr>
                <w:rFonts w:cs="Arial"/>
                <w:szCs w:val="24"/>
              </w:rPr>
            </w:pPr>
            <w:r w:rsidRPr="00497578">
              <w:rPr>
                <w:rFonts w:cs="Arial"/>
                <w:sz w:val="22"/>
                <w:szCs w:val="22"/>
              </w:rPr>
              <w:t>Sensibilização aos primeiros estudos da língua francesa em vista de despertar nos acadêmicos estudos profundos. Contato Compreensão de pequenos textos e letras de canções francesas</w:t>
            </w:r>
            <w:r>
              <w:rPr>
                <w:rFonts w:cs="Arial"/>
                <w:szCs w:val="24"/>
              </w:rPr>
              <w:t>.</w:t>
            </w:r>
          </w:p>
          <w:p w:rsidR="00165EBF" w:rsidRPr="009E38C5" w:rsidRDefault="00165EBF" w:rsidP="00165EBF">
            <w:pPr>
              <w:pStyle w:val="Corpodetex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C575E" w:rsidRPr="009E38C5" w:rsidTr="00B853F2">
        <w:trPr>
          <w:gridAfter w:val="1"/>
          <w:wAfter w:w="45" w:type="dxa"/>
          <w:trHeight w:val="19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4C575E" w:rsidRPr="0050248C" w:rsidRDefault="004C575E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4C575E" w:rsidRPr="009E38C5" w:rsidTr="00B853F2">
        <w:trPr>
          <w:gridAfter w:val="1"/>
          <w:wAfter w:w="45" w:type="dxa"/>
          <w:trHeight w:val="959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942D52" w:rsidRDefault="00942D52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5EBF" w:rsidRDefault="00165EBF" w:rsidP="00165E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Levar o aluno aos primeiros contatos com a língua francesa visando despertar interesses profundos pela língua. Reconhecimento de palavras transparentes através de atividades de escuta. Compreensão de letras de canções francesas.</w:t>
            </w:r>
          </w:p>
          <w:p w:rsidR="00942D52" w:rsidRPr="009E38C5" w:rsidRDefault="00942D52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75E" w:rsidRPr="009E38C5" w:rsidTr="00B853F2">
        <w:trPr>
          <w:gridAfter w:val="1"/>
          <w:wAfter w:w="45" w:type="dxa"/>
          <w:trHeight w:val="197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4C575E" w:rsidRPr="00942D52" w:rsidRDefault="00787138" w:rsidP="0078713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D52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4C575E" w:rsidRPr="009E38C5" w:rsidTr="00B853F2">
        <w:trPr>
          <w:gridAfter w:val="1"/>
          <w:wAfter w:w="45" w:type="dxa"/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8F37C5" w:rsidRDefault="004A2C20" w:rsidP="004A2C20">
            <w:pPr>
              <w:jc w:val="both"/>
              <w:rPr>
                <w:rFonts w:ascii="Arial" w:hAnsi="Arial" w:cs="Arial"/>
                <w:color w:val="000000"/>
              </w:rPr>
            </w:pPr>
            <w:r w:rsidRPr="005E3CFF">
              <w:rPr>
                <w:rFonts w:ascii="Arial" w:hAnsi="Arial" w:cs="Arial"/>
                <w:color w:val="000000"/>
              </w:rPr>
              <w:t xml:space="preserve">Aulas expositivas, com utilização de recursos audiovisuais, </w:t>
            </w:r>
            <w:r>
              <w:rPr>
                <w:rFonts w:ascii="Arial" w:hAnsi="Arial" w:cs="Arial"/>
                <w:color w:val="000000"/>
              </w:rPr>
              <w:t xml:space="preserve">com a participação constante da </w:t>
            </w:r>
            <w:r w:rsidRPr="005E3CFF">
              <w:rPr>
                <w:rFonts w:ascii="Arial" w:hAnsi="Arial" w:cs="Arial"/>
                <w:color w:val="000000"/>
              </w:rPr>
              <w:t xml:space="preserve">classe através de perguntas, </w:t>
            </w:r>
            <w:proofErr w:type="gramStart"/>
            <w:r w:rsidRPr="005E3CFF">
              <w:rPr>
                <w:rFonts w:ascii="Arial" w:hAnsi="Arial" w:cs="Arial"/>
                <w:color w:val="000000"/>
              </w:rPr>
              <w:t>explicações,elucidações</w:t>
            </w:r>
            <w:proofErr w:type="gramEnd"/>
            <w:r w:rsidRPr="005E3CFF">
              <w:rPr>
                <w:rFonts w:ascii="Arial" w:hAnsi="Arial" w:cs="Arial"/>
                <w:color w:val="000000"/>
              </w:rPr>
              <w:t xml:space="preserve"> de dúvidas particulares ou de grupos</w:t>
            </w:r>
          </w:p>
          <w:p w:rsidR="004A2C20" w:rsidRPr="004A2C20" w:rsidRDefault="004A2C20" w:rsidP="004A2C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87138" w:rsidRPr="009E38C5" w:rsidTr="00B853F2">
        <w:trPr>
          <w:gridAfter w:val="1"/>
          <w:wAfter w:w="45" w:type="dxa"/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787138" w:rsidRPr="00787138" w:rsidRDefault="00787138" w:rsidP="00787138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4C575E" w:rsidRPr="00336904" w:rsidTr="0095175F">
        <w:trPr>
          <w:gridAfter w:val="1"/>
          <w:wAfter w:w="45" w:type="dxa"/>
          <w:trHeight w:val="624"/>
        </w:trPr>
        <w:tc>
          <w:tcPr>
            <w:tcW w:w="8820" w:type="dxa"/>
            <w:tcBorders>
              <w:top w:val="nil"/>
              <w:bottom w:val="nil"/>
            </w:tcBorders>
          </w:tcPr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Saluer;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Entrer en contact avec quelqu’un;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Tu ou vous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L’alphabet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Les Nombres de 0 à 69</w:t>
            </w:r>
            <w:r>
              <w:rPr>
                <w:rFonts w:ascii="Arial" w:hAnsi="Arial" w:cs="Arial"/>
                <w:lang w:val="fr-FR"/>
              </w:rPr>
              <w:t> ;</w:t>
            </w:r>
            <w:r w:rsidRPr="005E3CFF">
              <w:rPr>
                <w:rFonts w:ascii="Arial" w:hAnsi="Arial" w:cs="Arial"/>
                <w:lang w:val="fr-FR"/>
              </w:rPr>
              <w:t xml:space="preserve">  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Se présenter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S’excuser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Masculin et féminin</w:t>
            </w:r>
            <w:r>
              <w:rPr>
                <w:rFonts w:ascii="Arial" w:hAnsi="Arial" w:cs="Arial"/>
                <w:lang w:val="fr-FR"/>
              </w:rPr>
              <w:t>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Demander de se présenter 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Présenter quelqu’un;</w:t>
            </w:r>
          </w:p>
          <w:p w:rsidR="00773740" w:rsidRPr="005E3CFF" w:rsidRDefault="00773740" w:rsidP="00773740">
            <w:pPr>
              <w:rPr>
                <w:rFonts w:ascii="Arial" w:hAnsi="Arial" w:cs="Arial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 xml:space="preserve">- La Négation : ne...pas; </w:t>
            </w:r>
          </w:p>
          <w:p w:rsidR="004C575E" w:rsidRPr="00773740" w:rsidRDefault="00773740" w:rsidP="008F37C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E3CFF">
              <w:rPr>
                <w:rFonts w:ascii="Arial" w:hAnsi="Arial" w:cs="Arial"/>
                <w:lang w:val="fr-FR"/>
              </w:rPr>
              <w:t>- Être, avoir et les verbes en -er</w:t>
            </w:r>
          </w:p>
        </w:tc>
      </w:tr>
      <w:tr w:rsidR="004C575E" w:rsidRPr="00336904" w:rsidTr="00B853F2">
        <w:trPr>
          <w:gridAfter w:val="1"/>
          <w:wAfter w:w="45" w:type="dxa"/>
          <w:trHeight w:val="67"/>
        </w:trPr>
        <w:tc>
          <w:tcPr>
            <w:tcW w:w="8820" w:type="dxa"/>
            <w:tcBorders>
              <w:top w:val="nil"/>
              <w:bottom w:val="nil"/>
            </w:tcBorders>
          </w:tcPr>
          <w:p w:rsidR="004C575E" w:rsidRPr="00773740" w:rsidRDefault="004C575E" w:rsidP="00B853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</w:p>
        </w:tc>
      </w:tr>
      <w:tr w:rsidR="004C575E" w:rsidRPr="009E38C5" w:rsidTr="00B853F2">
        <w:trPr>
          <w:gridAfter w:val="1"/>
          <w:wAfter w:w="45" w:type="dxa"/>
          <w:trHeight w:val="306"/>
        </w:trPr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4C575E" w:rsidRPr="009E38C5" w:rsidRDefault="00787138" w:rsidP="00787138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4C575E" w:rsidRPr="009E38C5" w:rsidTr="00B853F2">
        <w:trPr>
          <w:trHeight w:val="521"/>
        </w:trPr>
        <w:tc>
          <w:tcPr>
            <w:tcW w:w="8865" w:type="dxa"/>
            <w:gridSpan w:val="2"/>
            <w:tcBorders>
              <w:bottom w:val="double" w:sz="6" w:space="0" w:color="auto"/>
            </w:tcBorders>
          </w:tcPr>
          <w:p w:rsidR="00A52898" w:rsidRDefault="00773740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5E3CFF">
              <w:rPr>
                <w:rFonts w:ascii="Arial" w:hAnsi="Arial" w:cs="Arial"/>
              </w:rPr>
              <w:t>As avaliações serão realizadas através de trabalhos individuais escritos, tendo como base textos em francês ou através de várias atividades escritas e orais realizadas em grupo ou individuais em sala de aula. Abordando-se sempre compreensão oral, expressão oral, compreensão escrita e expressão escrita.</w:t>
            </w:r>
          </w:p>
          <w:p w:rsidR="00A52898" w:rsidRPr="009E38C5" w:rsidRDefault="00A52898" w:rsidP="00401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1B0C" w:rsidRDefault="00CC1B0C"/>
    <w:p w:rsidR="00CC1B0C" w:rsidRDefault="00CC1B0C"/>
    <w:p w:rsidR="00401E81" w:rsidRDefault="00401E81"/>
    <w:p w:rsidR="00CC1B0C" w:rsidRDefault="00CC1B0C"/>
    <w:tbl>
      <w:tblPr>
        <w:tblW w:w="88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CC1B0C" w:rsidRPr="009E38C5" w:rsidTr="00B853F2">
        <w:trPr>
          <w:trHeight w:val="260"/>
        </w:trPr>
        <w:tc>
          <w:tcPr>
            <w:tcW w:w="8865" w:type="dxa"/>
            <w:tcBorders>
              <w:bottom w:val="double" w:sz="6" w:space="0" w:color="auto"/>
            </w:tcBorders>
          </w:tcPr>
          <w:p w:rsidR="00CC1B0C" w:rsidRPr="009E38C5" w:rsidRDefault="00CC1B0C" w:rsidP="00CC1B0C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4C575E" w:rsidRPr="00336904" w:rsidTr="0077297C">
        <w:trPr>
          <w:trHeight w:val="260"/>
        </w:trPr>
        <w:tc>
          <w:tcPr>
            <w:tcW w:w="8865" w:type="dxa"/>
          </w:tcPr>
          <w:p w:rsidR="00AB5550" w:rsidRPr="007336EF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>BARFETY, M, BEAUJOIN, P</w:t>
            </w:r>
            <w:r w:rsidRPr="007336EF">
              <w:rPr>
                <w:rFonts w:ascii="Arial" w:hAnsi="Arial" w:cs="Arial"/>
                <w:i/>
                <w:sz w:val="22"/>
                <w:szCs w:val="22"/>
                <w:lang w:val="fr-FR"/>
              </w:rPr>
              <w:t>. Compréhension Orale, niveau 1</w:t>
            </w: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>. CLE International. 2005</w:t>
            </w:r>
          </w:p>
          <w:p w:rsidR="00AB5550" w:rsidRPr="007336EF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_________. </w:t>
            </w:r>
            <w:r w:rsidRPr="007336EF">
              <w:rPr>
                <w:rFonts w:ascii="Arial" w:hAnsi="Arial" w:cs="Arial"/>
                <w:i/>
                <w:sz w:val="22"/>
                <w:szCs w:val="22"/>
                <w:lang w:val="fr-FR"/>
              </w:rPr>
              <w:t>Expression Orale. Niveau I.</w:t>
            </w: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 Cle International. 2005</w:t>
            </w:r>
          </w:p>
          <w:p w:rsidR="00401E81" w:rsidRPr="00BD6CFE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MÉRIEUX Régine, LOISEAU, Yves. </w:t>
            </w:r>
            <w:r w:rsidRPr="007336EF">
              <w:rPr>
                <w:rFonts w:ascii="Arial" w:hAnsi="Arial" w:cs="Arial"/>
                <w:i/>
                <w:sz w:val="22"/>
                <w:szCs w:val="22"/>
                <w:lang w:val="fr-FR"/>
              </w:rPr>
              <w:t>Latitudes. Méthode de français 1</w:t>
            </w: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>. Paris, Didier, 2009</w:t>
            </w:r>
            <w:r w:rsidRPr="00BF1661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  <w:r w:rsidRPr="00BF166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                                    </w:t>
            </w:r>
          </w:p>
        </w:tc>
      </w:tr>
      <w:tr w:rsidR="0077297C" w:rsidRPr="009E38C5" w:rsidTr="0077297C">
        <w:trPr>
          <w:trHeight w:val="260"/>
        </w:trPr>
        <w:tc>
          <w:tcPr>
            <w:tcW w:w="8865" w:type="dxa"/>
          </w:tcPr>
          <w:p w:rsidR="0077297C" w:rsidRPr="0077297C" w:rsidRDefault="0077297C" w:rsidP="0077297C">
            <w:pPr>
              <w:pStyle w:val="Ttulo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77297C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77297C" w:rsidRPr="009E38C5" w:rsidTr="00B853F2">
        <w:trPr>
          <w:trHeight w:val="260"/>
        </w:trPr>
        <w:tc>
          <w:tcPr>
            <w:tcW w:w="8865" w:type="dxa"/>
            <w:tcBorders>
              <w:bottom w:val="double" w:sz="6" w:space="0" w:color="auto"/>
            </w:tcBorders>
          </w:tcPr>
          <w:p w:rsidR="0077297C" w:rsidRPr="00773740" w:rsidRDefault="0077297C" w:rsidP="0077297C">
            <w:pPr>
              <w:pStyle w:val="Ttulo"/>
              <w:jc w:val="left"/>
              <w:rPr>
                <w:rFonts w:cs="Arial"/>
                <w:color w:val="auto"/>
                <w:sz w:val="22"/>
                <w:szCs w:val="22"/>
                <w:lang w:val="fr-FR"/>
              </w:rPr>
            </w:pPr>
          </w:p>
          <w:p w:rsidR="00AB5550" w:rsidRPr="00AB5550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>BERARD, E,  CANIER, Y, LAVENNE C. Tempo 1. Methode de français. Didier-Hatier. 1995.</w:t>
            </w:r>
          </w:p>
          <w:p w:rsidR="00AB5550" w:rsidRPr="00AB5550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>CHARADEAU, P. Grammmaire du sens et de l’expression. Hachette. Paris.1992.</w:t>
            </w:r>
          </w:p>
          <w:p w:rsidR="00AB5550" w:rsidRPr="00336904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 xml:space="preserve">CHOLLET I. Les verbes et leurs prepositions. </w:t>
            </w:r>
            <w:r w:rsidRPr="00336904">
              <w:rPr>
                <w:rFonts w:ascii="Arial" w:hAnsi="Arial" w:cs="Arial"/>
                <w:sz w:val="22"/>
                <w:szCs w:val="22"/>
              </w:rPr>
              <w:t>Paris, CLE International, 2007.</w:t>
            </w:r>
          </w:p>
          <w:p w:rsidR="00AB5550" w:rsidRPr="00AB5550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6904">
              <w:rPr>
                <w:rFonts w:ascii="Arial" w:hAnsi="Arial" w:cs="Arial"/>
                <w:sz w:val="22"/>
                <w:szCs w:val="22"/>
              </w:rPr>
              <w:t xml:space="preserve">GALVEZ, Jose A. (ORG). Dicionário Francês-Português. </w:t>
            </w: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>São Paulo. Larousse, 2006.</w:t>
            </w:r>
          </w:p>
          <w:p w:rsidR="00AB5550" w:rsidRPr="00AB5550" w:rsidRDefault="00AB5550" w:rsidP="00AB555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>MÉRIEUX Régine, LOISEAU, Yves. Connexions. Méthode de français 1. Paris, Didier, 2004.</w:t>
            </w:r>
          </w:p>
          <w:p w:rsidR="0077297C" w:rsidRPr="00AB5550" w:rsidRDefault="00AB5550" w:rsidP="00AB5550">
            <w:pPr>
              <w:rPr>
                <w:rFonts w:ascii="Arial" w:hAnsi="Arial" w:cs="Arial"/>
                <w:sz w:val="22"/>
                <w:szCs w:val="22"/>
              </w:rPr>
            </w:pPr>
            <w:r w:rsidRPr="00AB5550">
              <w:rPr>
                <w:rFonts w:ascii="Arial" w:hAnsi="Arial" w:cs="Arial"/>
                <w:sz w:val="22"/>
                <w:szCs w:val="22"/>
                <w:lang w:val="fr-FR"/>
              </w:rPr>
              <w:t>SIREJOLS É., RENAUD D., Le Nouvel Entraînez-vous avec 450 nouveau exercices, niveau débutant. Paris. CLE Internacional, 1996.</w:t>
            </w:r>
          </w:p>
        </w:tc>
      </w:tr>
    </w:tbl>
    <w:p w:rsidR="002F0312" w:rsidRDefault="002F0312"/>
    <w:sectPr w:rsidR="002F0312" w:rsidSect="00664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150"/>
    <w:multiLevelType w:val="hybridMultilevel"/>
    <w:tmpl w:val="FD8A4B8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75E"/>
    <w:rsid w:val="00002ABF"/>
    <w:rsid w:val="00165EBF"/>
    <w:rsid w:val="002F0312"/>
    <w:rsid w:val="00336904"/>
    <w:rsid w:val="00401E81"/>
    <w:rsid w:val="00450057"/>
    <w:rsid w:val="00497578"/>
    <w:rsid w:val="004A2C20"/>
    <w:rsid w:val="004C575E"/>
    <w:rsid w:val="00664E13"/>
    <w:rsid w:val="0077297C"/>
    <w:rsid w:val="00773740"/>
    <w:rsid w:val="00787138"/>
    <w:rsid w:val="008F37C5"/>
    <w:rsid w:val="00942D52"/>
    <w:rsid w:val="0095175F"/>
    <w:rsid w:val="00A52898"/>
    <w:rsid w:val="00A55D24"/>
    <w:rsid w:val="00AB5550"/>
    <w:rsid w:val="00AD6CC0"/>
    <w:rsid w:val="00B364A8"/>
    <w:rsid w:val="00BD6CFE"/>
    <w:rsid w:val="00CC1B0C"/>
    <w:rsid w:val="00ED1936"/>
    <w:rsid w:val="00E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F15D4-6E0A-40EE-99AB-E74E1E98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75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4C575E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6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75E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4C575E"/>
    <w:rPr>
      <w:rFonts w:ascii="Arial" w:eastAsia="Times New Roman" w:hAnsi="Arial" w:cs="Times New Roman"/>
      <w:b/>
      <w:sz w:val="28"/>
      <w:szCs w:val="20"/>
    </w:rPr>
  </w:style>
  <w:style w:type="paragraph" w:styleId="Ttulo">
    <w:name w:val="Title"/>
    <w:basedOn w:val="Normal"/>
    <w:link w:val="TtuloChar"/>
    <w:qFormat/>
    <w:rsid w:val="004C575E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4C575E"/>
    <w:rPr>
      <w:rFonts w:ascii="Arial" w:eastAsia="Times New Roman" w:hAnsi="Arial" w:cs="Times New Roman"/>
      <w:b/>
      <w:color w:val="0000FF"/>
      <w:sz w:val="36"/>
      <w:szCs w:val="20"/>
    </w:rPr>
  </w:style>
  <w:style w:type="character" w:styleId="Hyperlink">
    <w:name w:val="Hyperlink"/>
    <w:uiPriority w:val="99"/>
    <w:rsid w:val="004C575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C575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4500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5005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AD6C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22</cp:revision>
  <dcterms:created xsi:type="dcterms:W3CDTF">2012-05-11T20:39:00Z</dcterms:created>
  <dcterms:modified xsi:type="dcterms:W3CDTF">2016-05-13T12:59:00Z</dcterms:modified>
</cp:coreProperties>
</file>