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A" w:rsidRPr="00D77B72" w:rsidRDefault="00A27037" w:rsidP="009E1F01">
      <w:pPr>
        <w:ind w:left="-284"/>
        <w:jc w:val="center"/>
        <w:rPr>
          <w:rFonts w:asciiTheme="minorHAnsi" w:hAnsiTheme="minorHAnsi" w:cstheme="minorHAnsi"/>
          <w:b/>
          <w:sz w:val="100"/>
          <w:szCs w:val="100"/>
        </w:rPr>
      </w:pPr>
      <w:r w:rsidRPr="00D77B72">
        <w:rPr>
          <w:noProof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5FF77221" wp14:editId="32E23395">
            <wp:simplePos x="0" y="0"/>
            <wp:positionH relativeFrom="column">
              <wp:posOffset>8936990</wp:posOffset>
            </wp:positionH>
            <wp:positionV relativeFrom="paragraph">
              <wp:posOffset>-1020445</wp:posOffset>
            </wp:positionV>
            <wp:extent cx="917575" cy="809625"/>
            <wp:effectExtent l="0" t="0" r="0" b="9525"/>
            <wp:wrapNone/>
            <wp:docPr id="2" name="Imagem 7" descr="LOGO 25 ANOS AZ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LOGO 25 ANOS AZ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72" w:rsidRPr="00D77B72">
        <w:rPr>
          <w:rFonts w:asciiTheme="minorHAnsi" w:hAnsiTheme="minorHAnsi" w:cstheme="minorHAnsi"/>
          <w:b/>
          <w:sz w:val="100"/>
          <w:szCs w:val="100"/>
        </w:rPr>
        <w:t>SEMANA DO SERVIDOR PÚBLICO DO CAMPUS BINACIONAL</w:t>
      </w:r>
    </w:p>
    <w:tbl>
      <w:tblPr>
        <w:tblStyle w:val="Tabelacomgrade1"/>
        <w:tblW w:w="15653" w:type="dxa"/>
        <w:tblLook w:val="04A0" w:firstRow="1" w:lastRow="0" w:firstColumn="1" w:lastColumn="0" w:noHBand="0" w:noVBand="1"/>
      </w:tblPr>
      <w:tblGrid>
        <w:gridCol w:w="1951"/>
        <w:gridCol w:w="6851"/>
        <w:gridCol w:w="6851"/>
      </w:tblGrid>
      <w:tr w:rsidR="00D77B72" w:rsidRPr="008E2500" w:rsidTr="008E2500">
        <w:trPr>
          <w:trHeight w:val="225"/>
        </w:trPr>
        <w:tc>
          <w:tcPr>
            <w:tcW w:w="1951" w:type="dxa"/>
            <w:shd w:val="clear" w:color="auto" w:fill="D9D9D9" w:themeFill="background1" w:themeFillShade="D9"/>
          </w:tcPr>
          <w:p w:rsidR="00D77B72" w:rsidRPr="008E2500" w:rsidRDefault="00D77B72" w:rsidP="008E250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DATA/HORA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D77B72" w:rsidP="008E250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MANHÃ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D77B72" w:rsidP="008E250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TARDE</w:t>
            </w:r>
          </w:p>
        </w:tc>
      </w:tr>
      <w:tr w:rsidR="00D77B72" w:rsidRPr="008E2500" w:rsidTr="008E2500">
        <w:trPr>
          <w:trHeight w:val="1138"/>
        </w:trPr>
        <w:tc>
          <w:tcPr>
            <w:tcW w:w="19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SEGUNDA 28/09</w:t>
            </w:r>
          </w:p>
        </w:tc>
        <w:tc>
          <w:tcPr>
            <w:tcW w:w="68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09:00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- Cerimônia de abertura da semana do Servidor Público </w:t>
            </w:r>
          </w:p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10:00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Palestra: Reestruturação do Campus Binacional: Práticas e fluxos a serem aprimorados – Equipe de gestão</w:t>
            </w:r>
          </w:p>
        </w:tc>
        <w:tc>
          <w:tcPr>
            <w:tcW w:w="68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14:00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Palestra: Prevenção e combate a incêndios - Bombeiros</w:t>
            </w:r>
          </w:p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15:00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Palestra: Arte de falar em público: noções básicas de oratória – </w:t>
            </w:r>
            <w:proofErr w:type="spellStart"/>
            <w:r w:rsidRPr="008E2500">
              <w:rPr>
                <w:rFonts w:ascii="Calibri" w:eastAsia="Calibri" w:hAnsi="Calibri"/>
                <w:lang w:eastAsia="en-US"/>
              </w:rPr>
              <w:t>Dinaldo</w:t>
            </w:r>
            <w:proofErr w:type="spellEnd"/>
            <w:r w:rsidRPr="008E2500">
              <w:rPr>
                <w:rFonts w:ascii="Calibri" w:eastAsia="Calibri" w:hAnsi="Calibri"/>
                <w:lang w:eastAsia="en-US"/>
              </w:rPr>
              <w:t xml:space="preserve"> Barbosa</w:t>
            </w:r>
          </w:p>
        </w:tc>
      </w:tr>
      <w:tr w:rsidR="00D77B72" w:rsidRPr="008E2500" w:rsidTr="008E2500">
        <w:trPr>
          <w:trHeight w:val="463"/>
        </w:trPr>
        <w:tc>
          <w:tcPr>
            <w:tcW w:w="19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TERÇA 29/09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09:00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Palestra: Projetos de internacionalização da UNIFAP – Mariana Janaina 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15:00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Palestra: Prevenção e tratamento de doenças tropicais – Arnaldo </w:t>
            </w:r>
            <w:proofErr w:type="spellStart"/>
            <w:r w:rsidRPr="008E2500">
              <w:rPr>
                <w:rFonts w:ascii="Calibri" w:eastAsia="Calibri" w:hAnsi="Calibri"/>
                <w:lang w:eastAsia="en-US"/>
              </w:rPr>
              <w:t>Ballarini</w:t>
            </w:r>
            <w:proofErr w:type="spellEnd"/>
          </w:p>
        </w:tc>
      </w:tr>
      <w:tr w:rsidR="00D77B72" w:rsidRPr="008E2500" w:rsidTr="008E2500">
        <w:trPr>
          <w:trHeight w:val="449"/>
        </w:trPr>
        <w:tc>
          <w:tcPr>
            <w:tcW w:w="19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QUARTA 30/09</w:t>
            </w:r>
          </w:p>
        </w:tc>
        <w:tc>
          <w:tcPr>
            <w:tcW w:w="68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09:00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- Palestra: A Inserção da UNIFAP no Município de Oiapoque - José Mauro Palhares</w:t>
            </w:r>
          </w:p>
        </w:tc>
        <w:tc>
          <w:tcPr>
            <w:tcW w:w="68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15:00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Palestr</w:t>
            </w:r>
            <w:r w:rsidR="00EF78F2" w:rsidRPr="008E2500">
              <w:rPr>
                <w:rFonts w:ascii="Calibri" w:eastAsia="Calibri" w:hAnsi="Calibri"/>
                <w:lang w:eastAsia="en-US"/>
              </w:rPr>
              <w:t>a: Qualidade de vida no trabalho no Campus Binacional: dentro do que temos, o que é possível? – Mário Neto</w:t>
            </w:r>
          </w:p>
        </w:tc>
      </w:tr>
      <w:tr w:rsidR="00D77B72" w:rsidRPr="008E2500" w:rsidTr="008E2500">
        <w:trPr>
          <w:trHeight w:val="913"/>
        </w:trPr>
        <w:tc>
          <w:tcPr>
            <w:tcW w:w="19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QUINTA 01/10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r w:rsidRPr="008E2500">
              <w:rPr>
                <w:rFonts w:ascii="Calibri" w:eastAsia="Calibri" w:hAnsi="Calibri"/>
                <w:lang w:eastAsia="en-US"/>
              </w:rPr>
              <w:t>08h às 12h - Atendimento Médico - Clínico Geral</w:t>
            </w:r>
            <w:r w:rsidR="00EF78F2" w:rsidRPr="008E2500">
              <w:rPr>
                <w:rFonts w:ascii="Calibri" w:eastAsia="Calibri" w:hAnsi="Calibri"/>
                <w:lang w:eastAsia="en-US"/>
              </w:rPr>
              <w:t xml:space="preserve"> (Marcação às 8h)</w:t>
            </w:r>
          </w:p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r w:rsidRPr="008E2500">
              <w:rPr>
                <w:rFonts w:ascii="Calibri" w:eastAsia="Calibri" w:hAnsi="Calibri"/>
                <w:lang w:eastAsia="en-US"/>
              </w:rPr>
              <w:t>08h às 11h – Atendimento Psicoterápico (Atendimentos para servidores e dependentes)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r w:rsidRPr="008E2500">
              <w:rPr>
                <w:rFonts w:ascii="Calibri" w:eastAsia="Calibri" w:hAnsi="Calibri"/>
                <w:lang w:eastAsia="en-US"/>
              </w:rPr>
              <w:t>14h às 17h - Atendimento Médico - Clínico Geral</w:t>
            </w:r>
          </w:p>
          <w:p w:rsidR="00D77B72" w:rsidRPr="008E2500" w:rsidRDefault="00D77B72" w:rsidP="00D77B72">
            <w:pPr>
              <w:tabs>
                <w:tab w:val="center" w:pos="2093"/>
              </w:tabs>
              <w:rPr>
                <w:rFonts w:ascii="Calibri" w:eastAsia="Calibri" w:hAnsi="Calibri"/>
                <w:lang w:eastAsia="en-US"/>
              </w:rPr>
            </w:pPr>
            <w:r w:rsidRPr="008E2500">
              <w:rPr>
                <w:rFonts w:ascii="Calibri" w:eastAsia="Calibri" w:hAnsi="Calibri"/>
                <w:lang w:eastAsia="en-US"/>
              </w:rPr>
              <w:t>14h às 15h - Atendimento Psicoterápico</w:t>
            </w:r>
          </w:p>
          <w:p w:rsidR="00D77B72" w:rsidRPr="008E2500" w:rsidRDefault="00D77B72" w:rsidP="00D77B72">
            <w:pPr>
              <w:tabs>
                <w:tab w:val="center" w:pos="2093"/>
              </w:tabs>
              <w:rPr>
                <w:rFonts w:ascii="Calibri" w:eastAsia="Calibri" w:hAnsi="Calibri"/>
                <w:lang w:eastAsia="en-US"/>
              </w:rPr>
            </w:pPr>
            <w:r w:rsidRPr="008E2500">
              <w:rPr>
                <w:rFonts w:ascii="Calibri" w:eastAsia="Calibri" w:hAnsi="Calibri"/>
                <w:lang w:eastAsia="en-US"/>
              </w:rPr>
              <w:t>16h - Roda de conversa: A mulher com câncer: desafios e possibilidades - AMAP e UNIFAP</w:t>
            </w:r>
          </w:p>
        </w:tc>
      </w:tr>
      <w:tr w:rsidR="00D77B72" w:rsidRPr="008E2500" w:rsidTr="008E2500">
        <w:trPr>
          <w:trHeight w:val="225"/>
        </w:trPr>
        <w:tc>
          <w:tcPr>
            <w:tcW w:w="19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SEXTA 02/10</w:t>
            </w:r>
          </w:p>
        </w:tc>
        <w:tc>
          <w:tcPr>
            <w:tcW w:w="6851" w:type="dxa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08:00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Caminhada do outubro rosa</w:t>
            </w:r>
          </w:p>
          <w:p w:rsidR="00D77B72" w:rsidRPr="008E2500" w:rsidRDefault="00EF78F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10</w:t>
            </w:r>
            <w:r w:rsidR="00D77B72" w:rsidRPr="008E2500">
              <w:rPr>
                <w:rFonts w:ascii="Calibri" w:eastAsia="Calibri" w:hAnsi="Calibri"/>
                <w:lang w:eastAsia="en-US"/>
              </w:rPr>
              <w:t>:00</w:t>
            </w:r>
            <w:proofErr w:type="gramEnd"/>
            <w:r w:rsidR="00D77B72" w:rsidRPr="008E2500">
              <w:rPr>
                <w:rFonts w:ascii="Calibri" w:eastAsia="Calibri" w:hAnsi="Calibri"/>
                <w:lang w:eastAsia="en-US"/>
              </w:rPr>
              <w:t xml:space="preserve"> – Palestra:  Política de acessibilidade para  o Campus  - Leila Rodrigues</w:t>
            </w:r>
          </w:p>
          <w:p w:rsidR="00D77B72" w:rsidRPr="008E2500" w:rsidRDefault="00EF78F2" w:rsidP="00D77B72">
            <w:pPr>
              <w:rPr>
                <w:rFonts w:ascii="Calibri" w:eastAsia="Calibri" w:hAnsi="Calibri"/>
                <w:lang w:eastAsia="en-US"/>
              </w:rPr>
            </w:pPr>
            <w:r w:rsidRPr="008E2500">
              <w:rPr>
                <w:rFonts w:ascii="Calibri" w:eastAsia="Calibri" w:hAnsi="Calibri"/>
                <w:lang w:eastAsia="en-US"/>
              </w:rPr>
              <w:t>08h às 12h - Atendimento médico e Psicoterápico</w:t>
            </w:r>
          </w:p>
        </w:tc>
        <w:tc>
          <w:tcPr>
            <w:tcW w:w="6851" w:type="dxa"/>
          </w:tcPr>
          <w:p w:rsidR="00D77B72" w:rsidRPr="008E2500" w:rsidRDefault="00EF78F2" w:rsidP="00EF78F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</w:t>
            </w:r>
            <w:r w:rsidRPr="008E2500">
              <w:rPr>
                <w:rFonts w:ascii="Calibri" w:eastAsia="Calibri" w:hAnsi="Calibri"/>
                <w:lang w:eastAsia="en-US"/>
              </w:rPr>
              <w:t>5</w:t>
            </w:r>
            <w:r w:rsidRPr="008E2500">
              <w:rPr>
                <w:rFonts w:ascii="Calibri" w:eastAsia="Calibri" w:hAnsi="Calibri"/>
                <w:lang w:eastAsia="en-US"/>
              </w:rPr>
              <w:t>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Palestra: Plano de Desenvolvimento Institucional da UNIFAP - </w:t>
            </w:r>
            <w:proofErr w:type="spellStart"/>
            <w:r w:rsidRPr="008E2500">
              <w:rPr>
                <w:rFonts w:ascii="Calibri" w:eastAsia="Calibri" w:hAnsi="Calibri"/>
                <w:lang w:eastAsia="en-US"/>
              </w:rPr>
              <w:t>Adelma</w:t>
            </w:r>
            <w:proofErr w:type="spellEnd"/>
            <w:r w:rsidRPr="008E2500">
              <w:rPr>
                <w:rFonts w:ascii="Calibri" w:eastAsia="Calibri" w:hAnsi="Calibri"/>
                <w:lang w:eastAsia="en-US"/>
              </w:rPr>
              <w:t xml:space="preserve"> Barros Mendes</w:t>
            </w:r>
            <w:r w:rsidRPr="008E2500">
              <w:rPr>
                <w:rFonts w:ascii="Calibri" w:eastAsia="Calibri" w:hAnsi="Calibri"/>
                <w:lang w:eastAsia="en-US"/>
              </w:rPr>
              <w:t xml:space="preserve"> e Christiano Ricardo dos Santos</w:t>
            </w:r>
          </w:p>
        </w:tc>
      </w:tr>
      <w:tr w:rsidR="00D77B72" w:rsidRPr="008E2500" w:rsidTr="008E2500">
        <w:trPr>
          <w:trHeight w:val="135"/>
        </w:trPr>
        <w:tc>
          <w:tcPr>
            <w:tcW w:w="19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b/>
                <w:lang w:eastAsia="en-US"/>
              </w:rPr>
            </w:pPr>
            <w:r w:rsidRPr="008E2500">
              <w:rPr>
                <w:rFonts w:ascii="Calibri" w:eastAsia="Calibri" w:hAnsi="Calibri"/>
                <w:b/>
                <w:lang w:eastAsia="en-US"/>
              </w:rPr>
              <w:t>SÁBADO 03/10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8E2500" w:rsidP="008E2500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08:00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Atividades esportivas no</w:t>
            </w:r>
            <w:r w:rsidR="00D77B72" w:rsidRPr="008E2500">
              <w:rPr>
                <w:rFonts w:ascii="Calibri" w:eastAsia="Calibri" w:hAnsi="Calibri"/>
                <w:lang w:eastAsia="en-US"/>
              </w:rPr>
              <w:t xml:space="preserve"> Ginásio Municipal</w:t>
            </w:r>
            <w:r w:rsidRPr="008E2500">
              <w:rPr>
                <w:rFonts w:ascii="Calibri" w:eastAsia="Calibri" w:hAnsi="Calibri"/>
                <w:lang w:eastAsia="en-US"/>
              </w:rPr>
              <w:t xml:space="preserve"> e confraternização</w:t>
            </w:r>
          </w:p>
        </w:tc>
        <w:tc>
          <w:tcPr>
            <w:tcW w:w="6851" w:type="dxa"/>
            <w:shd w:val="clear" w:color="auto" w:fill="D9D9D9" w:themeFill="background1" w:themeFillShade="D9"/>
          </w:tcPr>
          <w:p w:rsidR="00D77B72" w:rsidRPr="008E2500" w:rsidRDefault="00D77B72" w:rsidP="00D77B7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8E2500">
              <w:rPr>
                <w:rFonts w:ascii="Calibri" w:eastAsia="Calibri" w:hAnsi="Calibri"/>
                <w:lang w:eastAsia="en-US"/>
              </w:rPr>
              <w:t>15:00</w:t>
            </w:r>
            <w:proofErr w:type="gramEnd"/>
            <w:r w:rsidRPr="008E2500">
              <w:rPr>
                <w:rFonts w:ascii="Calibri" w:eastAsia="Calibri" w:hAnsi="Calibri"/>
                <w:lang w:eastAsia="en-US"/>
              </w:rPr>
              <w:t xml:space="preserve"> – Passeio de barco: A dinâmica socioambiental do Rio Oiapoque</w:t>
            </w:r>
            <w:bookmarkStart w:id="0" w:name="_GoBack"/>
            <w:bookmarkEnd w:id="0"/>
          </w:p>
        </w:tc>
      </w:tr>
    </w:tbl>
    <w:p w:rsidR="00D77B72" w:rsidRPr="00A27037" w:rsidRDefault="00D77B72" w:rsidP="009E1F01">
      <w:pPr>
        <w:ind w:left="-284"/>
        <w:jc w:val="center"/>
        <w:rPr>
          <w:rFonts w:asciiTheme="minorHAnsi" w:hAnsiTheme="minorHAnsi" w:cstheme="minorHAnsi"/>
          <w:b/>
          <w:sz w:val="120"/>
          <w:szCs w:val="120"/>
        </w:rPr>
      </w:pPr>
    </w:p>
    <w:sectPr w:rsidR="00D77B72" w:rsidRPr="00A27037" w:rsidSect="008A056A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13" w:rsidRDefault="00434013" w:rsidP="00713C91">
      <w:r>
        <w:separator/>
      </w:r>
    </w:p>
  </w:endnote>
  <w:endnote w:type="continuationSeparator" w:id="0">
    <w:p w:rsidR="00434013" w:rsidRDefault="00434013" w:rsidP="007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D200F5FF" w:usb2="00042029" w:usb3="00000000" w:csb0="000001FF" w:csb1="00000000"/>
  </w:font>
  <w:font w:name="StarSymbol">
    <w:altName w:val="MS Mincho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F" w:rsidRPr="00645C9E" w:rsidRDefault="00712E7F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13" w:rsidRDefault="00434013" w:rsidP="00713C91">
      <w:r>
        <w:separator/>
      </w:r>
    </w:p>
  </w:footnote>
  <w:footnote w:type="continuationSeparator" w:id="0">
    <w:p w:rsidR="00434013" w:rsidRDefault="00434013" w:rsidP="0071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F" w:rsidRDefault="00712E7F" w:rsidP="001D4252">
    <w:pPr>
      <w:pStyle w:val="Cabealho"/>
      <w:ind w:left="142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09625B43" wp14:editId="1D53C207">
          <wp:simplePos x="0" y="0"/>
          <wp:positionH relativeFrom="column">
            <wp:posOffset>100965</wp:posOffset>
          </wp:positionH>
          <wp:positionV relativeFrom="paragraph">
            <wp:posOffset>-78105</wp:posOffset>
          </wp:positionV>
          <wp:extent cx="657225" cy="809625"/>
          <wp:effectExtent l="0" t="0" r="9525" b="9525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056A">
      <w:rPr>
        <w:rFonts w:asciiTheme="minorHAnsi" w:hAnsiTheme="minorHAnsi"/>
        <w:b/>
        <w:bCs/>
      </w:rPr>
      <w:t xml:space="preserve">                     </w:t>
    </w:r>
    <w:r w:rsidR="00451DA1">
      <w:rPr>
        <w:rFonts w:asciiTheme="minorHAnsi" w:hAnsiTheme="minorHAnsi"/>
        <w:b/>
        <w:bCs/>
      </w:rPr>
      <w:t>MINISTÉ</w:t>
    </w:r>
    <w:r>
      <w:rPr>
        <w:rFonts w:asciiTheme="minorHAnsi" w:hAnsiTheme="minorHAnsi"/>
        <w:b/>
        <w:bCs/>
      </w:rPr>
      <w:t>RIO DA EDUCAÇÃO</w:t>
    </w:r>
  </w:p>
  <w:p w:rsidR="00712E7F" w:rsidRDefault="008A056A" w:rsidP="001D4252">
    <w:pPr>
      <w:pStyle w:val="Cabealho"/>
      <w:ind w:left="142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 xml:space="preserve">                     </w:t>
    </w:r>
    <w:r w:rsidR="00712E7F" w:rsidRPr="00A564D9">
      <w:rPr>
        <w:rFonts w:asciiTheme="minorHAnsi" w:hAnsiTheme="minorHAnsi"/>
        <w:b/>
        <w:bCs/>
      </w:rPr>
      <w:t>Universidade Federal do Amapá</w:t>
    </w:r>
    <w:r w:rsidR="00712E7F">
      <w:rPr>
        <w:rFonts w:asciiTheme="minorHAnsi" w:hAnsiTheme="minorHAnsi"/>
        <w:b/>
        <w:bCs/>
      </w:rPr>
      <w:t xml:space="preserve"> –</w:t>
    </w:r>
    <w:r w:rsidR="00712E7F" w:rsidRPr="00A564D9">
      <w:rPr>
        <w:rFonts w:asciiTheme="minorHAnsi" w:hAnsiTheme="minorHAnsi"/>
        <w:b/>
        <w:bCs/>
      </w:rPr>
      <w:t xml:space="preserve"> UNIFAP</w:t>
    </w:r>
  </w:p>
  <w:p w:rsidR="00712E7F" w:rsidRPr="001D4252" w:rsidRDefault="008A056A" w:rsidP="001D4252">
    <w:pPr>
      <w:pStyle w:val="Cabealho"/>
      <w:ind w:left="142"/>
      <w:rPr>
        <w:rFonts w:asciiTheme="minorHAnsi" w:hAnsiTheme="minorHAnsi"/>
        <w:bCs/>
        <w:color w:val="404040" w:themeColor="text1" w:themeTint="BF"/>
      </w:rPr>
    </w:pPr>
    <w:r>
      <w:rPr>
        <w:rFonts w:asciiTheme="minorHAnsi" w:hAnsiTheme="minorHAnsi"/>
        <w:bCs/>
        <w:color w:val="404040" w:themeColor="text1" w:themeTint="BF"/>
      </w:rPr>
      <w:t xml:space="preserve">                     </w:t>
    </w:r>
    <w:r w:rsidR="00712E7F">
      <w:rPr>
        <w:rFonts w:asciiTheme="minorHAnsi" w:hAnsiTheme="minorHAnsi"/>
        <w:bCs/>
        <w:color w:val="404040" w:themeColor="text1" w:themeTint="BF"/>
      </w:rPr>
      <w:t>CAMPUS BINACIONAL DE OIAPOQUE</w:t>
    </w:r>
  </w:p>
  <w:p w:rsidR="00712E7F" w:rsidRPr="001D4252" w:rsidRDefault="008A056A" w:rsidP="001D4252">
    <w:pPr>
      <w:pStyle w:val="Cabealho"/>
      <w:pBdr>
        <w:bottom w:val="dotted" w:sz="4" w:space="1" w:color="auto"/>
      </w:pBdr>
      <w:ind w:left="142"/>
      <w:rPr>
        <w:rFonts w:asciiTheme="minorHAnsi" w:hAnsiTheme="minorHAnsi"/>
        <w:bCs/>
        <w:color w:val="404040" w:themeColor="text1" w:themeTint="BF"/>
      </w:rPr>
    </w:pPr>
    <w:r>
      <w:rPr>
        <w:rFonts w:asciiTheme="minorHAnsi" w:hAnsiTheme="minorHAnsi"/>
        <w:bCs/>
        <w:color w:val="404040" w:themeColor="text1" w:themeTint="BF"/>
      </w:rPr>
      <w:t xml:space="preserve">                     </w:t>
    </w:r>
  </w:p>
  <w:p w:rsidR="00712E7F" w:rsidRDefault="00712E7F" w:rsidP="001D4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A"/>
    <w:rsid w:val="00002205"/>
    <w:rsid w:val="00005B65"/>
    <w:rsid w:val="00044258"/>
    <w:rsid w:val="000947F3"/>
    <w:rsid w:val="000A0287"/>
    <w:rsid w:val="000C6BF5"/>
    <w:rsid w:val="000F4241"/>
    <w:rsid w:val="00107948"/>
    <w:rsid w:val="00107C66"/>
    <w:rsid w:val="00111D0F"/>
    <w:rsid w:val="00117F79"/>
    <w:rsid w:val="00134DA9"/>
    <w:rsid w:val="0016196F"/>
    <w:rsid w:val="00166BA6"/>
    <w:rsid w:val="001800D5"/>
    <w:rsid w:val="00185807"/>
    <w:rsid w:val="001B3CDB"/>
    <w:rsid w:val="001D1019"/>
    <w:rsid w:val="001D4252"/>
    <w:rsid w:val="001F48CA"/>
    <w:rsid w:val="00200159"/>
    <w:rsid w:val="00210DC9"/>
    <w:rsid w:val="00217F56"/>
    <w:rsid w:val="00226002"/>
    <w:rsid w:val="00226F44"/>
    <w:rsid w:val="002535D0"/>
    <w:rsid w:val="00255718"/>
    <w:rsid w:val="002772B9"/>
    <w:rsid w:val="002E33A7"/>
    <w:rsid w:val="0031293E"/>
    <w:rsid w:val="0032301A"/>
    <w:rsid w:val="00325F20"/>
    <w:rsid w:val="00335600"/>
    <w:rsid w:val="00340B59"/>
    <w:rsid w:val="00354820"/>
    <w:rsid w:val="00357667"/>
    <w:rsid w:val="0038289C"/>
    <w:rsid w:val="003836E6"/>
    <w:rsid w:val="003855C7"/>
    <w:rsid w:val="003A5119"/>
    <w:rsid w:val="003B1F6D"/>
    <w:rsid w:val="003B3DBF"/>
    <w:rsid w:val="003D621D"/>
    <w:rsid w:val="00416C39"/>
    <w:rsid w:val="00434013"/>
    <w:rsid w:val="00451DA1"/>
    <w:rsid w:val="004631E9"/>
    <w:rsid w:val="004639D6"/>
    <w:rsid w:val="00477FB4"/>
    <w:rsid w:val="004A069E"/>
    <w:rsid w:val="004A7D57"/>
    <w:rsid w:val="004F7DAD"/>
    <w:rsid w:val="0050491D"/>
    <w:rsid w:val="00536849"/>
    <w:rsid w:val="00572022"/>
    <w:rsid w:val="005748FB"/>
    <w:rsid w:val="005975B6"/>
    <w:rsid w:val="005A10A6"/>
    <w:rsid w:val="005C56AB"/>
    <w:rsid w:val="005F6330"/>
    <w:rsid w:val="0060627F"/>
    <w:rsid w:val="00610E87"/>
    <w:rsid w:val="00632827"/>
    <w:rsid w:val="00645C9E"/>
    <w:rsid w:val="00654CCC"/>
    <w:rsid w:val="00655FE2"/>
    <w:rsid w:val="006605E3"/>
    <w:rsid w:val="00662505"/>
    <w:rsid w:val="00662AB3"/>
    <w:rsid w:val="0066609B"/>
    <w:rsid w:val="006B3AF9"/>
    <w:rsid w:val="006B3EBD"/>
    <w:rsid w:val="006D2945"/>
    <w:rsid w:val="006F2CF7"/>
    <w:rsid w:val="006F3EDE"/>
    <w:rsid w:val="006F62DC"/>
    <w:rsid w:val="00707B2A"/>
    <w:rsid w:val="00712E7F"/>
    <w:rsid w:val="00713C91"/>
    <w:rsid w:val="00726051"/>
    <w:rsid w:val="00732499"/>
    <w:rsid w:val="007344E9"/>
    <w:rsid w:val="007740EB"/>
    <w:rsid w:val="00777907"/>
    <w:rsid w:val="00785519"/>
    <w:rsid w:val="00795AB4"/>
    <w:rsid w:val="007A4A01"/>
    <w:rsid w:val="007B2119"/>
    <w:rsid w:val="007B4B7B"/>
    <w:rsid w:val="007D5982"/>
    <w:rsid w:val="007E3D09"/>
    <w:rsid w:val="00824972"/>
    <w:rsid w:val="00835796"/>
    <w:rsid w:val="00863B08"/>
    <w:rsid w:val="00865675"/>
    <w:rsid w:val="0087103C"/>
    <w:rsid w:val="00881814"/>
    <w:rsid w:val="00882C93"/>
    <w:rsid w:val="00885206"/>
    <w:rsid w:val="0089070F"/>
    <w:rsid w:val="008A056A"/>
    <w:rsid w:val="008D7C04"/>
    <w:rsid w:val="008E2500"/>
    <w:rsid w:val="008E5B57"/>
    <w:rsid w:val="00906576"/>
    <w:rsid w:val="00915A5D"/>
    <w:rsid w:val="009160CA"/>
    <w:rsid w:val="00926075"/>
    <w:rsid w:val="00931116"/>
    <w:rsid w:val="00932F54"/>
    <w:rsid w:val="00942BB5"/>
    <w:rsid w:val="00954108"/>
    <w:rsid w:val="009662D1"/>
    <w:rsid w:val="00976142"/>
    <w:rsid w:val="00980805"/>
    <w:rsid w:val="00983968"/>
    <w:rsid w:val="00993D2C"/>
    <w:rsid w:val="009B4215"/>
    <w:rsid w:val="009C3E26"/>
    <w:rsid w:val="009D3860"/>
    <w:rsid w:val="009E1F01"/>
    <w:rsid w:val="009F196B"/>
    <w:rsid w:val="00A06E1E"/>
    <w:rsid w:val="00A27037"/>
    <w:rsid w:val="00A363E1"/>
    <w:rsid w:val="00A36D7C"/>
    <w:rsid w:val="00A4292A"/>
    <w:rsid w:val="00A52CAB"/>
    <w:rsid w:val="00A564D9"/>
    <w:rsid w:val="00A930D4"/>
    <w:rsid w:val="00AC3E38"/>
    <w:rsid w:val="00AD514E"/>
    <w:rsid w:val="00B029CB"/>
    <w:rsid w:val="00B118EE"/>
    <w:rsid w:val="00B13DD6"/>
    <w:rsid w:val="00B67637"/>
    <w:rsid w:val="00B70624"/>
    <w:rsid w:val="00B76B2D"/>
    <w:rsid w:val="00B77C20"/>
    <w:rsid w:val="00B842C9"/>
    <w:rsid w:val="00B84746"/>
    <w:rsid w:val="00B94D54"/>
    <w:rsid w:val="00BA7D11"/>
    <w:rsid w:val="00BE0B1A"/>
    <w:rsid w:val="00BE1ACD"/>
    <w:rsid w:val="00BE6BCA"/>
    <w:rsid w:val="00C21B93"/>
    <w:rsid w:val="00C22521"/>
    <w:rsid w:val="00C2408D"/>
    <w:rsid w:val="00C4611B"/>
    <w:rsid w:val="00C7125A"/>
    <w:rsid w:val="00C73FBE"/>
    <w:rsid w:val="00C84A5A"/>
    <w:rsid w:val="00CB27FB"/>
    <w:rsid w:val="00CD77E0"/>
    <w:rsid w:val="00CE4DFD"/>
    <w:rsid w:val="00CF6EA5"/>
    <w:rsid w:val="00D0726C"/>
    <w:rsid w:val="00D10E25"/>
    <w:rsid w:val="00D11FB8"/>
    <w:rsid w:val="00D1614C"/>
    <w:rsid w:val="00D354C6"/>
    <w:rsid w:val="00D6087D"/>
    <w:rsid w:val="00D7563D"/>
    <w:rsid w:val="00D77B72"/>
    <w:rsid w:val="00D81367"/>
    <w:rsid w:val="00D834B6"/>
    <w:rsid w:val="00D84A0C"/>
    <w:rsid w:val="00D93453"/>
    <w:rsid w:val="00DA2B86"/>
    <w:rsid w:val="00DC0952"/>
    <w:rsid w:val="00DC1E8F"/>
    <w:rsid w:val="00DE26E9"/>
    <w:rsid w:val="00DF17EC"/>
    <w:rsid w:val="00E1020F"/>
    <w:rsid w:val="00E47EEC"/>
    <w:rsid w:val="00E55446"/>
    <w:rsid w:val="00E860E8"/>
    <w:rsid w:val="00E86B1F"/>
    <w:rsid w:val="00EB1419"/>
    <w:rsid w:val="00EB2E13"/>
    <w:rsid w:val="00ED0580"/>
    <w:rsid w:val="00EF78F2"/>
    <w:rsid w:val="00F06075"/>
    <w:rsid w:val="00F144EA"/>
    <w:rsid w:val="00F1507A"/>
    <w:rsid w:val="00F333DC"/>
    <w:rsid w:val="00F3661A"/>
    <w:rsid w:val="00F752B6"/>
    <w:rsid w:val="00F7649F"/>
    <w:rsid w:val="00F901C8"/>
    <w:rsid w:val="00F944B6"/>
    <w:rsid w:val="00F96BCA"/>
    <w:rsid w:val="00FB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8E5B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E5B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1A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4A0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92A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7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8E5B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E5B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1A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4A0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92A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7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F236-B84F-414B-8FD7-786A92B4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Karen-contador</dc:creator>
  <cp:lastModifiedBy>Eduardo Margarit</cp:lastModifiedBy>
  <cp:revision>4</cp:revision>
  <cp:lastPrinted>2015-09-28T12:06:00Z</cp:lastPrinted>
  <dcterms:created xsi:type="dcterms:W3CDTF">2015-09-28T12:07:00Z</dcterms:created>
  <dcterms:modified xsi:type="dcterms:W3CDTF">2015-09-28T21:50:00Z</dcterms:modified>
</cp:coreProperties>
</file>