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0" w:rsidRPr="00032957" w:rsidRDefault="00032957" w:rsidP="0003295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2957">
        <w:rPr>
          <w:rFonts w:ascii="Times New Roman" w:hAnsi="Times New Roman" w:cs="Times New Roman"/>
          <w:b/>
          <w:sz w:val="32"/>
          <w:szCs w:val="24"/>
        </w:rPr>
        <w:t>Assembleia Extraordinária dos acadêmicos do Campus Binacional</w:t>
      </w:r>
    </w:p>
    <w:p w:rsidR="00032957" w:rsidRDefault="00032957" w:rsidP="0003295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32957" w:rsidRPr="00032957" w:rsidRDefault="00032957" w:rsidP="0003295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2957">
        <w:rPr>
          <w:rFonts w:ascii="Times New Roman" w:hAnsi="Times New Roman" w:cs="Times New Roman"/>
          <w:b/>
          <w:sz w:val="32"/>
          <w:szCs w:val="24"/>
        </w:rPr>
        <w:t>Edital de Convocação</w:t>
      </w:r>
    </w:p>
    <w:p w:rsidR="00032957" w:rsidRDefault="00032957" w:rsidP="0003295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32957" w:rsidRDefault="00032957" w:rsidP="0003295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 comissão voluntária dos estudantes dos cursos de graduação da UNI</w:t>
      </w:r>
      <w:r w:rsidR="00E641BA">
        <w:rPr>
          <w:rFonts w:ascii="Times New Roman" w:hAnsi="Times New Roman" w:cs="Times New Roman"/>
          <w:sz w:val="28"/>
          <w:szCs w:val="24"/>
        </w:rPr>
        <w:t xml:space="preserve">FAP-CAMPUS BINACIONAL, convoca a </w:t>
      </w:r>
      <w:r w:rsidR="00E641BA" w:rsidRPr="00E641BA">
        <w:rPr>
          <w:rFonts w:ascii="Times New Roman" w:hAnsi="Times New Roman" w:cs="Times New Roman"/>
          <w:b/>
          <w:sz w:val="28"/>
          <w:szCs w:val="24"/>
        </w:rPr>
        <w:t>Comunidade Universitária</w:t>
      </w:r>
      <w:r>
        <w:rPr>
          <w:rFonts w:ascii="Times New Roman" w:hAnsi="Times New Roman" w:cs="Times New Roman"/>
          <w:sz w:val="28"/>
          <w:szCs w:val="24"/>
        </w:rPr>
        <w:t xml:space="preserve"> para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Assembleia Geral que será realizada no dia 09 de novembro de 2016 às 17h para Debater sobre a seguinte pauta:</w:t>
      </w:r>
    </w:p>
    <w:p w:rsidR="00032957" w:rsidRPr="00E641BA" w:rsidRDefault="00032957" w:rsidP="00E641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641BA">
        <w:rPr>
          <w:rFonts w:ascii="Times New Roman" w:hAnsi="Times New Roman" w:cs="Times New Roman"/>
          <w:sz w:val="28"/>
          <w:szCs w:val="24"/>
        </w:rPr>
        <w:t>Leitura da Carta de Manifesto;</w:t>
      </w:r>
    </w:p>
    <w:p w:rsidR="00032957" w:rsidRPr="00E641BA" w:rsidRDefault="00032957" w:rsidP="00E641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641BA">
        <w:rPr>
          <w:rFonts w:ascii="Times New Roman" w:hAnsi="Times New Roman" w:cs="Times New Roman"/>
          <w:sz w:val="28"/>
          <w:szCs w:val="24"/>
        </w:rPr>
        <w:t>Exposição da PEC 241/55;</w:t>
      </w:r>
    </w:p>
    <w:p w:rsidR="00032957" w:rsidRPr="00E641BA" w:rsidRDefault="00032957" w:rsidP="00E641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641BA">
        <w:rPr>
          <w:rFonts w:ascii="Times New Roman" w:hAnsi="Times New Roman" w:cs="Times New Roman"/>
          <w:sz w:val="28"/>
          <w:szCs w:val="24"/>
        </w:rPr>
        <w:t>Consideração de especialistas;</w:t>
      </w:r>
    </w:p>
    <w:p w:rsidR="00032957" w:rsidRPr="00E641BA" w:rsidRDefault="00032957" w:rsidP="00E641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641BA">
        <w:rPr>
          <w:rFonts w:ascii="Times New Roman" w:hAnsi="Times New Roman" w:cs="Times New Roman"/>
          <w:sz w:val="28"/>
          <w:szCs w:val="24"/>
        </w:rPr>
        <w:t xml:space="preserve">Votação decisória sobre a </w:t>
      </w:r>
      <w:r w:rsidRPr="00E641BA">
        <w:rPr>
          <w:rFonts w:ascii="Times New Roman" w:hAnsi="Times New Roman" w:cs="Times New Roman"/>
          <w:b/>
          <w:sz w:val="28"/>
          <w:szCs w:val="24"/>
        </w:rPr>
        <w:t>OCUPAÇÃO</w:t>
      </w:r>
      <w:r w:rsidRPr="00E641BA">
        <w:rPr>
          <w:rFonts w:ascii="Times New Roman" w:hAnsi="Times New Roman" w:cs="Times New Roman"/>
          <w:sz w:val="28"/>
          <w:szCs w:val="24"/>
        </w:rPr>
        <w:t xml:space="preserve"> e </w:t>
      </w:r>
      <w:r w:rsidRPr="00E641BA">
        <w:rPr>
          <w:rFonts w:ascii="Times New Roman" w:hAnsi="Times New Roman" w:cs="Times New Roman"/>
          <w:b/>
          <w:sz w:val="28"/>
          <w:szCs w:val="24"/>
        </w:rPr>
        <w:t xml:space="preserve">PARALIZAÇÃO </w:t>
      </w:r>
      <w:r w:rsidRPr="00E641BA">
        <w:rPr>
          <w:rFonts w:ascii="Times New Roman" w:hAnsi="Times New Roman" w:cs="Times New Roman"/>
          <w:sz w:val="28"/>
          <w:szCs w:val="24"/>
        </w:rPr>
        <w:t>das aulas como forma de protesto.</w:t>
      </w:r>
    </w:p>
    <w:p w:rsidR="00032957" w:rsidRDefault="00E641BA" w:rsidP="0003295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Cabe ressaltar sobre a importância da participação democrática dos alunos durante a assembleia geral, pois, sendo ela de caráter decisória, irá refletir diretamente na rotina acadêmica do campus. Essa decisão de qual rumo tomar cabe a todos os alunos.</w:t>
      </w:r>
    </w:p>
    <w:p w:rsidR="00E641BA" w:rsidRPr="00E641BA" w:rsidRDefault="00E641BA" w:rsidP="00E641BA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41BA">
        <w:rPr>
          <w:rFonts w:ascii="Times New Roman" w:hAnsi="Times New Roman" w:cs="Times New Roman"/>
          <w:b/>
          <w:sz w:val="28"/>
          <w:szCs w:val="24"/>
        </w:rPr>
        <w:t>PARTICIPE!</w:t>
      </w:r>
    </w:p>
    <w:p w:rsidR="00E641BA" w:rsidRDefault="00E641BA" w:rsidP="0003295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641BA" w:rsidRDefault="00E641BA" w:rsidP="00E641BA">
      <w:pPr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Oiapoque, 06 de novembro de </w:t>
      </w:r>
      <w:proofErr w:type="gramStart"/>
      <w:r>
        <w:rPr>
          <w:rFonts w:ascii="Times New Roman" w:hAnsi="Times New Roman" w:cs="Times New Roman"/>
          <w:sz w:val="28"/>
          <w:szCs w:val="24"/>
        </w:rPr>
        <w:t>2016</w:t>
      </w:r>
      <w:proofErr w:type="gramEnd"/>
    </w:p>
    <w:p w:rsidR="00E641BA" w:rsidRDefault="00E641BA" w:rsidP="0003295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641BA" w:rsidRDefault="00E641BA" w:rsidP="0003295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641BA" w:rsidRPr="00032957" w:rsidRDefault="00E641BA" w:rsidP="00E641BA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Comissão Voluntária dos Estudantes</w:t>
      </w:r>
    </w:p>
    <w:sectPr w:rsidR="00E641BA" w:rsidRPr="00032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99D"/>
    <w:multiLevelType w:val="hybridMultilevel"/>
    <w:tmpl w:val="6EC2883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57"/>
    <w:rsid w:val="00032957"/>
    <w:rsid w:val="00A85FC5"/>
    <w:rsid w:val="00C462B0"/>
    <w:rsid w:val="00E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1</cp:revision>
  <dcterms:created xsi:type="dcterms:W3CDTF">2016-11-07T13:06:00Z</dcterms:created>
  <dcterms:modified xsi:type="dcterms:W3CDTF">2016-11-07T13:39:00Z</dcterms:modified>
</cp:coreProperties>
</file>