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C7" w:rsidRPr="00A85EE1" w:rsidRDefault="00CC0AC7" w:rsidP="00A85EE1">
      <w:pPr>
        <w:autoSpaceDE w:val="0"/>
        <w:autoSpaceDN w:val="0"/>
        <w:adjustRightInd w:val="0"/>
        <w:jc w:val="both"/>
        <w:rPr>
          <w:b/>
        </w:rPr>
      </w:pPr>
      <w:r w:rsidRPr="00A85EE1">
        <w:rPr>
          <w:b/>
        </w:rPr>
        <w:t>Estão aptos a participar do evento:</w:t>
      </w:r>
    </w:p>
    <w:p w:rsidR="007D7093" w:rsidRDefault="00CC0AC7" w:rsidP="00A85EE1">
      <w:pPr>
        <w:autoSpaceDE w:val="0"/>
        <w:autoSpaceDN w:val="0"/>
        <w:adjustRightInd w:val="0"/>
        <w:jc w:val="both"/>
      </w:pPr>
      <w:r w:rsidRPr="00A85EE1">
        <w:t xml:space="preserve">Todos os inscritos na Semana Nacional de </w:t>
      </w:r>
      <w:r w:rsidR="00A85EE1">
        <w:t>Tecnologia em 2018 (</w:t>
      </w:r>
      <w:hyperlink r:id="rId4" w:history="1">
        <w:r w:rsidR="00A85EE1" w:rsidRPr="00844E04">
          <w:rPr>
            <w:rStyle w:val="Hyperlink"/>
          </w:rPr>
          <w:t>http://www2.unifap.br/oiapoque/academicos/snct-2018-campus-oiapoque/</w:t>
        </w:r>
      </w:hyperlink>
      <w:r w:rsidRPr="00A85EE1">
        <w:t>).</w:t>
      </w:r>
    </w:p>
    <w:p w:rsidR="00A85EE1" w:rsidRPr="00A85EE1" w:rsidRDefault="00A85EE1" w:rsidP="00A85EE1">
      <w:pPr>
        <w:autoSpaceDE w:val="0"/>
        <w:autoSpaceDN w:val="0"/>
        <w:adjustRightInd w:val="0"/>
        <w:jc w:val="both"/>
      </w:pPr>
    </w:p>
    <w:p w:rsidR="00CC0AC7" w:rsidRDefault="00CC0AC7" w:rsidP="00A85EE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85EE1">
        <w:rPr>
          <w:b/>
          <w:color w:val="000000"/>
        </w:rPr>
        <w:t>No Campus Binacional, quem pode participar?</w:t>
      </w:r>
    </w:p>
    <w:p w:rsidR="00A85EE1" w:rsidRPr="00A85EE1" w:rsidRDefault="00A85EE1" w:rsidP="00A85EE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 xml:space="preserve">1) </w:t>
      </w:r>
      <w:r w:rsidRPr="00A85EE1">
        <w:rPr>
          <w:b/>
          <w:color w:val="000000"/>
        </w:rPr>
        <w:t>Professores do magistério superior de todas as áreas</w:t>
      </w:r>
      <w:r w:rsidR="00A85EE1">
        <w:rPr>
          <w:color w:val="000000"/>
        </w:rPr>
        <w:t xml:space="preserve">: que possam </w:t>
      </w:r>
      <w:r w:rsidRPr="00A85EE1">
        <w:rPr>
          <w:color w:val="000000"/>
        </w:rPr>
        <w:t>apresentar resultados de pesquisa e ex</w:t>
      </w:r>
      <w:r w:rsidR="00A85EE1">
        <w:rPr>
          <w:color w:val="000000"/>
        </w:rPr>
        <w:t xml:space="preserve">tensão (em andamento) do Campus </w:t>
      </w:r>
      <w:r w:rsidRPr="00A85EE1">
        <w:rPr>
          <w:color w:val="000000"/>
        </w:rPr>
        <w:t>Binacional;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 xml:space="preserve">2) </w:t>
      </w:r>
      <w:r w:rsidRPr="00A85EE1">
        <w:rPr>
          <w:b/>
          <w:color w:val="000000"/>
        </w:rPr>
        <w:t>Servidores técnicos</w:t>
      </w:r>
      <w:r w:rsidRPr="00A85EE1">
        <w:rPr>
          <w:color w:val="000000"/>
        </w:rPr>
        <w:t xml:space="preserve"> que tenham pesqu</w:t>
      </w:r>
      <w:r w:rsidR="00A85EE1">
        <w:rPr>
          <w:color w:val="000000"/>
        </w:rPr>
        <w:t xml:space="preserve">isas em andamento (por exemplo, </w:t>
      </w:r>
      <w:r w:rsidRPr="00A85EE1">
        <w:rPr>
          <w:color w:val="000000"/>
        </w:rPr>
        <w:t>dissertação de mestrado) ou coordenadores de projetos de ex</w:t>
      </w:r>
      <w:r w:rsidR="00A85EE1">
        <w:rPr>
          <w:color w:val="000000"/>
        </w:rPr>
        <w:t xml:space="preserve">tensão </w:t>
      </w:r>
      <w:r w:rsidRPr="00A85EE1">
        <w:rPr>
          <w:color w:val="000000"/>
        </w:rPr>
        <w:t>realizados em Oiapoque.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 xml:space="preserve">3) </w:t>
      </w:r>
      <w:r w:rsidRPr="00A85EE1">
        <w:rPr>
          <w:b/>
          <w:color w:val="000000"/>
        </w:rPr>
        <w:t>Bolsistas</w:t>
      </w:r>
      <w:r w:rsidRPr="00A85EE1">
        <w:rPr>
          <w:color w:val="000000"/>
        </w:rPr>
        <w:t>: de Iniciação científica (PIBIC, PROBIC, PROVIC, PIBIC- EM),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A85EE1">
        <w:rPr>
          <w:color w:val="000000"/>
        </w:rPr>
        <w:t>de</w:t>
      </w:r>
      <w:proofErr w:type="gramEnd"/>
      <w:r w:rsidRPr="00A85EE1">
        <w:rPr>
          <w:color w:val="000000"/>
        </w:rPr>
        <w:t xml:space="preserve"> extensão e monitoria de disciplinas.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 xml:space="preserve">4) </w:t>
      </w:r>
      <w:r w:rsidRPr="00A85EE1">
        <w:rPr>
          <w:b/>
          <w:color w:val="000000"/>
        </w:rPr>
        <w:t>Graduandos de todos os cursos</w:t>
      </w:r>
      <w:r w:rsidRPr="00A85EE1">
        <w:rPr>
          <w:color w:val="000000"/>
        </w:rPr>
        <w:t>: que p</w:t>
      </w:r>
      <w:r w:rsidR="00A85EE1">
        <w:rPr>
          <w:color w:val="000000"/>
        </w:rPr>
        <w:t xml:space="preserve">ossam apresentar suas pesquisas </w:t>
      </w:r>
      <w:r w:rsidRPr="00A85EE1">
        <w:rPr>
          <w:color w:val="000000"/>
        </w:rPr>
        <w:t>de Trabalho de Conclusão de Curso ou outra</w:t>
      </w:r>
      <w:r w:rsidR="00A85EE1">
        <w:rPr>
          <w:color w:val="000000"/>
        </w:rPr>
        <w:t xml:space="preserve">s desenvolvidas durante o curso </w:t>
      </w:r>
      <w:r w:rsidRPr="00A85EE1">
        <w:rPr>
          <w:color w:val="000000"/>
        </w:rPr>
        <w:t>de graduação, desde que, os resumos encam</w:t>
      </w:r>
      <w:r w:rsidR="00A85EE1">
        <w:rPr>
          <w:color w:val="000000"/>
        </w:rPr>
        <w:t xml:space="preserve">inhados sejam orientados por um </w:t>
      </w:r>
      <w:r w:rsidRPr="00A85EE1">
        <w:rPr>
          <w:color w:val="000000"/>
        </w:rPr>
        <w:t>professor do magistério superior Campus Bina</w:t>
      </w:r>
      <w:r w:rsidR="00A85EE1">
        <w:rPr>
          <w:color w:val="000000"/>
        </w:rPr>
        <w:t xml:space="preserve">cional (comprovado por carta de </w:t>
      </w:r>
      <w:r w:rsidRPr="00A85EE1">
        <w:rPr>
          <w:color w:val="000000"/>
        </w:rPr>
        <w:t>anuência- Modelo anexo).</w:t>
      </w:r>
    </w:p>
    <w:p w:rsidR="00A85EE1" w:rsidRDefault="00A85EE1" w:rsidP="00A85EE1">
      <w:pPr>
        <w:autoSpaceDE w:val="0"/>
        <w:autoSpaceDN w:val="0"/>
        <w:adjustRightInd w:val="0"/>
        <w:jc w:val="both"/>
        <w:rPr>
          <w:color w:val="000000"/>
        </w:rPr>
      </w:pP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85EE1">
        <w:rPr>
          <w:b/>
          <w:color w:val="000000"/>
        </w:rPr>
        <w:t>INSCRIÇÕES DOS RESUMOS: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85EE1">
        <w:rPr>
          <w:b/>
          <w:color w:val="000000"/>
        </w:rPr>
        <w:t>MODALIDADE: PALESTRA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85EE1">
        <w:rPr>
          <w:b/>
          <w:color w:val="000000"/>
        </w:rPr>
        <w:t>PROFESSORES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>Somente podem submeter nesta modalidade P</w:t>
      </w:r>
      <w:r w:rsidR="00A85EE1">
        <w:rPr>
          <w:color w:val="000000"/>
        </w:rPr>
        <w:t xml:space="preserve">rofessor do magistério superior </w:t>
      </w:r>
      <w:r w:rsidRPr="00A85EE1">
        <w:rPr>
          <w:color w:val="000000"/>
        </w:rPr>
        <w:t>(UNIFAP ou outras instituições) e Instituto Federal.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>O tempo destinado para cada palestra</w:t>
      </w:r>
      <w:r w:rsidR="00A85EE1">
        <w:rPr>
          <w:color w:val="000000"/>
        </w:rPr>
        <w:t xml:space="preserve"> é de 20 minutos, seguido de 10 </w:t>
      </w:r>
      <w:r w:rsidRPr="00A85EE1">
        <w:rPr>
          <w:color w:val="000000"/>
        </w:rPr>
        <w:t>minutos, nos quais, podem ser feitas perguntas ou comentários.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>Os interessados em apresentar palestra devem seguir os seguintes trâmites: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>1) Enviar um resumo contendo as seguintes informações: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>1.1) título do trabalho: centralizado, fonte 14, negrito, caixa alta;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>1.2) Identificação: Nome completo sem a</w:t>
      </w:r>
      <w:r w:rsidR="00A85EE1">
        <w:rPr>
          <w:color w:val="000000"/>
        </w:rPr>
        <w:t xml:space="preserve">breviar, instituição de vínculo </w:t>
      </w:r>
      <w:r w:rsidRPr="00A85EE1">
        <w:rPr>
          <w:color w:val="000000"/>
        </w:rPr>
        <w:t>alinhado à direita com nota de rodapé informando o e-mail.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>1.3) Resumo: mínimo 250 até 500 palavras es</w:t>
      </w:r>
      <w:r w:rsidR="00A85EE1">
        <w:rPr>
          <w:color w:val="000000"/>
        </w:rPr>
        <w:t xml:space="preserve">crito em texto justificado (sem </w:t>
      </w:r>
      <w:r w:rsidRPr="00A85EE1">
        <w:rPr>
          <w:color w:val="000000"/>
        </w:rPr>
        <w:t>negrito).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>1.4) Palavras-chave: de 3 a 5 separadas por ponto (sem negrito).</w:t>
      </w:r>
    </w:p>
    <w:p w:rsidR="00CC0AC7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 xml:space="preserve">2) A formatação será: Letra times new </w:t>
      </w:r>
      <w:proofErr w:type="spellStart"/>
      <w:r w:rsidRPr="00A85EE1">
        <w:rPr>
          <w:color w:val="000000"/>
        </w:rPr>
        <w:t>ro</w:t>
      </w:r>
      <w:r w:rsidR="00A85EE1">
        <w:rPr>
          <w:color w:val="000000"/>
        </w:rPr>
        <w:t>man</w:t>
      </w:r>
      <w:proofErr w:type="spellEnd"/>
      <w:r w:rsidR="00A85EE1">
        <w:rPr>
          <w:color w:val="000000"/>
        </w:rPr>
        <w:t xml:space="preserve">, fonte 12, espaçamento 1,5, </w:t>
      </w:r>
      <w:r w:rsidRPr="00A85EE1">
        <w:rPr>
          <w:color w:val="000000"/>
        </w:rPr>
        <w:t>texto justificado. (Conforme modelo em Anexo I)</w:t>
      </w:r>
    </w:p>
    <w:p w:rsidR="00A85EE1" w:rsidRPr="00A85EE1" w:rsidRDefault="00A85EE1" w:rsidP="00A85EE1">
      <w:pPr>
        <w:autoSpaceDE w:val="0"/>
        <w:autoSpaceDN w:val="0"/>
        <w:adjustRightInd w:val="0"/>
        <w:jc w:val="both"/>
        <w:rPr>
          <w:color w:val="000000"/>
        </w:rPr>
      </w:pP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85EE1">
        <w:rPr>
          <w:b/>
          <w:color w:val="000000"/>
        </w:rPr>
        <w:lastRenderedPageBreak/>
        <w:t>MODALIDADE COMUNICAÇÃO ORAL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85EE1">
        <w:rPr>
          <w:b/>
          <w:color w:val="000000"/>
        </w:rPr>
        <w:t>PROFESSORES, SERVIDORES E ACADÊMICOS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>3) Enviar um resumo contendo as seguintes informações: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>3.1) título do trabalho: centralizado, fonte 14, negrito, caixa alta;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>1.2) Identificação: Nome completo sem abreviar, ins</w:t>
      </w:r>
      <w:r w:rsidR="00511119">
        <w:rPr>
          <w:color w:val="000000"/>
        </w:rPr>
        <w:t xml:space="preserve">tituição de vínculo </w:t>
      </w:r>
      <w:r w:rsidRPr="00A85EE1">
        <w:rPr>
          <w:color w:val="000000"/>
        </w:rPr>
        <w:t>alinhado à direita com nota de rodapé informando o e-mail.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>1.3) Resumo: mínimo 250 até 500 palavras es</w:t>
      </w:r>
      <w:r w:rsidR="00511119">
        <w:rPr>
          <w:color w:val="000000"/>
        </w:rPr>
        <w:t xml:space="preserve">crito em texto justificado (sem </w:t>
      </w:r>
      <w:r w:rsidRPr="00A85EE1">
        <w:rPr>
          <w:color w:val="000000"/>
        </w:rPr>
        <w:t>negrito).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>1.4) Palavras-chave: de 3 a 5 separadas por ponto (sem negrito).</w:t>
      </w:r>
    </w:p>
    <w:p w:rsidR="00511119" w:rsidRDefault="00511119" w:rsidP="00A85EE1">
      <w:pPr>
        <w:autoSpaceDE w:val="0"/>
        <w:autoSpaceDN w:val="0"/>
        <w:adjustRightInd w:val="0"/>
        <w:jc w:val="both"/>
        <w:rPr>
          <w:color w:val="000000"/>
        </w:rPr>
      </w:pP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>No caso de resumos de bolsistas e grad</w:t>
      </w:r>
      <w:r w:rsidR="00511119">
        <w:rPr>
          <w:color w:val="000000"/>
        </w:rPr>
        <w:t xml:space="preserve">uandos para a comunicação oral, </w:t>
      </w:r>
      <w:r w:rsidRPr="00A85EE1">
        <w:rPr>
          <w:color w:val="000000"/>
        </w:rPr>
        <w:t>enviar também a carta de anuência do o</w:t>
      </w:r>
      <w:r w:rsidR="00511119">
        <w:rPr>
          <w:color w:val="000000"/>
        </w:rPr>
        <w:t xml:space="preserve">rientador (Anexo II) assinada a </w:t>
      </w:r>
      <w:r w:rsidRPr="00A85EE1">
        <w:rPr>
          <w:color w:val="000000"/>
        </w:rPr>
        <w:t>próprio punho em caneta de tinta azul.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 xml:space="preserve">A formatação será: Letra times new </w:t>
      </w:r>
      <w:proofErr w:type="spellStart"/>
      <w:r w:rsidRPr="00A85EE1">
        <w:rPr>
          <w:color w:val="000000"/>
        </w:rPr>
        <w:t>roman</w:t>
      </w:r>
      <w:proofErr w:type="spellEnd"/>
      <w:r w:rsidRPr="00A85EE1">
        <w:rPr>
          <w:color w:val="000000"/>
        </w:rPr>
        <w:t>, f</w:t>
      </w:r>
      <w:r w:rsidR="00511119">
        <w:rPr>
          <w:color w:val="000000"/>
        </w:rPr>
        <w:t xml:space="preserve">onte 12, espaçamento 1,5, texto </w:t>
      </w:r>
      <w:r w:rsidRPr="00A85EE1">
        <w:rPr>
          <w:color w:val="000000"/>
        </w:rPr>
        <w:t>justificado. (Conforme modelo em Anexo I)</w:t>
      </w:r>
    </w:p>
    <w:p w:rsidR="00511119" w:rsidRDefault="00511119" w:rsidP="00A85EE1">
      <w:pPr>
        <w:autoSpaceDE w:val="0"/>
        <w:autoSpaceDN w:val="0"/>
        <w:adjustRightInd w:val="0"/>
        <w:jc w:val="both"/>
        <w:rPr>
          <w:color w:val="000000"/>
        </w:rPr>
      </w:pPr>
    </w:p>
    <w:p w:rsidR="00CC0AC7" w:rsidRPr="00A85EE1" w:rsidRDefault="00CC0AC7" w:rsidP="00511119">
      <w:pPr>
        <w:autoSpaceDE w:val="0"/>
        <w:autoSpaceDN w:val="0"/>
        <w:adjustRightInd w:val="0"/>
        <w:jc w:val="both"/>
        <w:rPr>
          <w:color w:val="000000"/>
        </w:rPr>
      </w:pPr>
      <w:r w:rsidRPr="00A85EE1">
        <w:rPr>
          <w:color w:val="000000"/>
        </w:rPr>
        <w:t xml:space="preserve">4) Enviar por e-mail o arquivo </w:t>
      </w:r>
      <w:proofErr w:type="spellStart"/>
      <w:r w:rsidRPr="00A85EE1">
        <w:rPr>
          <w:color w:val="000000"/>
        </w:rPr>
        <w:t>word</w:t>
      </w:r>
      <w:proofErr w:type="spellEnd"/>
      <w:r w:rsidRPr="00A85EE1">
        <w:rPr>
          <w:color w:val="000000"/>
        </w:rPr>
        <w:t xml:space="preserve"> para </w:t>
      </w:r>
      <w:r w:rsidRPr="00A85EE1">
        <w:rPr>
          <w:b/>
          <w:color w:val="003396"/>
        </w:rPr>
        <w:t xml:space="preserve">copeaunifap@gmail.com </w:t>
      </w:r>
      <w:r w:rsidR="00511119">
        <w:rPr>
          <w:color w:val="000000"/>
        </w:rPr>
        <w:t>no prazo de 25</w:t>
      </w:r>
      <w:bookmarkStart w:id="0" w:name="_GoBack"/>
      <w:bookmarkEnd w:id="0"/>
      <w:r w:rsidRPr="00A85EE1">
        <w:rPr>
          <w:color w:val="000000"/>
        </w:rPr>
        <w:t xml:space="preserve"> de setembro a 05 de outubro de 2018.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</w:pPr>
      <w:r w:rsidRPr="00A85EE1">
        <w:t>Os aceites serão enviados no período de 08 a 12 de outubro de 2018.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</w:pPr>
      <w:r w:rsidRPr="00A85EE1">
        <w:t>6) A programação com as datas, horários e locais das apresentações será</w:t>
      </w:r>
    </w:p>
    <w:p w:rsidR="00CC0AC7" w:rsidRPr="00A85EE1" w:rsidRDefault="00CC0AC7" w:rsidP="00A85EE1">
      <w:pPr>
        <w:autoSpaceDE w:val="0"/>
        <w:autoSpaceDN w:val="0"/>
        <w:adjustRightInd w:val="0"/>
        <w:jc w:val="both"/>
      </w:pPr>
      <w:proofErr w:type="gramStart"/>
      <w:r w:rsidRPr="00A85EE1">
        <w:t>divulgado</w:t>
      </w:r>
      <w:proofErr w:type="gramEnd"/>
      <w:r w:rsidRPr="00A85EE1">
        <w:t xml:space="preserve"> em 15 de outubro de 2018 no site do Campus Binacional.</w:t>
      </w:r>
    </w:p>
    <w:p w:rsidR="00CC0AC7" w:rsidRPr="00A85EE1" w:rsidRDefault="00CC0AC7" w:rsidP="00A85EE1">
      <w:pPr>
        <w:jc w:val="both"/>
      </w:pPr>
      <w:r w:rsidRPr="00A85EE1">
        <w:t>7) Dúvidas podem ser enviadas para o mesmo e-mail.</w:t>
      </w:r>
    </w:p>
    <w:sectPr w:rsidR="00CC0AC7" w:rsidRPr="00A85EE1" w:rsidSect="009D5EE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C7"/>
    <w:rsid w:val="001A6C77"/>
    <w:rsid w:val="00233407"/>
    <w:rsid w:val="00511119"/>
    <w:rsid w:val="007D7093"/>
    <w:rsid w:val="009D5EE0"/>
    <w:rsid w:val="00A85EE1"/>
    <w:rsid w:val="00C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5B647-941A-4D53-A80B-ECFEA237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5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unifap.br/oiapoque/academicos/snct-2018-campus-oiapoqu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Un1F4p</dc:creator>
  <cp:keywords/>
  <dc:description/>
  <cp:lastModifiedBy>Un1F4p</cp:lastModifiedBy>
  <cp:revision>3</cp:revision>
  <dcterms:created xsi:type="dcterms:W3CDTF">2018-09-25T14:40:00Z</dcterms:created>
  <dcterms:modified xsi:type="dcterms:W3CDTF">2018-09-25T14:44:00Z</dcterms:modified>
</cp:coreProperties>
</file>