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0F4" w:rsidRPr="00F04DCE" w:rsidRDefault="00F04DCE" w:rsidP="00F04DCE">
      <w:pPr>
        <w:autoSpaceDE w:val="0"/>
        <w:autoSpaceDN w:val="0"/>
        <w:adjustRightInd w:val="0"/>
        <w:spacing w:after="0" w:line="240" w:lineRule="auto"/>
        <w:rPr>
          <w:rFonts w:cs="TitilliumWeb-Bold"/>
          <w:b/>
          <w:bCs/>
          <w:sz w:val="24"/>
          <w:szCs w:val="24"/>
        </w:rPr>
      </w:pPr>
      <w:r w:rsidRPr="00F04DCE">
        <w:rPr>
          <w:rFonts w:cs="TitilliumWeb-Bold"/>
          <w:b/>
          <w:bCs/>
          <w:sz w:val="24"/>
          <w:szCs w:val="24"/>
        </w:rPr>
        <w:t>CRONOGRAMA DE IMPLANTAÇÃO</w:t>
      </w:r>
      <w:r w:rsidR="00CF7E44">
        <w:rPr>
          <w:rFonts w:cs="TitilliumWeb-Bold"/>
          <w:b/>
          <w:bCs/>
          <w:sz w:val="24"/>
          <w:szCs w:val="24"/>
        </w:rPr>
        <w:t xml:space="preserve"> E DESENVOLVIMENTO INSTITUCIONAL E DE CURSO</w:t>
      </w:r>
    </w:p>
    <w:p w:rsidR="005C3C3A" w:rsidRPr="00251968" w:rsidRDefault="005C3C3A" w:rsidP="005C3C3A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tbl>
      <w:tblPr>
        <w:tblStyle w:val="GradeMdia1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3652"/>
        <w:gridCol w:w="2268"/>
        <w:gridCol w:w="2724"/>
      </w:tblGrid>
      <w:tr w:rsidR="00D7674F" w:rsidRPr="00251968" w:rsidTr="00100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D7674F" w:rsidRPr="00251968" w:rsidRDefault="00D7674F" w:rsidP="00100931">
            <w:pPr>
              <w:jc w:val="center"/>
              <w:rPr>
                <w:b w:val="0"/>
                <w:sz w:val="24"/>
                <w:szCs w:val="24"/>
              </w:rPr>
            </w:pPr>
            <w:r w:rsidRPr="00251968">
              <w:rPr>
                <w:sz w:val="24"/>
                <w:szCs w:val="24"/>
              </w:rPr>
              <w:t>ELEMENTOS</w:t>
            </w:r>
          </w:p>
        </w:tc>
        <w:tc>
          <w:tcPr>
            <w:tcW w:w="2268" w:type="dxa"/>
            <w:vAlign w:val="center"/>
          </w:tcPr>
          <w:p w:rsidR="00D7674F" w:rsidRPr="00251968" w:rsidRDefault="00D7674F" w:rsidP="001009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251968">
              <w:rPr>
                <w:sz w:val="24"/>
                <w:szCs w:val="24"/>
              </w:rPr>
              <w:t>ITENS QUE DEVEM CONSTAR/ BREVE DESCRIÇÃO</w:t>
            </w:r>
          </w:p>
        </w:tc>
        <w:tc>
          <w:tcPr>
            <w:tcW w:w="2724" w:type="dxa"/>
            <w:vAlign w:val="center"/>
          </w:tcPr>
          <w:p w:rsidR="00D7674F" w:rsidRPr="00251968" w:rsidRDefault="00D7674F" w:rsidP="001009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251968">
              <w:rPr>
                <w:sz w:val="24"/>
                <w:szCs w:val="24"/>
              </w:rPr>
              <w:t>JUSTIFICATIVA</w:t>
            </w:r>
          </w:p>
        </w:tc>
      </w:tr>
      <w:tr w:rsidR="00D7674F" w:rsidRPr="00251968" w:rsidTr="00100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B845FD" w:rsidRPr="00CF7E44" w:rsidRDefault="00F04DCE" w:rsidP="00CF7E44">
            <w:pPr>
              <w:autoSpaceDE w:val="0"/>
              <w:autoSpaceDN w:val="0"/>
              <w:adjustRightInd w:val="0"/>
              <w:jc w:val="both"/>
              <w:rPr>
                <w:rFonts w:cs="TitilliumWeb-Bold"/>
                <w:bCs w:val="0"/>
                <w:sz w:val="24"/>
                <w:szCs w:val="24"/>
              </w:rPr>
            </w:pPr>
            <w:r w:rsidRPr="00CF7E44">
              <w:rPr>
                <w:rFonts w:cs="TitilliumWeb-Bold"/>
                <w:sz w:val="24"/>
                <w:szCs w:val="24"/>
              </w:rPr>
              <w:t>Cronograma de Implantação</w:t>
            </w:r>
            <w:r w:rsidR="00CF7E44" w:rsidRPr="00CF7E44">
              <w:rPr>
                <w:rFonts w:cs="TitilliumWeb-Bold"/>
                <w:sz w:val="24"/>
                <w:szCs w:val="24"/>
              </w:rPr>
              <w:t xml:space="preserve"> </w:t>
            </w:r>
            <w:r w:rsidR="00CF7E44" w:rsidRPr="00CF7E44">
              <w:rPr>
                <w:rFonts w:cs="TitilliumWeb-Bold"/>
                <w:bCs w:val="0"/>
                <w:sz w:val="24"/>
                <w:szCs w:val="24"/>
              </w:rPr>
              <w:t>e desenvolvimento institucional e de curso</w:t>
            </w:r>
          </w:p>
        </w:tc>
        <w:tc>
          <w:tcPr>
            <w:tcW w:w="2268" w:type="dxa"/>
            <w:vAlign w:val="center"/>
          </w:tcPr>
          <w:p w:rsidR="00D7674F" w:rsidRPr="00251968" w:rsidRDefault="00F04DCE" w:rsidP="0010093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tilliumWeb-Thin"/>
                <w:sz w:val="24"/>
                <w:szCs w:val="24"/>
              </w:rPr>
            </w:pPr>
            <w:r>
              <w:rPr>
                <w:rFonts w:cs="TitilliumWeb-Thin"/>
                <w:sz w:val="24"/>
                <w:szCs w:val="24"/>
              </w:rPr>
              <w:t>Ofertas de Cursos</w:t>
            </w:r>
          </w:p>
        </w:tc>
        <w:tc>
          <w:tcPr>
            <w:tcW w:w="2724" w:type="dxa"/>
          </w:tcPr>
          <w:p w:rsidR="00D7674F" w:rsidRPr="00251968" w:rsidRDefault="00100931" w:rsidP="00B63E3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tilliumWeb-Thin"/>
                <w:sz w:val="24"/>
                <w:szCs w:val="24"/>
              </w:rPr>
            </w:pPr>
            <w:r w:rsidRPr="00B63E37">
              <w:rPr>
                <w:rFonts w:cs="TitilliumWeb-Thin"/>
                <w:sz w:val="24"/>
                <w:szCs w:val="24"/>
              </w:rPr>
              <w:t>Decreto</w:t>
            </w:r>
            <w:r w:rsidR="00B63E37" w:rsidRPr="00B63E37">
              <w:rPr>
                <w:rFonts w:cs="TitilliumWeb-Thin"/>
                <w:sz w:val="24"/>
                <w:szCs w:val="24"/>
              </w:rPr>
              <w:t xml:space="preserve"> Nº 9.235, </w:t>
            </w:r>
            <w:r w:rsidRPr="00B63E37">
              <w:rPr>
                <w:rFonts w:cs="TitilliumWeb-Thin"/>
                <w:sz w:val="24"/>
                <w:szCs w:val="24"/>
              </w:rPr>
              <w:t xml:space="preserve">de </w:t>
            </w:r>
            <w:r w:rsidR="00B63E37" w:rsidRPr="00B63E37">
              <w:rPr>
                <w:rFonts w:cs="TitilliumWeb-Thin"/>
                <w:sz w:val="24"/>
                <w:szCs w:val="24"/>
              </w:rPr>
              <w:t xml:space="preserve">15 </w:t>
            </w:r>
            <w:r w:rsidRPr="00B63E37">
              <w:rPr>
                <w:rFonts w:cs="TitilliumWeb-Thin"/>
                <w:sz w:val="24"/>
                <w:szCs w:val="24"/>
              </w:rPr>
              <w:t xml:space="preserve">de dezembro </w:t>
            </w:r>
            <w:r w:rsidR="00B63E37" w:rsidRPr="00B63E37">
              <w:rPr>
                <w:rFonts w:cs="TitilliumWeb-Thin"/>
                <w:sz w:val="24"/>
                <w:szCs w:val="24"/>
              </w:rPr>
              <w:t xml:space="preserve">DE </w:t>
            </w:r>
            <w:proofErr w:type="gramStart"/>
            <w:r w:rsidR="00B63E37" w:rsidRPr="00B63E37">
              <w:rPr>
                <w:rFonts w:cs="TitilliumWeb-Thin"/>
                <w:sz w:val="24"/>
                <w:szCs w:val="24"/>
              </w:rPr>
              <w:t>2017</w:t>
            </w:r>
            <w:proofErr w:type="gramEnd"/>
          </w:p>
        </w:tc>
      </w:tr>
      <w:tr w:rsidR="00B63E37" w:rsidRPr="00251968" w:rsidTr="00100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3"/>
          </w:tcPr>
          <w:p w:rsidR="00B63E37" w:rsidRPr="00B63E37" w:rsidRDefault="00B63E37" w:rsidP="00B63E37">
            <w:pPr>
              <w:autoSpaceDE w:val="0"/>
              <w:autoSpaceDN w:val="0"/>
              <w:adjustRightInd w:val="0"/>
              <w:jc w:val="both"/>
              <w:rPr>
                <w:rFonts w:cs="TitilliumWeb-Thin"/>
                <w:b w:val="0"/>
                <w:sz w:val="24"/>
                <w:szCs w:val="24"/>
              </w:rPr>
            </w:pPr>
            <w:r w:rsidRPr="00B63E37">
              <w:rPr>
                <w:rFonts w:cs="TitilliumWeb-Thin"/>
                <w:b w:val="0"/>
                <w:sz w:val="24"/>
                <w:szCs w:val="24"/>
              </w:rPr>
              <w:t xml:space="preserve">Art. 21.  III - cronograma de implantação e desenvolvimento da instituição e de cada um de seus cursos, com especificação das modalidades de oferta, da programação de abertura de cursos, do aumento de vagas, da ampliação das instalações físicas e, quando for o caso, da previsão de abertura de campus fora de sede e de polos de educação </w:t>
            </w:r>
            <w:proofErr w:type="gramStart"/>
            <w:r w:rsidRPr="00B63E37">
              <w:rPr>
                <w:rFonts w:cs="TitilliumWeb-Thin"/>
                <w:b w:val="0"/>
                <w:sz w:val="24"/>
                <w:szCs w:val="24"/>
              </w:rPr>
              <w:t>a</w:t>
            </w:r>
            <w:proofErr w:type="gramEnd"/>
            <w:r w:rsidRPr="00B63E37">
              <w:rPr>
                <w:rFonts w:cs="TitilliumWeb-Thin"/>
                <w:b w:val="0"/>
                <w:sz w:val="24"/>
                <w:szCs w:val="24"/>
              </w:rPr>
              <w:t xml:space="preserve"> distância;</w:t>
            </w:r>
          </w:p>
        </w:tc>
      </w:tr>
    </w:tbl>
    <w:p w:rsidR="006B145A" w:rsidRPr="00251968" w:rsidRDefault="006B145A">
      <w:pPr>
        <w:rPr>
          <w:b/>
          <w:sz w:val="24"/>
          <w:szCs w:val="24"/>
        </w:rPr>
      </w:pPr>
    </w:p>
    <w:p w:rsidR="00A65BFF" w:rsidRPr="002B173C" w:rsidRDefault="002B173C" w:rsidP="002B173C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BR"/>
        </w:rPr>
      </w:pPr>
      <w:r>
        <w:rPr>
          <w:b/>
          <w:bCs/>
          <w:sz w:val="24"/>
          <w:szCs w:val="24"/>
        </w:rPr>
        <w:t>Descrição da situação Atual</w:t>
      </w:r>
    </w:p>
    <w:p w:rsidR="002B173C" w:rsidRPr="002B173C" w:rsidRDefault="002B173C" w:rsidP="002B173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2B173C">
        <w:rPr>
          <w:rFonts w:ascii="Times New Roman" w:hAnsi="Times New Roman" w:cs="Times New Roman"/>
          <w:color w:val="FF0000"/>
          <w:sz w:val="24"/>
          <w:szCs w:val="24"/>
        </w:rPr>
        <w:t>Número de vagas</w:t>
      </w:r>
    </w:p>
    <w:p w:rsidR="002B173C" w:rsidRDefault="002B173C" w:rsidP="002B173C">
      <w:p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B173C">
        <w:rPr>
          <w:rFonts w:ascii="Times New Roman" w:hAnsi="Times New Roman" w:cs="Times New Roman"/>
          <w:color w:val="FF0000"/>
          <w:sz w:val="24"/>
          <w:szCs w:val="24"/>
        </w:rPr>
        <w:t>Dimensões das turmas, turno de funcionamento e regime de matrícula de seus cursos. Informar ainda a situação atual dos cursos (em funcionamento, em fase de autorização ou de futura solicitação), incluindo o cronograma de expansão na vigência do PDI conforme detalhamento a seguir:</w:t>
      </w:r>
    </w:p>
    <w:p w:rsidR="002B173C" w:rsidRDefault="002B173C" w:rsidP="002B173C">
      <w:p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B173C" w:rsidRPr="002B173C" w:rsidRDefault="002B173C" w:rsidP="002B173C">
      <w:pPr>
        <w:autoSpaceDE w:val="0"/>
        <w:autoSpaceDN w:val="0"/>
        <w:adjustRightInd w:val="0"/>
        <w:spacing w:after="0" w:line="240" w:lineRule="auto"/>
        <w:ind w:firstLine="378"/>
        <w:rPr>
          <w:rFonts w:ascii="Times New Roman" w:hAnsi="Times New Roman" w:cs="Times New Roman"/>
          <w:color w:val="FF0000"/>
          <w:sz w:val="24"/>
          <w:szCs w:val="24"/>
        </w:rPr>
      </w:pPr>
      <w:r w:rsidRPr="002B173C">
        <w:rPr>
          <w:rFonts w:ascii="Times New Roman" w:hAnsi="Times New Roman" w:cs="Times New Roman"/>
          <w:color w:val="FF0000"/>
          <w:sz w:val="24"/>
          <w:szCs w:val="24"/>
        </w:rPr>
        <w:t>Graduação (Bacharelado, Licenciatura e Tecnologia);</w:t>
      </w:r>
    </w:p>
    <w:p w:rsidR="002B173C" w:rsidRPr="002B173C" w:rsidRDefault="002B173C" w:rsidP="002B173C">
      <w:pPr>
        <w:autoSpaceDE w:val="0"/>
        <w:autoSpaceDN w:val="0"/>
        <w:adjustRightInd w:val="0"/>
        <w:spacing w:after="0" w:line="240" w:lineRule="auto"/>
        <w:ind w:firstLine="378"/>
        <w:rPr>
          <w:rFonts w:ascii="Times New Roman" w:hAnsi="Times New Roman" w:cs="Times New Roman"/>
          <w:color w:val="FF0000"/>
          <w:sz w:val="24"/>
          <w:szCs w:val="24"/>
        </w:rPr>
      </w:pPr>
      <w:r w:rsidRPr="002B173C">
        <w:rPr>
          <w:rFonts w:ascii="Times New Roman" w:hAnsi="Times New Roman" w:cs="Times New Roman"/>
          <w:color w:val="FF0000"/>
          <w:sz w:val="24"/>
          <w:szCs w:val="24"/>
        </w:rPr>
        <w:t>Sequenciais (formação específica, complementação de estudos);</w:t>
      </w:r>
    </w:p>
    <w:p w:rsidR="002B173C" w:rsidRPr="002B173C" w:rsidRDefault="002B173C" w:rsidP="002B173C">
      <w:pPr>
        <w:autoSpaceDE w:val="0"/>
        <w:autoSpaceDN w:val="0"/>
        <w:adjustRightInd w:val="0"/>
        <w:spacing w:after="0" w:line="240" w:lineRule="auto"/>
        <w:ind w:firstLine="378"/>
        <w:rPr>
          <w:rFonts w:ascii="Times New Roman" w:hAnsi="Times New Roman" w:cs="Times New Roman"/>
          <w:color w:val="FF0000"/>
          <w:sz w:val="24"/>
          <w:szCs w:val="24"/>
        </w:rPr>
      </w:pPr>
      <w:r w:rsidRPr="002B173C">
        <w:rPr>
          <w:rFonts w:ascii="Times New Roman" w:hAnsi="Times New Roman" w:cs="Times New Roman"/>
          <w:color w:val="FF0000"/>
          <w:sz w:val="24"/>
          <w:szCs w:val="24"/>
        </w:rPr>
        <w:t>Programas Especiais de Formação Pedagógica;</w:t>
      </w:r>
    </w:p>
    <w:p w:rsidR="002B173C" w:rsidRPr="002B173C" w:rsidRDefault="002B173C" w:rsidP="002B173C">
      <w:pPr>
        <w:autoSpaceDE w:val="0"/>
        <w:autoSpaceDN w:val="0"/>
        <w:adjustRightInd w:val="0"/>
        <w:spacing w:after="0" w:line="240" w:lineRule="auto"/>
        <w:ind w:firstLine="378"/>
        <w:rPr>
          <w:rFonts w:ascii="Times New Roman" w:hAnsi="Times New Roman" w:cs="Times New Roman"/>
          <w:color w:val="FF0000"/>
          <w:sz w:val="24"/>
          <w:szCs w:val="24"/>
        </w:rPr>
      </w:pPr>
      <w:r w:rsidRPr="002B173C">
        <w:rPr>
          <w:rFonts w:ascii="Times New Roman" w:hAnsi="Times New Roman" w:cs="Times New Roman"/>
          <w:color w:val="FF0000"/>
          <w:sz w:val="24"/>
          <w:szCs w:val="24"/>
        </w:rPr>
        <w:t>Pós-Graduação (</w:t>
      </w:r>
      <w:r w:rsidRPr="002B173C">
        <w:rPr>
          <w:rFonts w:ascii="Times New Roman" w:hAnsi="Times New Roman" w:cs="Times New Roman"/>
          <w:i/>
          <w:iCs/>
          <w:color w:val="FF0000"/>
          <w:sz w:val="24"/>
          <w:szCs w:val="24"/>
        </w:rPr>
        <w:t>lato sensu</w:t>
      </w:r>
      <w:r w:rsidRPr="002B173C">
        <w:rPr>
          <w:rFonts w:ascii="Times New Roman" w:hAnsi="Times New Roman" w:cs="Times New Roman"/>
          <w:color w:val="FF0000"/>
          <w:sz w:val="24"/>
          <w:szCs w:val="24"/>
        </w:rPr>
        <w:t>);</w:t>
      </w:r>
    </w:p>
    <w:p w:rsidR="002B173C" w:rsidRPr="002B173C" w:rsidRDefault="002B173C" w:rsidP="002B173C">
      <w:pPr>
        <w:autoSpaceDE w:val="0"/>
        <w:autoSpaceDN w:val="0"/>
        <w:adjustRightInd w:val="0"/>
        <w:spacing w:after="0" w:line="240" w:lineRule="auto"/>
        <w:ind w:firstLine="378"/>
        <w:rPr>
          <w:rFonts w:ascii="Times New Roman" w:hAnsi="Times New Roman" w:cs="Times New Roman"/>
          <w:color w:val="FF0000"/>
          <w:sz w:val="24"/>
          <w:szCs w:val="24"/>
        </w:rPr>
      </w:pPr>
      <w:r w:rsidRPr="002B173C">
        <w:rPr>
          <w:rFonts w:ascii="Times New Roman" w:hAnsi="Times New Roman" w:cs="Times New Roman"/>
          <w:color w:val="FF0000"/>
          <w:sz w:val="24"/>
          <w:szCs w:val="24"/>
        </w:rPr>
        <w:t>Pós-Graduação (</w:t>
      </w:r>
      <w:r w:rsidRPr="002B173C">
        <w:rPr>
          <w:rFonts w:ascii="Times New Roman" w:hAnsi="Times New Roman" w:cs="Times New Roman"/>
          <w:i/>
          <w:iCs/>
          <w:color w:val="FF0000"/>
          <w:sz w:val="24"/>
          <w:szCs w:val="24"/>
        </w:rPr>
        <w:t>stricto sensu</w:t>
      </w:r>
      <w:r w:rsidRPr="002B173C">
        <w:rPr>
          <w:rFonts w:ascii="Times New Roman" w:hAnsi="Times New Roman" w:cs="Times New Roman"/>
          <w:color w:val="FF0000"/>
          <w:sz w:val="24"/>
          <w:szCs w:val="24"/>
        </w:rPr>
        <w:t>);</w:t>
      </w:r>
    </w:p>
    <w:p w:rsidR="002B173C" w:rsidRPr="002B173C" w:rsidRDefault="002B173C" w:rsidP="002B173C">
      <w:pPr>
        <w:autoSpaceDE w:val="0"/>
        <w:autoSpaceDN w:val="0"/>
        <w:adjustRightInd w:val="0"/>
        <w:spacing w:after="0" w:line="240" w:lineRule="auto"/>
        <w:ind w:firstLine="378"/>
        <w:rPr>
          <w:rFonts w:ascii="Times New Roman" w:hAnsi="Times New Roman" w:cs="Times New Roman"/>
          <w:color w:val="FF0000"/>
          <w:sz w:val="24"/>
          <w:szCs w:val="24"/>
        </w:rPr>
      </w:pPr>
      <w:r w:rsidRPr="002B173C">
        <w:rPr>
          <w:rFonts w:ascii="Times New Roman" w:hAnsi="Times New Roman" w:cs="Times New Roman"/>
          <w:color w:val="FF0000"/>
          <w:sz w:val="24"/>
          <w:szCs w:val="24"/>
        </w:rPr>
        <w:t>Polos de EAD (atender Portaria Normativa nº 2 de 10 de janeiro de 2007);</w:t>
      </w:r>
    </w:p>
    <w:p w:rsidR="002B173C" w:rsidRDefault="002B173C" w:rsidP="002B173C">
      <w:pPr>
        <w:autoSpaceDE w:val="0"/>
        <w:autoSpaceDN w:val="0"/>
        <w:adjustRightInd w:val="0"/>
        <w:spacing w:after="0" w:line="240" w:lineRule="auto"/>
        <w:ind w:firstLine="378"/>
        <w:rPr>
          <w:rFonts w:ascii="Times New Roman" w:hAnsi="Times New Roman" w:cs="Times New Roman"/>
          <w:color w:val="FF0000"/>
          <w:sz w:val="24"/>
          <w:szCs w:val="24"/>
        </w:rPr>
      </w:pPr>
      <w:r w:rsidRPr="002B173C">
        <w:rPr>
          <w:rFonts w:ascii="Times New Roman" w:hAnsi="Times New Roman" w:cs="Times New Roman"/>
          <w:color w:val="FF0000"/>
          <w:sz w:val="24"/>
          <w:szCs w:val="24"/>
        </w:rPr>
        <w:t>Campi e cursos fora de sede.</w:t>
      </w:r>
    </w:p>
    <w:p w:rsidR="002B173C" w:rsidRPr="002B173C" w:rsidRDefault="002B173C" w:rsidP="002B173C">
      <w:pPr>
        <w:autoSpaceDE w:val="0"/>
        <w:autoSpaceDN w:val="0"/>
        <w:adjustRightInd w:val="0"/>
        <w:spacing w:after="0" w:line="240" w:lineRule="auto"/>
        <w:ind w:firstLine="378"/>
        <w:rPr>
          <w:rFonts w:ascii="Times New Roman" w:hAnsi="Times New Roman" w:cs="Times New Roman"/>
          <w:color w:val="FF0000"/>
          <w:sz w:val="24"/>
          <w:szCs w:val="24"/>
        </w:rPr>
      </w:pPr>
    </w:p>
    <w:p w:rsidR="002B173C" w:rsidRPr="002B173C" w:rsidRDefault="002B173C" w:rsidP="002B173C">
      <w:p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B173C">
        <w:rPr>
          <w:rFonts w:ascii="Times New Roman" w:hAnsi="Times New Roman" w:cs="Times New Roman"/>
          <w:color w:val="FF0000"/>
          <w:sz w:val="24"/>
          <w:szCs w:val="24"/>
        </w:rPr>
        <w:t>Sugere-se a elaboração de tabelas como as apresentadas a seguir: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7F1A17" w:rsidRPr="00251968" w:rsidTr="00B15722">
        <w:tc>
          <w:tcPr>
            <w:tcW w:w="8644" w:type="dxa"/>
          </w:tcPr>
          <w:p w:rsidR="007F1A17" w:rsidRPr="002B173C" w:rsidRDefault="007F1A17">
            <w:pPr>
              <w:rPr>
                <w:sz w:val="24"/>
                <w:szCs w:val="24"/>
              </w:rPr>
            </w:pPr>
          </w:p>
        </w:tc>
      </w:tr>
      <w:tr w:rsidR="007F1A17" w:rsidRPr="00251968" w:rsidTr="00B15722">
        <w:tc>
          <w:tcPr>
            <w:tcW w:w="8644" w:type="dxa"/>
          </w:tcPr>
          <w:p w:rsidR="007F1A17" w:rsidRPr="002B173C" w:rsidRDefault="007F1A17">
            <w:pPr>
              <w:rPr>
                <w:sz w:val="24"/>
                <w:szCs w:val="24"/>
              </w:rPr>
            </w:pPr>
          </w:p>
        </w:tc>
      </w:tr>
      <w:tr w:rsidR="007F1A17" w:rsidRPr="00251968" w:rsidTr="00B15722">
        <w:tc>
          <w:tcPr>
            <w:tcW w:w="8644" w:type="dxa"/>
          </w:tcPr>
          <w:p w:rsidR="007F1A17" w:rsidRPr="002B173C" w:rsidRDefault="007F1A17">
            <w:pPr>
              <w:rPr>
                <w:sz w:val="24"/>
                <w:szCs w:val="24"/>
              </w:rPr>
            </w:pPr>
          </w:p>
        </w:tc>
      </w:tr>
      <w:tr w:rsidR="007F1A17" w:rsidRPr="00251968" w:rsidTr="00B15722">
        <w:tc>
          <w:tcPr>
            <w:tcW w:w="8644" w:type="dxa"/>
          </w:tcPr>
          <w:p w:rsidR="007F1A17" w:rsidRPr="002B173C" w:rsidRDefault="007F1A17">
            <w:pPr>
              <w:rPr>
                <w:sz w:val="24"/>
                <w:szCs w:val="24"/>
              </w:rPr>
            </w:pPr>
          </w:p>
        </w:tc>
      </w:tr>
      <w:tr w:rsidR="007F1A17" w:rsidRPr="00251968" w:rsidTr="00B15722">
        <w:tc>
          <w:tcPr>
            <w:tcW w:w="8644" w:type="dxa"/>
          </w:tcPr>
          <w:p w:rsidR="007F1A17" w:rsidRPr="002B173C" w:rsidRDefault="007F1A17">
            <w:pPr>
              <w:rPr>
                <w:sz w:val="24"/>
                <w:szCs w:val="24"/>
              </w:rPr>
            </w:pPr>
          </w:p>
        </w:tc>
      </w:tr>
      <w:tr w:rsidR="007F1A17" w:rsidRPr="00251968" w:rsidTr="00B15722">
        <w:tc>
          <w:tcPr>
            <w:tcW w:w="8644" w:type="dxa"/>
          </w:tcPr>
          <w:p w:rsidR="007F1A17" w:rsidRPr="002B173C" w:rsidRDefault="007F1A17">
            <w:pPr>
              <w:rPr>
                <w:sz w:val="24"/>
                <w:szCs w:val="24"/>
              </w:rPr>
            </w:pPr>
          </w:p>
        </w:tc>
      </w:tr>
      <w:tr w:rsidR="007F1A17" w:rsidRPr="00251968" w:rsidTr="00B15722">
        <w:tc>
          <w:tcPr>
            <w:tcW w:w="8644" w:type="dxa"/>
          </w:tcPr>
          <w:p w:rsidR="007F1A17" w:rsidRPr="002B173C" w:rsidRDefault="007F1A17">
            <w:pPr>
              <w:rPr>
                <w:sz w:val="24"/>
                <w:szCs w:val="24"/>
              </w:rPr>
            </w:pPr>
          </w:p>
        </w:tc>
      </w:tr>
      <w:tr w:rsidR="007F1A17" w:rsidRPr="00251968" w:rsidTr="00B15722">
        <w:tc>
          <w:tcPr>
            <w:tcW w:w="8644" w:type="dxa"/>
          </w:tcPr>
          <w:p w:rsidR="007F1A17" w:rsidRPr="002B173C" w:rsidRDefault="007F1A17">
            <w:pPr>
              <w:rPr>
                <w:sz w:val="24"/>
                <w:szCs w:val="24"/>
              </w:rPr>
            </w:pPr>
          </w:p>
        </w:tc>
      </w:tr>
      <w:tr w:rsidR="007F1A17" w:rsidRPr="00251968" w:rsidTr="00B15722">
        <w:tc>
          <w:tcPr>
            <w:tcW w:w="8644" w:type="dxa"/>
          </w:tcPr>
          <w:p w:rsidR="007F1A17" w:rsidRPr="002B173C" w:rsidRDefault="007F1A17">
            <w:pPr>
              <w:rPr>
                <w:sz w:val="24"/>
                <w:szCs w:val="24"/>
              </w:rPr>
            </w:pPr>
          </w:p>
        </w:tc>
      </w:tr>
      <w:tr w:rsidR="007F1A17" w:rsidRPr="00251968" w:rsidTr="00B15722">
        <w:tc>
          <w:tcPr>
            <w:tcW w:w="8644" w:type="dxa"/>
          </w:tcPr>
          <w:p w:rsidR="007F1A17" w:rsidRPr="002B173C" w:rsidRDefault="007F1A17">
            <w:pPr>
              <w:rPr>
                <w:sz w:val="24"/>
                <w:szCs w:val="24"/>
              </w:rPr>
            </w:pPr>
          </w:p>
        </w:tc>
      </w:tr>
      <w:tr w:rsidR="007F1A17" w:rsidRPr="00251968" w:rsidTr="00B15722">
        <w:tc>
          <w:tcPr>
            <w:tcW w:w="8644" w:type="dxa"/>
          </w:tcPr>
          <w:p w:rsidR="007F1A17" w:rsidRPr="002B173C" w:rsidRDefault="007F1A17">
            <w:pPr>
              <w:rPr>
                <w:sz w:val="24"/>
                <w:szCs w:val="24"/>
              </w:rPr>
            </w:pPr>
          </w:p>
        </w:tc>
      </w:tr>
      <w:tr w:rsidR="007F1A17" w:rsidRPr="00251968" w:rsidTr="00B15722">
        <w:tc>
          <w:tcPr>
            <w:tcW w:w="8644" w:type="dxa"/>
          </w:tcPr>
          <w:p w:rsidR="007F1A17" w:rsidRPr="002B173C" w:rsidRDefault="007F1A17">
            <w:pPr>
              <w:rPr>
                <w:sz w:val="24"/>
                <w:szCs w:val="24"/>
              </w:rPr>
            </w:pPr>
          </w:p>
        </w:tc>
      </w:tr>
      <w:tr w:rsidR="007F1A17" w:rsidRPr="00251968" w:rsidTr="00B15722">
        <w:tc>
          <w:tcPr>
            <w:tcW w:w="8644" w:type="dxa"/>
          </w:tcPr>
          <w:p w:rsidR="007F1A17" w:rsidRPr="002B173C" w:rsidRDefault="007F1A17">
            <w:pPr>
              <w:rPr>
                <w:sz w:val="24"/>
                <w:szCs w:val="24"/>
              </w:rPr>
            </w:pPr>
          </w:p>
        </w:tc>
      </w:tr>
      <w:tr w:rsidR="00EB492B" w:rsidRPr="00251968" w:rsidTr="00B15722">
        <w:tc>
          <w:tcPr>
            <w:tcW w:w="8644" w:type="dxa"/>
          </w:tcPr>
          <w:p w:rsidR="00EB492B" w:rsidRPr="002B173C" w:rsidRDefault="00EB492B">
            <w:pPr>
              <w:rPr>
                <w:sz w:val="24"/>
                <w:szCs w:val="24"/>
              </w:rPr>
            </w:pPr>
          </w:p>
        </w:tc>
      </w:tr>
      <w:tr w:rsidR="00405A94" w:rsidRPr="00251968" w:rsidTr="00B15722">
        <w:tc>
          <w:tcPr>
            <w:tcW w:w="8644" w:type="dxa"/>
          </w:tcPr>
          <w:p w:rsidR="00405A94" w:rsidRPr="002B173C" w:rsidRDefault="00405A94">
            <w:pPr>
              <w:rPr>
                <w:sz w:val="24"/>
                <w:szCs w:val="24"/>
              </w:rPr>
            </w:pPr>
          </w:p>
        </w:tc>
      </w:tr>
      <w:tr w:rsidR="00405A94" w:rsidRPr="00251968" w:rsidTr="00B15722">
        <w:tc>
          <w:tcPr>
            <w:tcW w:w="8644" w:type="dxa"/>
          </w:tcPr>
          <w:p w:rsidR="00405A94" w:rsidRPr="002B173C" w:rsidRDefault="00405A94">
            <w:pPr>
              <w:rPr>
                <w:sz w:val="24"/>
                <w:szCs w:val="24"/>
              </w:rPr>
            </w:pPr>
          </w:p>
        </w:tc>
      </w:tr>
      <w:tr w:rsidR="00405A94" w:rsidRPr="00251968" w:rsidTr="00B15722">
        <w:tc>
          <w:tcPr>
            <w:tcW w:w="8644" w:type="dxa"/>
          </w:tcPr>
          <w:p w:rsidR="00405A94" w:rsidRPr="002B173C" w:rsidRDefault="00405A94">
            <w:pPr>
              <w:rPr>
                <w:sz w:val="24"/>
                <w:szCs w:val="24"/>
              </w:rPr>
            </w:pPr>
          </w:p>
        </w:tc>
      </w:tr>
      <w:tr w:rsidR="00405A94" w:rsidRPr="00251968" w:rsidTr="00B15722">
        <w:tc>
          <w:tcPr>
            <w:tcW w:w="8644" w:type="dxa"/>
          </w:tcPr>
          <w:p w:rsidR="00405A94" w:rsidRPr="002B173C" w:rsidRDefault="00405A94">
            <w:pPr>
              <w:rPr>
                <w:sz w:val="24"/>
                <w:szCs w:val="24"/>
              </w:rPr>
            </w:pPr>
          </w:p>
        </w:tc>
      </w:tr>
      <w:tr w:rsidR="00405A94" w:rsidRPr="00251968" w:rsidTr="00B15722">
        <w:tc>
          <w:tcPr>
            <w:tcW w:w="8644" w:type="dxa"/>
          </w:tcPr>
          <w:p w:rsidR="00405A94" w:rsidRPr="002B173C" w:rsidRDefault="00405A94">
            <w:pPr>
              <w:rPr>
                <w:sz w:val="24"/>
                <w:szCs w:val="24"/>
              </w:rPr>
            </w:pPr>
          </w:p>
        </w:tc>
      </w:tr>
      <w:tr w:rsidR="00405A94" w:rsidRPr="00251968" w:rsidTr="00B15722">
        <w:tc>
          <w:tcPr>
            <w:tcW w:w="8644" w:type="dxa"/>
          </w:tcPr>
          <w:p w:rsidR="00405A94" w:rsidRPr="002B173C" w:rsidRDefault="00405A94">
            <w:pPr>
              <w:rPr>
                <w:sz w:val="24"/>
                <w:szCs w:val="24"/>
              </w:rPr>
            </w:pPr>
          </w:p>
        </w:tc>
      </w:tr>
      <w:tr w:rsidR="00405A94" w:rsidRPr="00251968" w:rsidTr="00B15722">
        <w:tc>
          <w:tcPr>
            <w:tcW w:w="8644" w:type="dxa"/>
          </w:tcPr>
          <w:p w:rsidR="00405A94" w:rsidRPr="002B173C" w:rsidRDefault="00405A94">
            <w:pPr>
              <w:rPr>
                <w:sz w:val="24"/>
                <w:szCs w:val="24"/>
              </w:rPr>
            </w:pPr>
          </w:p>
        </w:tc>
      </w:tr>
      <w:tr w:rsidR="00405A94" w:rsidRPr="00251968" w:rsidTr="00B15722">
        <w:tc>
          <w:tcPr>
            <w:tcW w:w="8644" w:type="dxa"/>
          </w:tcPr>
          <w:p w:rsidR="00405A94" w:rsidRPr="002B173C" w:rsidRDefault="00405A94">
            <w:pPr>
              <w:rPr>
                <w:sz w:val="24"/>
                <w:szCs w:val="24"/>
              </w:rPr>
            </w:pPr>
          </w:p>
        </w:tc>
      </w:tr>
      <w:tr w:rsidR="00405A94" w:rsidRPr="00251968" w:rsidTr="00B15722">
        <w:tc>
          <w:tcPr>
            <w:tcW w:w="8644" w:type="dxa"/>
          </w:tcPr>
          <w:p w:rsidR="00405A94" w:rsidRPr="002B173C" w:rsidRDefault="00405A94">
            <w:pPr>
              <w:rPr>
                <w:sz w:val="24"/>
                <w:szCs w:val="24"/>
              </w:rPr>
            </w:pPr>
          </w:p>
        </w:tc>
      </w:tr>
      <w:tr w:rsidR="00405A94" w:rsidRPr="00251968" w:rsidTr="00B15722">
        <w:tc>
          <w:tcPr>
            <w:tcW w:w="8644" w:type="dxa"/>
          </w:tcPr>
          <w:p w:rsidR="00405A94" w:rsidRPr="002B173C" w:rsidRDefault="00405A94">
            <w:pPr>
              <w:rPr>
                <w:sz w:val="24"/>
                <w:szCs w:val="24"/>
              </w:rPr>
            </w:pPr>
          </w:p>
        </w:tc>
      </w:tr>
      <w:tr w:rsidR="00405A94" w:rsidRPr="00251968" w:rsidTr="00B15722">
        <w:tc>
          <w:tcPr>
            <w:tcW w:w="8644" w:type="dxa"/>
          </w:tcPr>
          <w:p w:rsidR="00405A94" w:rsidRPr="002B173C" w:rsidRDefault="00405A94">
            <w:pPr>
              <w:rPr>
                <w:sz w:val="24"/>
                <w:szCs w:val="24"/>
              </w:rPr>
            </w:pPr>
          </w:p>
        </w:tc>
      </w:tr>
      <w:tr w:rsidR="00405A94" w:rsidRPr="00251968" w:rsidTr="00B15722">
        <w:tc>
          <w:tcPr>
            <w:tcW w:w="8644" w:type="dxa"/>
          </w:tcPr>
          <w:p w:rsidR="00405A94" w:rsidRPr="002B173C" w:rsidRDefault="00405A94">
            <w:pPr>
              <w:rPr>
                <w:sz w:val="24"/>
                <w:szCs w:val="24"/>
              </w:rPr>
            </w:pPr>
          </w:p>
        </w:tc>
      </w:tr>
      <w:tr w:rsidR="00405A94" w:rsidRPr="00251968" w:rsidTr="00B15722">
        <w:tc>
          <w:tcPr>
            <w:tcW w:w="8644" w:type="dxa"/>
          </w:tcPr>
          <w:p w:rsidR="00405A94" w:rsidRPr="002B173C" w:rsidRDefault="00405A94">
            <w:pPr>
              <w:rPr>
                <w:sz w:val="24"/>
                <w:szCs w:val="24"/>
              </w:rPr>
            </w:pPr>
          </w:p>
        </w:tc>
      </w:tr>
      <w:tr w:rsidR="00405A94" w:rsidRPr="00251968" w:rsidTr="00B15722">
        <w:tc>
          <w:tcPr>
            <w:tcW w:w="8644" w:type="dxa"/>
          </w:tcPr>
          <w:p w:rsidR="00405A94" w:rsidRPr="002B173C" w:rsidRDefault="00405A94">
            <w:pPr>
              <w:rPr>
                <w:sz w:val="24"/>
                <w:szCs w:val="24"/>
              </w:rPr>
            </w:pPr>
          </w:p>
        </w:tc>
      </w:tr>
      <w:tr w:rsidR="00405A94" w:rsidRPr="00251968" w:rsidTr="00B15722">
        <w:tc>
          <w:tcPr>
            <w:tcW w:w="8644" w:type="dxa"/>
          </w:tcPr>
          <w:p w:rsidR="00405A94" w:rsidRPr="002B173C" w:rsidRDefault="00405A94">
            <w:pPr>
              <w:rPr>
                <w:sz w:val="24"/>
                <w:szCs w:val="24"/>
              </w:rPr>
            </w:pPr>
          </w:p>
        </w:tc>
      </w:tr>
      <w:tr w:rsidR="00405A94" w:rsidRPr="00251968" w:rsidTr="00B15722">
        <w:tc>
          <w:tcPr>
            <w:tcW w:w="8644" w:type="dxa"/>
          </w:tcPr>
          <w:p w:rsidR="00405A94" w:rsidRPr="002B173C" w:rsidRDefault="00405A94">
            <w:pPr>
              <w:rPr>
                <w:sz w:val="24"/>
                <w:szCs w:val="24"/>
              </w:rPr>
            </w:pPr>
          </w:p>
        </w:tc>
      </w:tr>
      <w:tr w:rsidR="00405A94" w:rsidRPr="00251968" w:rsidTr="00B15722">
        <w:tc>
          <w:tcPr>
            <w:tcW w:w="8644" w:type="dxa"/>
          </w:tcPr>
          <w:p w:rsidR="00405A94" w:rsidRPr="002B173C" w:rsidRDefault="00405A94">
            <w:pPr>
              <w:rPr>
                <w:sz w:val="24"/>
                <w:szCs w:val="24"/>
              </w:rPr>
            </w:pPr>
          </w:p>
        </w:tc>
      </w:tr>
      <w:tr w:rsidR="00405A94" w:rsidRPr="00251968" w:rsidTr="00B15722">
        <w:tc>
          <w:tcPr>
            <w:tcW w:w="8644" w:type="dxa"/>
          </w:tcPr>
          <w:p w:rsidR="00405A94" w:rsidRPr="002B173C" w:rsidRDefault="00405A94">
            <w:pPr>
              <w:rPr>
                <w:sz w:val="24"/>
                <w:szCs w:val="24"/>
              </w:rPr>
            </w:pPr>
          </w:p>
        </w:tc>
      </w:tr>
      <w:tr w:rsidR="00405A94" w:rsidRPr="00251968" w:rsidTr="00B15722">
        <w:tc>
          <w:tcPr>
            <w:tcW w:w="8644" w:type="dxa"/>
          </w:tcPr>
          <w:p w:rsidR="00405A94" w:rsidRPr="002B173C" w:rsidRDefault="00405A94">
            <w:pPr>
              <w:rPr>
                <w:sz w:val="24"/>
                <w:szCs w:val="24"/>
              </w:rPr>
            </w:pPr>
          </w:p>
        </w:tc>
      </w:tr>
      <w:tr w:rsidR="00405A94" w:rsidRPr="00251968" w:rsidTr="00B15722">
        <w:tc>
          <w:tcPr>
            <w:tcW w:w="8644" w:type="dxa"/>
          </w:tcPr>
          <w:p w:rsidR="00405A94" w:rsidRPr="002B173C" w:rsidRDefault="00405A94">
            <w:pPr>
              <w:rPr>
                <w:sz w:val="24"/>
                <w:szCs w:val="24"/>
              </w:rPr>
            </w:pPr>
          </w:p>
        </w:tc>
      </w:tr>
      <w:tr w:rsidR="00405A94" w:rsidRPr="00251968" w:rsidTr="00B15722">
        <w:tc>
          <w:tcPr>
            <w:tcW w:w="8644" w:type="dxa"/>
          </w:tcPr>
          <w:p w:rsidR="00405A94" w:rsidRPr="002B173C" w:rsidRDefault="00405A94">
            <w:pPr>
              <w:rPr>
                <w:sz w:val="24"/>
                <w:szCs w:val="24"/>
              </w:rPr>
            </w:pPr>
          </w:p>
        </w:tc>
      </w:tr>
      <w:tr w:rsidR="00405A94" w:rsidRPr="00251968" w:rsidTr="00B15722">
        <w:tc>
          <w:tcPr>
            <w:tcW w:w="8644" w:type="dxa"/>
          </w:tcPr>
          <w:p w:rsidR="00405A94" w:rsidRPr="002B173C" w:rsidRDefault="00405A94">
            <w:pPr>
              <w:rPr>
                <w:sz w:val="24"/>
                <w:szCs w:val="24"/>
              </w:rPr>
            </w:pPr>
          </w:p>
        </w:tc>
      </w:tr>
      <w:tr w:rsidR="00405A94" w:rsidRPr="00251968" w:rsidTr="00B15722">
        <w:tc>
          <w:tcPr>
            <w:tcW w:w="8644" w:type="dxa"/>
          </w:tcPr>
          <w:p w:rsidR="00405A94" w:rsidRPr="002B173C" w:rsidRDefault="00405A94">
            <w:pPr>
              <w:rPr>
                <w:sz w:val="24"/>
                <w:szCs w:val="24"/>
              </w:rPr>
            </w:pPr>
          </w:p>
        </w:tc>
      </w:tr>
      <w:tr w:rsidR="00405A94" w:rsidRPr="00251968" w:rsidTr="00B15722">
        <w:tc>
          <w:tcPr>
            <w:tcW w:w="8644" w:type="dxa"/>
          </w:tcPr>
          <w:p w:rsidR="00405A94" w:rsidRPr="002B173C" w:rsidRDefault="00405A94">
            <w:pPr>
              <w:rPr>
                <w:sz w:val="24"/>
                <w:szCs w:val="24"/>
              </w:rPr>
            </w:pPr>
          </w:p>
        </w:tc>
      </w:tr>
      <w:tr w:rsidR="00405A94" w:rsidRPr="00251968" w:rsidTr="00B15722">
        <w:tc>
          <w:tcPr>
            <w:tcW w:w="8644" w:type="dxa"/>
          </w:tcPr>
          <w:p w:rsidR="00405A94" w:rsidRPr="002B173C" w:rsidRDefault="00405A94">
            <w:pPr>
              <w:rPr>
                <w:sz w:val="24"/>
                <w:szCs w:val="24"/>
              </w:rPr>
            </w:pPr>
          </w:p>
        </w:tc>
      </w:tr>
      <w:tr w:rsidR="00405A94" w:rsidRPr="00251968" w:rsidTr="00B15722">
        <w:tc>
          <w:tcPr>
            <w:tcW w:w="8644" w:type="dxa"/>
          </w:tcPr>
          <w:p w:rsidR="00405A94" w:rsidRPr="002B173C" w:rsidRDefault="00405A94">
            <w:pPr>
              <w:rPr>
                <w:sz w:val="24"/>
                <w:szCs w:val="24"/>
              </w:rPr>
            </w:pPr>
          </w:p>
        </w:tc>
      </w:tr>
      <w:tr w:rsidR="00405A94" w:rsidRPr="00251968" w:rsidTr="00B15722">
        <w:tc>
          <w:tcPr>
            <w:tcW w:w="8644" w:type="dxa"/>
          </w:tcPr>
          <w:p w:rsidR="00405A94" w:rsidRPr="002B173C" w:rsidRDefault="00405A94">
            <w:pPr>
              <w:rPr>
                <w:sz w:val="24"/>
                <w:szCs w:val="24"/>
              </w:rPr>
            </w:pPr>
          </w:p>
        </w:tc>
      </w:tr>
      <w:tr w:rsidR="00405A94" w:rsidRPr="00251968" w:rsidTr="00B15722">
        <w:tc>
          <w:tcPr>
            <w:tcW w:w="8644" w:type="dxa"/>
          </w:tcPr>
          <w:p w:rsidR="00405A94" w:rsidRPr="002B173C" w:rsidRDefault="00405A9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25203" w:rsidRDefault="00525203" w:rsidP="00525203">
      <w:pPr>
        <w:jc w:val="center"/>
        <w:rPr>
          <w:b/>
          <w:sz w:val="24"/>
          <w:szCs w:val="24"/>
        </w:rPr>
      </w:pPr>
    </w:p>
    <w:p w:rsidR="002B173C" w:rsidRDefault="002B173C" w:rsidP="00525203">
      <w:pPr>
        <w:jc w:val="center"/>
        <w:rPr>
          <w:b/>
          <w:sz w:val="24"/>
          <w:szCs w:val="24"/>
        </w:rPr>
        <w:sectPr w:rsidR="002B173C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2B173C" w:rsidRDefault="002B173C" w:rsidP="00525203">
      <w:pPr>
        <w:jc w:val="center"/>
        <w:rPr>
          <w:b/>
          <w:sz w:val="24"/>
          <w:szCs w:val="24"/>
        </w:rPr>
      </w:pPr>
    </w:p>
    <w:p w:rsidR="00251968" w:rsidRDefault="002B173C" w:rsidP="002B173C">
      <w:pPr>
        <w:jc w:val="center"/>
        <w:rPr>
          <w:b/>
          <w:sz w:val="24"/>
          <w:szCs w:val="24"/>
        </w:rPr>
      </w:pPr>
      <w:r>
        <w:rPr>
          <w:rFonts w:ascii="TitilliumWeb-Thin" w:hAnsi="TitilliumWeb-Thin" w:cs="TitilliumWeb-Thin"/>
          <w:sz w:val="18"/>
          <w:szCs w:val="18"/>
        </w:rPr>
        <w:t>Tabela XX: Exemplo de tabela para apresentação de dados sobre os cursos de graduação.</w:t>
      </w:r>
    </w:p>
    <w:tbl>
      <w:tblPr>
        <w:tblStyle w:val="GradeClara"/>
        <w:tblW w:w="0" w:type="auto"/>
        <w:tblLook w:val="04A0" w:firstRow="1" w:lastRow="0" w:firstColumn="1" w:lastColumn="0" w:noHBand="0" w:noVBand="1"/>
      </w:tblPr>
      <w:tblGrid>
        <w:gridCol w:w="1639"/>
        <w:gridCol w:w="1905"/>
        <w:gridCol w:w="1958"/>
        <w:gridCol w:w="1709"/>
        <w:gridCol w:w="1696"/>
        <w:gridCol w:w="2143"/>
        <w:gridCol w:w="1770"/>
        <w:gridCol w:w="1400"/>
      </w:tblGrid>
      <w:tr w:rsidR="00EE5E3B" w:rsidTr="00EE5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vAlign w:val="center"/>
          </w:tcPr>
          <w:p w:rsidR="00EE5E3B" w:rsidRDefault="00EE5E3B" w:rsidP="002B173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NOME DO CURSO</w:t>
            </w:r>
          </w:p>
        </w:tc>
        <w:tc>
          <w:tcPr>
            <w:tcW w:w="1905" w:type="dxa"/>
            <w:vAlign w:val="center"/>
          </w:tcPr>
          <w:p w:rsidR="00EE5E3B" w:rsidRDefault="00EE5E3B" w:rsidP="002B17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HABILITAÇÃO</w:t>
            </w:r>
          </w:p>
        </w:tc>
        <w:tc>
          <w:tcPr>
            <w:tcW w:w="1958" w:type="dxa"/>
            <w:vAlign w:val="center"/>
          </w:tcPr>
          <w:p w:rsidR="00EE5E3B" w:rsidRPr="002B173C" w:rsidRDefault="00EE5E3B" w:rsidP="002B17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MODALIDADE</w:t>
            </w:r>
          </w:p>
        </w:tc>
        <w:tc>
          <w:tcPr>
            <w:tcW w:w="1709" w:type="dxa"/>
            <w:vAlign w:val="center"/>
          </w:tcPr>
          <w:p w:rsidR="00EE5E3B" w:rsidRPr="002B173C" w:rsidRDefault="00EE5E3B" w:rsidP="002B17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Nº DE TURMAS</w:t>
            </w:r>
          </w:p>
        </w:tc>
        <w:tc>
          <w:tcPr>
            <w:tcW w:w="1696" w:type="dxa"/>
            <w:vAlign w:val="center"/>
          </w:tcPr>
          <w:p w:rsidR="00EE5E3B" w:rsidRDefault="00EE5E3B" w:rsidP="002B17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Nº DE ALUNOS POR TURMA</w:t>
            </w:r>
          </w:p>
        </w:tc>
        <w:tc>
          <w:tcPr>
            <w:tcW w:w="2143" w:type="dxa"/>
            <w:vAlign w:val="center"/>
          </w:tcPr>
          <w:p w:rsidR="00EE5E3B" w:rsidRDefault="00EE5E3B" w:rsidP="002B17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TURNO (S) DE FUNCIONAMENTO</w:t>
            </w:r>
          </w:p>
        </w:tc>
        <w:tc>
          <w:tcPr>
            <w:tcW w:w="1770" w:type="dxa"/>
            <w:vAlign w:val="center"/>
          </w:tcPr>
          <w:p w:rsidR="00EE5E3B" w:rsidRDefault="00EE5E3B" w:rsidP="002B17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SITUAÇÃO ATUAL *</w:t>
            </w:r>
          </w:p>
        </w:tc>
        <w:tc>
          <w:tcPr>
            <w:tcW w:w="1400" w:type="dxa"/>
            <w:vAlign w:val="center"/>
          </w:tcPr>
          <w:p w:rsidR="00EE5E3B" w:rsidRDefault="00EE5E3B" w:rsidP="00EE5E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ONDE</w:t>
            </w:r>
          </w:p>
        </w:tc>
      </w:tr>
      <w:tr w:rsidR="00EE5E3B" w:rsidTr="00EE5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</w:tcPr>
          <w:p w:rsidR="00EE5E3B" w:rsidRDefault="00EE5E3B" w:rsidP="00EE5E3B">
            <w:pPr>
              <w:spacing w:line="48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EE5E3B" w:rsidRDefault="00EE5E3B" w:rsidP="00EE5E3B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EE5E3B" w:rsidRDefault="00EE5E3B" w:rsidP="00EE5E3B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EE5E3B" w:rsidRDefault="00EE5E3B" w:rsidP="00EE5E3B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EE5E3B" w:rsidRDefault="00EE5E3B" w:rsidP="00EE5E3B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:rsidR="00EE5E3B" w:rsidRDefault="00EE5E3B" w:rsidP="00EE5E3B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770" w:type="dxa"/>
          </w:tcPr>
          <w:p w:rsidR="00EE5E3B" w:rsidRDefault="00EE5E3B" w:rsidP="00EE5E3B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EE5E3B" w:rsidRDefault="00EE5E3B" w:rsidP="00EE5E3B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EE5E3B" w:rsidTr="00EE5E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</w:tcPr>
          <w:p w:rsidR="00EE5E3B" w:rsidRDefault="00EE5E3B" w:rsidP="00EE5E3B">
            <w:pPr>
              <w:spacing w:line="48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EE5E3B" w:rsidRDefault="00EE5E3B" w:rsidP="00EE5E3B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EE5E3B" w:rsidRDefault="00EE5E3B" w:rsidP="00EE5E3B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EE5E3B" w:rsidRDefault="00EE5E3B" w:rsidP="00EE5E3B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EE5E3B" w:rsidRDefault="00EE5E3B" w:rsidP="00EE5E3B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:rsidR="00EE5E3B" w:rsidRDefault="00EE5E3B" w:rsidP="00EE5E3B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770" w:type="dxa"/>
          </w:tcPr>
          <w:p w:rsidR="00EE5E3B" w:rsidRDefault="00EE5E3B" w:rsidP="00EE5E3B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EE5E3B" w:rsidRDefault="00EE5E3B" w:rsidP="00EE5E3B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EE5E3B" w:rsidTr="00EE5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</w:tcPr>
          <w:p w:rsidR="00EE5E3B" w:rsidRDefault="00EE5E3B" w:rsidP="00EE5E3B">
            <w:pPr>
              <w:spacing w:line="48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EE5E3B" w:rsidRDefault="00EE5E3B" w:rsidP="00EE5E3B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EE5E3B" w:rsidRDefault="00EE5E3B" w:rsidP="00EE5E3B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EE5E3B" w:rsidRDefault="00EE5E3B" w:rsidP="00EE5E3B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EE5E3B" w:rsidRDefault="00EE5E3B" w:rsidP="00EE5E3B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:rsidR="00EE5E3B" w:rsidRDefault="00EE5E3B" w:rsidP="00EE5E3B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770" w:type="dxa"/>
          </w:tcPr>
          <w:p w:rsidR="00EE5E3B" w:rsidRDefault="00EE5E3B" w:rsidP="00EE5E3B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EE5E3B" w:rsidRDefault="00EE5E3B" w:rsidP="00EE5E3B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:rsidR="00EE5E3B" w:rsidRDefault="00EE5E3B" w:rsidP="005252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Nota: *Em funcionamento, em fase de autorização ou de futura solicitação.</w:t>
      </w:r>
    </w:p>
    <w:p w:rsidR="00B83654" w:rsidRDefault="00525203" w:rsidP="00EE5E3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Onde:</w:t>
      </w:r>
      <w:r w:rsidR="00EE5E3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Campus Marco Zero</w:t>
      </w:r>
      <w:r w:rsidR="00EE5E3B">
        <w:rPr>
          <w:b/>
          <w:sz w:val="24"/>
          <w:szCs w:val="24"/>
        </w:rPr>
        <w:t xml:space="preserve">; </w:t>
      </w:r>
      <w:r>
        <w:rPr>
          <w:b/>
          <w:sz w:val="24"/>
          <w:szCs w:val="24"/>
        </w:rPr>
        <w:t>Campus Santana</w:t>
      </w:r>
      <w:r w:rsidR="00EE5E3B">
        <w:rPr>
          <w:b/>
          <w:sz w:val="24"/>
          <w:szCs w:val="24"/>
        </w:rPr>
        <w:t xml:space="preserve">; </w:t>
      </w:r>
      <w:r>
        <w:rPr>
          <w:b/>
          <w:sz w:val="24"/>
          <w:szCs w:val="24"/>
        </w:rPr>
        <w:t>Campus Mazagão</w:t>
      </w:r>
      <w:r w:rsidR="00EE5E3B">
        <w:rPr>
          <w:b/>
          <w:sz w:val="24"/>
          <w:szCs w:val="24"/>
        </w:rPr>
        <w:t xml:space="preserve">; </w:t>
      </w:r>
      <w:r w:rsidR="00B83654">
        <w:rPr>
          <w:b/>
          <w:sz w:val="24"/>
          <w:szCs w:val="24"/>
        </w:rPr>
        <w:t>Campus Laranjal do Jari</w:t>
      </w:r>
      <w:r w:rsidR="00EE5E3B">
        <w:rPr>
          <w:b/>
          <w:sz w:val="24"/>
          <w:szCs w:val="24"/>
        </w:rPr>
        <w:t xml:space="preserve">; </w:t>
      </w:r>
      <w:r w:rsidR="00B83654">
        <w:rPr>
          <w:b/>
          <w:sz w:val="24"/>
          <w:szCs w:val="24"/>
        </w:rPr>
        <w:t>Campus do Amapá</w:t>
      </w:r>
      <w:r w:rsidR="00EE5E3B">
        <w:rPr>
          <w:b/>
          <w:sz w:val="24"/>
          <w:szCs w:val="24"/>
        </w:rPr>
        <w:t xml:space="preserve">; </w:t>
      </w:r>
      <w:r>
        <w:rPr>
          <w:b/>
          <w:sz w:val="24"/>
          <w:szCs w:val="24"/>
        </w:rPr>
        <w:t>Campus Binacional</w:t>
      </w:r>
      <w:r w:rsidR="00EE5E3B">
        <w:rPr>
          <w:b/>
          <w:sz w:val="24"/>
          <w:szCs w:val="24"/>
        </w:rPr>
        <w:t xml:space="preserve">; </w:t>
      </w:r>
      <w:r>
        <w:rPr>
          <w:b/>
          <w:sz w:val="24"/>
          <w:szCs w:val="24"/>
        </w:rPr>
        <w:t>Polo de apoio Presencial UAB</w:t>
      </w:r>
      <w:r w:rsidR="00B83654">
        <w:rPr>
          <w:b/>
          <w:sz w:val="24"/>
          <w:szCs w:val="24"/>
        </w:rPr>
        <w:t xml:space="preserve"> – Macapá</w:t>
      </w:r>
      <w:r w:rsidR="00EE5E3B">
        <w:rPr>
          <w:b/>
          <w:sz w:val="24"/>
          <w:szCs w:val="24"/>
        </w:rPr>
        <w:t xml:space="preserve">; </w:t>
      </w:r>
      <w:r w:rsidR="00B83654">
        <w:rPr>
          <w:b/>
          <w:sz w:val="24"/>
          <w:szCs w:val="24"/>
        </w:rPr>
        <w:t>Polo de apoio Presencial UAB – Santana</w:t>
      </w:r>
      <w:r w:rsidR="00EE5E3B">
        <w:rPr>
          <w:b/>
          <w:sz w:val="24"/>
          <w:szCs w:val="24"/>
        </w:rPr>
        <w:t xml:space="preserve">; </w:t>
      </w:r>
      <w:r w:rsidR="00B83654">
        <w:rPr>
          <w:b/>
          <w:sz w:val="24"/>
          <w:szCs w:val="24"/>
        </w:rPr>
        <w:t>Polo de apoio Presencial UAB – Vitória do Jari</w:t>
      </w:r>
      <w:r w:rsidR="00EE5E3B">
        <w:rPr>
          <w:b/>
          <w:sz w:val="24"/>
          <w:szCs w:val="24"/>
        </w:rPr>
        <w:t xml:space="preserve">; </w:t>
      </w:r>
      <w:r w:rsidR="00B83654">
        <w:rPr>
          <w:b/>
          <w:sz w:val="24"/>
          <w:szCs w:val="24"/>
        </w:rPr>
        <w:t>Tartarugalzinho</w:t>
      </w:r>
      <w:r w:rsidR="00EE5E3B">
        <w:rPr>
          <w:b/>
          <w:sz w:val="24"/>
          <w:szCs w:val="24"/>
        </w:rPr>
        <w:t>.</w:t>
      </w:r>
    </w:p>
    <w:p w:rsidR="00B83654" w:rsidRDefault="00B83654" w:rsidP="00B83654">
      <w:pPr>
        <w:jc w:val="both"/>
        <w:rPr>
          <w:b/>
          <w:sz w:val="24"/>
          <w:szCs w:val="24"/>
        </w:rPr>
      </w:pPr>
    </w:p>
    <w:p w:rsidR="00EE5E3B" w:rsidRDefault="00EE5E3B" w:rsidP="00B83654">
      <w:pPr>
        <w:jc w:val="both"/>
        <w:rPr>
          <w:b/>
          <w:sz w:val="24"/>
          <w:szCs w:val="24"/>
        </w:rPr>
      </w:pPr>
    </w:p>
    <w:p w:rsidR="00EE5E3B" w:rsidRDefault="00EE5E3B" w:rsidP="00B83654">
      <w:pPr>
        <w:jc w:val="both"/>
        <w:rPr>
          <w:b/>
          <w:sz w:val="24"/>
          <w:szCs w:val="24"/>
        </w:rPr>
      </w:pPr>
    </w:p>
    <w:p w:rsidR="00EE5E3B" w:rsidRDefault="00EE5E3B" w:rsidP="00B83654">
      <w:pPr>
        <w:jc w:val="both"/>
        <w:rPr>
          <w:b/>
          <w:sz w:val="24"/>
          <w:szCs w:val="24"/>
        </w:rPr>
      </w:pPr>
    </w:p>
    <w:p w:rsidR="00EE5E3B" w:rsidRPr="00EE5E3B" w:rsidRDefault="00EE5E3B" w:rsidP="00EE5E3B">
      <w:pPr>
        <w:pStyle w:val="PargrafodaLista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E5E3B">
        <w:rPr>
          <w:rFonts w:ascii="TitilliumWeb-Thin" w:hAnsi="TitilliumWeb-Thin" w:cs="TitilliumWeb-Thin"/>
          <w:sz w:val="18"/>
          <w:szCs w:val="18"/>
        </w:rPr>
        <w:lastRenderedPageBreak/>
        <w:t xml:space="preserve">Tabela XX: Exemplo de tabela para apresentação de dados sobre os cursos de </w:t>
      </w:r>
      <w:r>
        <w:rPr>
          <w:rFonts w:ascii="TitilliumWeb-Thin" w:hAnsi="TitilliumWeb-Thin" w:cs="TitilliumWeb-Thin"/>
          <w:sz w:val="18"/>
          <w:szCs w:val="18"/>
        </w:rPr>
        <w:t>Especialização</w:t>
      </w:r>
      <w:r w:rsidRPr="00EE5E3B">
        <w:rPr>
          <w:rFonts w:ascii="TitilliumWeb-Thin" w:hAnsi="TitilliumWeb-Thin" w:cs="TitilliumWeb-Thin"/>
          <w:sz w:val="18"/>
          <w:szCs w:val="18"/>
        </w:rPr>
        <w:t>.</w:t>
      </w:r>
    </w:p>
    <w:tbl>
      <w:tblPr>
        <w:tblStyle w:val="GradeClara"/>
        <w:tblW w:w="0" w:type="auto"/>
        <w:tblLook w:val="04A0" w:firstRow="1" w:lastRow="0" w:firstColumn="1" w:lastColumn="0" w:noHBand="0" w:noVBand="1"/>
      </w:tblPr>
      <w:tblGrid>
        <w:gridCol w:w="1639"/>
        <w:gridCol w:w="1905"/>
        <w:gridCol w:w="1958"/>
        <w:gridCol w:w="1709"/>
        <w:gridCol w:w="1696"/>
        <w:gridCol w:w="2143"/>
        <w:gridCol w:w="1770"/>
        <w:gridCol w:w="1400"/>
      </w:tblGrid>
      <w:tr w:rsidR="00EE5E3B" w:rsidTr="00E77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vAlign w:val="center"/>
          </w:tcPr>
          <w:p w:rsidR="00EE5E3B" w:rsidRDefault="00EE5E3B" w:rsidP="00E7772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NOME DO CURSO</w:t>
            </w:r>
          </w:p>
        </w:tc>
        <w:tc>
          <w:tcPr>
            <w:tcW w:w="1905" w:type="dxa"/>
            <w:vAlign w:val="center"/>
          </w:tcPr>
          <w:p w:rsidR="00EE5E3B" w:rsidRDefault="00EE5E3B" w:rsidP="00E777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HABILITAÇÃO</w:t>
            </w:r>
          </w:p>
        </w:tc>
        <w:tc>
          <w:tcPr>
            <w:tcW w:w="1958" w:type="dxa"/>
            <w:vAlign w:val="center"/>
          </w:tcPr>
          <w:p w:rsidR="00EE5E3B" w:rsidRPr="002B173C" w:rsidRDefault="00EE5E3B" w:rsidP="00E777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MODALIDADE</w:t>
            </w:r>
          </w:p>
        </w:tc>
        <w:tc>
          <w:tcPr>
            <w:tcW w:w="1709" w:type="dxa"/>
            <w:vAlign w:val="center"/>
          </w:tcPr>
          <w:p w:rsidR="00EE5E3B" w:rsidRPr="002B173C" w:rsidRDefault="00EE5E3B" w:rsidP="00E777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Nº DE TURMAS</w:t>
            </w:r>
          </w:p>
        </w:tc>
        <w:tc>
          <w:tcPr>
            <w:tcW w:w="1696" w:type="dxa"/>
            <w:vAlign w:val="center"/>
          </w:tcPr>
          <w:p w:rsidR="00EE5E3B" w:rsidRDefault="00EE5E3B" w:rsidP="00E777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Nº DE ALUNOS POR TURMA</w:t>
            </w:r>
          </w:p>
        </w:tc>
        <w:tc>
          <w:tcPr>
            <w:tcW w:w="2143" w:type="dxa"/>
            <w:vAlign w:val="center"/>
          </w:tcPr>
          <w:p w:rsidR="00EE5E3B" w:rsidRDefault="00EE5E3B" w:rsidP="00E777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TURNO (S) DE FUNCIONAMENTO</w:t>
            </w:r>
          </w:p>
        </w:tc>
        <w:tc>
          <w:tcPr>
            <w:tcW w:w="1770" w:type="dxa"/>
            <w:vAlign w:val="center"/>
          </w:tcPr>
          <w:p w:rsidR="00EE5E3B" w:rsidRDefault="00EE5E3B" w:rsidP="00E777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SITUAÇÃO ATUAL *</w:t>
            </w:r>
          </w:p>
        </w:tc>
        <w:tc>
          <w:tcPr>
            <w:tcW w:w="1400" w:type="dxa"/>
            <w:vAlign w:val="center"/>
          </w:tcPr>
          <w:p w:rsidR="00EE5E3B" w:rsidRDefault="00EE5E3B" w:rsidP="00E777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ONDE</w:t>
            </w:r>
          </w:p>
        </w:tc>
      </w:tr>
      <w:tr w:rsidR="00EE5E3B" w:rsidTr="00E77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</w:tcPr>
          <w:p w:rsidR="00EE5E3B" w:rsidRDefault="00EE5E3B" w:rsidP="00E7772A">
            <w:pPr>
              <w:spacing w:line="48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EE5E3B" w:rsidRDefault="00EE5E3B" w:rsidP="00E7772A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EE5E3B" w:rsidRDefault="00EE5E3B" w:rsidP="00E7772A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EE5E3B" w:rsidRDefault="00EE5E3B" w:rsidP="00E7772A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EE5E3B" w:rsidRDefault="00EE5E3B" w:rsidP="00E7772A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:rsidR="00EE5E3B" w:rsidRDefault="00EE5E3B" w:rsidP="00E7772A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770" w:type="dxa"/>
          </w:tcPr>
          <w:p w:rsidR="00EE5E3B" w:rsidRDefault="00EE5E3B" w:rsidP="00E7772A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EE5E3B" w:rsidRDefault="00EE5E3B" w:rsidP="00E7772A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EE5E3B" w:rsidTr="00E777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</w:tcPr>
          <w:p w:rsidR="00EE5E3B" w:rsidRDefault="00EE5E3B" w:rsidP="00E7772A">
            <w:pPr>
              <w:spacing w:line="48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EE5E3B" w:rsidRDefault="00EE5E3B" w:rsidP="00E7772A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EE5E3B" w:rsidRDefault="00EE5E3B" w:rsidP="00E7772A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EE5E3B" w:rsidRDefault="00EE5E3B" w:rsidP="00E7772A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EE5E3B" w:rsidRDefault="00EE5E3B" w:rsidP="00E7772A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:rsidR="00EE5E3B" w:rsidRDefault="00EE5E3B" w:rsidP="00E7772A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770" w:type="dxa"/>
          </w:tcPr>
          <w:p w:rsidR="00EE5E3B" w:rsidRDefault="00EE5E3B" w:rsidP="00E7772A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EE5E3B" w:rsidRDefault="00EE5E3B" w:rsidP="00E7772A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EE5E3B" w:rsidTr="00E77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</w:tcPr>
          <w:p w:rsidR="00EE5E3B" w:rsidRDefault="00EE5E3B" w:rsidP="00E7772A">
            <w:pPr>
              <w:spacing w:line="48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EE5E3B" w:rsidRDefault="00EE5E3B" w:rsidP="00E7772A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EE5E3B" w:rsidRDefault="00EE5E3B" w:rsidP="00E7772A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EE5E3B" w:rsidRDefault="00EE5E3B" w:rsidP="00E7772A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EE5E3B" w:rsidRDefault="00EE5E3B" w:rsidP="00E7772A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:rsidR="00EE5E3B" w:rsidRDefault="00EE5E3B" w:rsidP="00E7772A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770" w:type="dxa"/>
          </w:tcPr>
          <w:p w:rsidR="00EE5E3B" w:rsidRDefault="00EE5E3B" w:rsidP="00E7772A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EE5E3B" w:rsidRDefault="00EE5E3B" w:rsidP="00E7772A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:rsidR="00EE5E3B" w:rsidRPr="00EE5E3B" w:rsidRDefault="00EE5E3B" w:rsidP="00EE5E3B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E5E3B">
        <w:rPr>
          <w:b/>
          <w:sz w:val="24"/>
          <w:szCs w:val="24"/>
        </w:rPr>
        <w:t>Nota: *Em funcionamento, em fase de autorização ou de futura solicitação.</w:t>
      </w:r>
    </w:p>
    <w:p w:rsidR="00EE5E3B" w:rsidRDefault="00EE5E3B" w:rsidP="00F10AF6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E5E3B">
        <w:rPr>
          <w:b/>
          <w:sz w:val="24"/>
          <w:szCs w:val="24"/>
        </w:rPr>
        <w:t>Onde: Campus Marco Zero; Campus Santana; Campus Mazagão; Campus Laranjal do Jari; Campus do Amapá; Campus Binacional; Polo de apoio Presencial UAB – Macapá; Polo de apoio Presencial UAB – Santana</w:t>
      </w:r>
      <w:r>
        <w:rPr>
          <w:b/>
          <w:sz w:val="24"/>
          <w:szCs w:val="24"/>
        </w:rPr>
        <w:t>.</w:t>
      </w:r>
    </w:p>
    <w:p w:rsidR="00EE5E3B" w:rsidRDefault="00EE5E3B" w:rsidP="00EE5E3B">
      <w:pPr>
        <w:jc w:val="both"/>
        <w:rPr>
          <w:b/>
          <w:sz w:val="24"/>
          <w:szCs w:val="24"/>
        </w:rPr>
      </w:pPr>
    </w:p>
    <w:p w:rsidR="00EE5E3B" w:rsidRDefault="00EE5E3B" w:rsidP="00EE5E3B">
      <w:pPr>
        <w:jc w:val="both"/>
        <w:rPr>
          <w:b/>
          <w:sz w:val="24"/>
          <w:szCs w:val="24"/>
        </w:rPr>
      </w:pPr>
    </w:p>
    <w:p w:rsidR="00EE5E3B" w:rsidRPr="00EE5E3B" w:rsidRDefault="00EE5E3B" w:rsidP="00EE5E3B">
      <w:pPr>
        <w:jc w:val="both"/>
        <w:rPr>
          <w:b/>
          <w:sz w:val="24"/>
          <w:szCs w:val="24"/>
        </w:rPr>
      </w:pPr>
    </w:p>
    <w:p w:rsidR="00EE5E3B" w:rsidRDefault="00EE5E3B" w:rsidP="009E3671">
      <w:pPr>
        <w:jc w:val="center"/>
        <w:rPr>
          <w:b/>
          <w:sz w:val="24"/>
          <w:szCs w:val="24"/>
        </w:rPr>
      </w:pPr>
    </w:p>
    <w:p w:rsidR="00EE5E3B" w:rsidRDefault="00EE5E3B" w:rsidP="009E3671">
      <w:pPr>
        <w:jc w:val="center"/>
        <w:rPr>
          <w:b/>
          <w:sz w:val="24"/>
          <w:szCs w:val="24"/>
        </w:rPr>
      </w:pPr>
    </w:p>
    <w:p w:rsidR="009E3671" w:rsidRDefault="009E3671" w:rsidP="009E36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Quadro 00 – Projeção para implantação de cursos de Mestrado 2020 – 2024</w:t>
      </w:r>
    </w:p>
    <w:tbl>
      <w:tblPr>
        <w:tblStyle w:val="GradeClara"/>
        <w:tblW w:w="0" w:type="auto"/>
        <w:tblLook w:val="04A0" w:firstRow="1" w:lastRow="0" w:firstColumn="1" w:lastColumn="0" w:noHBand="0" w:noVBand="1"/>
      </w:tblPr>
      <w:tblGrid>
        <w:gridCol w:w="2161"/>
        <w:gridCol w:w="4751"/>
        <w:gridCol w:w="2552"/>
        <w:gridCol w:w="4394"/>
      </w:tblGrid>
      <w:tr w:rsidR="009E3671" w:rsidTr="007131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9E3671" w:rsidRDefault="009E3671" w:rsidP="006807D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Onde</w:t>
            </w:r>
          </w:p>
        </w:tc>
        <w:tc>
          <w:tcPr>
            <w:tcW w:w="4751" w:type="dxa"/>
          </w:tcPr>
          <w:p w:rsidR="009E3671" w:rsidRDefault="009E3671" w:rsidP="006807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</w:t>
            </w:r>
          </w:p>
        </w:tc>
        <w:tc>
          <w:tcPr>
            <w:tcW w:w="2552" w:type="dxa"/>
          </w:tcPr>
          <w:p w:rsidR="009E3671" w:rsidRDefault="009E3671" w:rsidP="006807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Modalidade</w:t>
            </w:r>
          </w:p>
        </w:tc>
        <w:tc>
          <w:tcPr>
            <w:tcW w:w="4394" w:type="dxa"/>
          </w:tcPr>
          <w:p w:rsidR="009E3671" w:rsidRDefault="009E3671" w:rsidP="006807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Cronograma</w:t>
            </w:r>
          </w:p>
        </w:tc>
      </w:tr>
      <w:tr w:rsidR="009E3671" w:rsidTr="00713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9E3671" w:rsidRDefault="009E3671" w:rsidP="006807D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751" w:type="dxa"/>
          </w:tcPr>
          <w:p w:rsidR="009E3671" w:rsidRDefault="009E3671" w:rsidP="006807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E3671" w:rsidRDefault="009E3671" w:rsidP="006807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E3671" w:rsidRDefault="009E3671" w:rsidP="006807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9E3671" w:rsidTr="007131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9E3671" w:rsidRDefault="009E3671" w:rsidP="006807D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751" w:type="dxa"/>
          </w:tcPr>
          <w:p w:rsidR="009E3671" w:rsidRDefault="009E3671" w:rsidP="006807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E3671" w:rsidRDefault="009E3671" w:rsidP="006807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E3671" w:rsidRDefault="009E3671" w:rsidP="006807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9E3671" w:rsidTr="00713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9E3671" w:rsidRDefault="009E3671" w:rsidP="006807D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751" w:type="dxa"/>
          </w:tcPr>
          <w:p w:rsidR="009E3671" w:rsidRDefault="009E3671" w:rsidP="006807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E3671" w:rsidRDefault="009E3671" w:rsidP="006807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E3671" w:rsidRDefault="009E3671" w:rsidP="006807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9E3671" w:rsidTr="007131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9E3671" w:rsidRDefault="009E3671" w:rsidP="006807D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751" w:type="dxa"/>
          </w:tcPr>
          <w:p w:rsidR="009E3671" w:rsidRDefault="009E3671" w:rsidP="006807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E3671" w:rsidRDefault="009E3671" w:rsidP="006807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E3671" w:rsidRDefault="009E3671" w:rsidP="006807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9E3671" w:rsidTr="00713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9E3671" w:rsidRDefault="009E3671" w:rsidP="006807D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751" w:type="dxa"/>
          </w:tcPr>
          <w:p w:rsidR="009E3671" w:rsidRDefault="009E3671" w:rsidP="006807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E3671" w:rsidRDefault="009E3671" w:rsidP="006807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E3671" w:rsidRDefault="009E3671" w:rsidP="006807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9E3671" w:rsidTr="007131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9E3671" w:rsidRDefault="009E3671" w:rsidP="006807D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751" w:type="dxa"/>
          </w:tcPr>
          <w:p w:rsidR="009E3671" w:rsidRDefault="009E3671" w:rsidP="006807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E3671" w:rsidRDefault="009E3671" w:rsidP="006807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E3671" w:rsidRDefault="009E3671" w:rsidP="006807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9E3671" w:rsidTr="00713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9E3671" w:rsidRDefault="009E3671" w:rsidP="006807D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751" w:type="dxa"/>
          </w:tcPr>
          <w:p w:rsidR="009E3671" w:rsidRDefault="009E3671" w:rsidP="006807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E3671" w:rsidRDefault="009E3671" w:rsidP="006807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E3671" w:rsidRDefault="009E3671" w:rsidP="006807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9E3671" w:rsidTr="007131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9E3671" w:rsidRDefault="009E3671" w:rsidP="006807D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751" w:type="dxa"/>
          </w:tcPr>
          <w:p w:rsidR="009E3671" w:rsidRDefault="009E3671" w:rsidP="006807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E3671" w:rsidRDefault="009E3671" w:rsidP="006807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E3671" w:rsidRDefault="009E3671" w:rsidP="006807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9E3671" w:rsidTr="00713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9E3671" w:rsidRDefault="009E3671" w:rsidP="006807D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751" w:type="dxa"/>
          </w:tcPr>
          <w:p w:rsidR="009E3671" w:rsidRDefault="009E3671" w:rsidP="006807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E3671" w:rsidRDefault="009E3671" w:rsidP="006807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E3671" w:rsidRDefault="009E3671" w:rsidP="006807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:rsidR="009E3671" w:rsidRDefault="009E3671" w:rsidP="009E367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Onde:</w:t>
      </w:r>
    </w:p>
    <w:p w:rsidR="009E3671" w:rsidRDefault="009E3671" w:rsidP="009E3671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Campus Marco Zero</w:t>
      </w:r>
    </w:p>
    <w:p w:rsidR="009E3671" w:rsidRDefault="009E3671" w:rsidP="009E3671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Campus Santana</w:t>
      </w:r>
    </w:p>
    <w:p w:rsidR="009E3671" w:rsidRDefault="009E3671" w:rsidP="009E3671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Campus Binacional</w:t>
      </w:r>
    </w:p>
    <w:p w:rsidR="009E3671" w:rsidRDefault="009E3671" w:rsidP="009E3671">
      <w:pPr>
        <w:jc w:val="both"/>
        <w:rPr>
          <w:b/>
          <w:sz w:val="24"/>
          <w:szCs w:val="24"/>
        </w:rPr>
      </w:pPr>
    </w:p>
    <w:p w:rsidR="007131DA" w:rsidRDefault="007131DA" w:rsidP="009E3671">
      <w:pPr>
        <w:jc w:val="both"/>
        <w:rPr>
          <w:b/>
          <w:sz w:val="24"/>
          <w:szCs w:val="24"/>
        </w:rPr>
      </w:pPr>
    </w:p>
    <w:p w:rsidR="007131DA" w:rsidRPr="009E3671" w:rsidRDefault="007131DA" w:rsidP="009E3671">
      <w:pPr>
        <w:jc w:val="both"/>
        <w:rPr>
          <w:b/>
          <w:sz w:val="24"/>
          <w:szCs w:val="24"/>
        </w:rPr>
      </w:pPr>
    </w:p>
    <w:p w:rsidR="009E3671" w:rsidRDefault="009E3671" w:rsidP="009E36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Quadro 00 – Projeção para implantação de cursos de Doutorado 2020 – 2024</w:t>
      </w:r>
    </w:p>
    <w:tbl>
      <w:tblPr>
        <w:tblStyle w:val="GradeClara"/>
        <w:tblW w:w="0" w:type="auto"/>
        <w:tblLook w:val="04A0" w:firstRow="1" w:lastRow="0" w:firstColumn="1" w:lastColumn="0" w:noHBand="0" w:noVBand="1"/>
      </w:tblPr>
      <w:tblGrid>
        <w:gridCol w:w="2161"/>
        <w:gridCol w:w="4751"/>
        <w:gridCol w:w="2552"/>
        <w:gridCol w:w="4394"/>
      </w:tblGrid>
      <w:tr w:rsidR="007131DA" w:rsidTr="00E77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7131DA" w:rsidRDefault="007131DA" w:rsidP="00E7772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Onde</w:t>
            </w:r>
          </w:p>
        </w:tc>
        <w:tc>
          <w:tcPr>
            <w:tcW w:w="4751" w:type="dxa"/>
          </w:tcPr>
          <w:p w:rsidR="007131DA" w:rsidRDefault="007131DA" w:rsidP="00E777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</w:t>
            </w:r>
          </w:p>
        </w:tc>
        <w:tc>
          <w:tcPr>
            <w:tcW w:w="2552" w:type="dxa"/>
          </w:tcPr>
          <w:p w:rsidR="007131DA" w:rsidRDefault="007131DA" w:rsidP="00E777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Modalidade</w:t>
            </w:r>
          </w:p>
        </w:tc>
        <w:tc>
          <w:tcPr>
            <w:tcW w:w="4394" w:type="dxa"/>
          </w:tcPr>
          <w:p w:rsidR="007131DA" w:rsidRDefault="007131DA" w:rsidP="00E777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Cronograma</w:t>
            </w:r>
          </w:p>
        </w:tc>
      </w:tr>
      <w:tr w:rsidR="007131DA" w:rsidTr="00E77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7131DA" w:rsidRDefault="007131DA" w:rsidP="00E7772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751" w:type="dxa"/>
          </w:tcPr>
          <w:p w:rsidR="007131DA" w:rsidRDefault="007131DA" w:rsidP="00E77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131DA" w:rsidRDefault="007131DA" w:rsidP="00E77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31DA" w:rsidRDefault="007131DA" w:rsidP="00E77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7131DA" w:rsidTr="00E777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7131DA" w:rsidRDefault="007131DA" w:rsidP="00E7772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751" w:type="dxa"/>
          </w:tcPr>
          <w:p w:rsidR="007131DA" w:rsidRDefault="007131DA" w:rsidP="00E777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131DA" w:rsidRDefault="007131DA" w:rsidP="00E777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31DA" w:rsidRDefault="007131DA" w:rsidP="00E777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7131DA" w:rsidTr="00E77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7131DA" w:rsidRDefault="007131DA" w:rsidP="00E7772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751" w:type="dxa"/>
          </w:tcPr>
          <w:p w:rsidR="007131DA" w:rsidRDefault="007131DA" w:rsidP="00E77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131DA" w:rsidRDefault="007131DA" w:rsidP="00E77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31DA" w:rsidRDefault="007131DA" w:rsidP="00E77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7131DA" w:rsidTr="00E777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7131DA" w:rsidRDefault="007131DA" w:rsidP="00E7772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751" w:type="dxa"/>
          </w:tcPr>
          <w:p w:rsidR="007131DA" w:rsidRDefault="007131DA" w:rsidP="00E777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131DA" w:rsidRDefault="007131DA" w:rsidP="00E777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31DA" w:rsidRDefault="007131DA" w:rsidP="00E777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7131DA" w:rsidTr="00E77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7131DA" w:rsidRDefault="007131DA" w:rsidP="00E7772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751" w:type="dxa"/>
          </w:tcPr>
          <w:p w:rsidR="007131DA" w:rsidRDefault="007131DA" w:rsidP="00E77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131DA" w:rsidRDefault="007131DA" w:rsidP="00E77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31DA" w:rsidRDefault="007131DA" w:rsidP="00E77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7131DA" w:rsidTr="00E777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7131DA" w:rsidRDefault="007131DA" w:rsidP="00E7772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751" w:type="dxa"/>
          </w:tcPr>
          <w:p w:rsidR="007131DA" w:rsidRDefault="007131DA" w:rsidP="00E777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131DA" w:rsidRDefault="007131DA" w:rsidP="00E777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31DA" w:rsidRDefault="007131DA" w:rsidP="00E777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7131DA" w:rsidTr="00E77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7131DA" w:rsidRDefault="007131DA" w:rsidP="00E7772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751" w:type="dxa"/>
          </w:tcPr>
          <w:p w:rsidR="007131DA" w:rsidRDefault="007131DA" w:rsidP="00E77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131DA" w:rsidRDefault="007131DA" w:rsidP="00E77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31DA" w:rsidRDefault="007131DA" w:rsidP="00E77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7131DA" w:rsidTr="00E777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7131DA" w:rsidRDefault="007131DA" w:rsidP="00E7772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751" w:type="dxa"/>
          </w:tcPr>
          <w:p w:rsidR="007131DA" w:rsidRDefault="007131DA" w:rsidP="00E777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131DA" w:rsidRDefault="007131DA" w:rsidP="00E777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31DA" w:rsidRDefault="007131DA" w:rsidP="00E777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7131DA" w:rsidTr="00E77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7131DA" w:rsidRDefault="007131DA" w:rsidP="00E7772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751" w:type="dxa"/>
          </w:tcPr>
          <w:p w:rsidR="007131DA" w:rsidRDefault="007131DA" w:rsidP="00E77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131DA" w:rsidRDefault="007131DA" w:rsidP="00E77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131DA" w:rsidRDefault="007131DA" w:rsidP="00E77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:rsidR="009E3671" w:rsidRDefault="009E3671" w:rsidP="009E367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Onde:</w:t>
      </w:r>
    </w:p>
    <w:p w:rsidR="009E3671" w:rsidRDefault="009E3671" w:rsidP="00B83654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Campus Marco Zero</w:t>
      </w:r>
    </w:p>
    <w:p w:rsidR="008974B5" w:rsidRDefault="008974B5" w:rsidP="008974B5">
      <w:pPr>
        <w:jc w:val="both"/>
        <w:rPr>
          <w:b/>
          <w:sz w:val="24"/>
          <w:szCs w:val="24"/>
        </w:rPr>
      </w:pPr>
    </w:p>
    <w:p w:rsidR="008974B5" w:rsidRDefault="008974B5" w:rsidP="008974B5">
      <w:pPr>
        <w:jc w:val="both"/>
        <w:rPr>
          <w:b/>
          <w:sz w:val="24"/>
          <w:szCs w:val="24"/>
        </w:rPr>
      </w:pPr>
    </w:p>
    <w:p w:rsidR="008974B5" w:rsidRDefault="008974B5" w:rsidP="008974B5">
      <w:pPr>
        <w:jc w:val="both"/>
        <w:rPr>
          <w:b/>
          <w:sz w:val="24"/>
          <w:szCs w:val="24"/>
        </w:rPr>
      </w:pPr>
    </w:p>
    <w:p w:rsidR="008974B5" w:rsidRDefault="008974B5" w:rsidP="008974B5">
      <w:pPr>
        <w:jc w:val="both"/>
        <w:rPr>
          <w:b/>
          <w:sz w:val="24"/>
          <w:szCs w:val="24"/>
        </w:rPr>
      </w:pPr>
    </w:p>
    <w:p w:rsidR="008974B5" w:rsidRPr="008974B5" w:rsidRDefault="008974B5" w:rsidP="008974B5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4B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Objetivos, indicadores e </w:t>
      </w:r>
      <w:proofErr w:type="gramStart"/>
      <w:r w:rsidRPr="008974B5">
        <w:rPr>
          <w:rFonts w:ascii="Times New Roman" w:hAnsi="Times New Roman" w:cs="Times New Roman"/>
          <w:b/>
          <w:bCs/>
          <w:sz w:val="24"/>
          <w:szCs w:val="24"/>
        </w:rPr>
        <w:t>metas</w:t>
      </w:r>
      <w:proofErr w:type="gramEnd"/>
    </w:p>
    <w:tbl>
      <w:tblPr>
        <w:tblStyle w:val="GradeClara"/>
        <w:tblW w:w="0" w:type="auto"/>
        <w:tblLayout w:type="fixed"/>
        <w:tblLook w:val="04A0" w:firstRow="1" w:lastRow="0" w:firstColumn="1" w:lastColumn="0" w:noHBand="0" w:noVBand="1"/>
      </w:tblPr>
      <w:tblGrid>
        <w:gridCol w:w="1282"/>
        <w:gridCol w:w="1131"/>
        <w:gridCol w:w="1323"/>
        <w:gridCol w:w="955"/>
        <w:gridCol w:w="955"/>
        <w:gridCol w:w="945"/>
        <w:gridCol w:w="945"/>
        <w:gridCol w:w="935"/>
        <w:gridCol w:w="993"/>
        <w:gridCol w:w="631"/>
        <w:gridCol w:w="632"/>
        <w:gridCol w:w="917"/>
        <w:gridCol w:w="801"/>
        <w:gridCol w:w="830"/>
        <w:gridCol w:w="945"/>
      </w:tblGrid>
      <w:tr w:rsidR="008974B5" w:rsidTr="00E901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vMerge w:val="restart"/>
            <w:vAlign w:val="center"/>
          </w:tcPr>
          <w:p w:rsidR="008974B5" w:rsidRPr="00BF2820" w:rsidRDefault="008974B5" w:rsidP="00E901B9">
            <w:pPr>
              <w:spacing w:line="480" w:lineRule="auto"/>
              <w:jc w:val="center"/>
              <w:rPr>
                <w:b w:val="0"/>
              </w:rPr>
            </w:pPr>
            <w:r w:rsidRPr="00BF2820">
              <w:t xml:space="preserve">Eixo </w:t>
            </w:r>
            <w:r w:rsidRPr="00E901B9">
              <w:rPr>
                <w:sz w:val="20"/>
                <w:szCs w:val="20"/>
              </w:rPr>
              <w:t>estratégico</w:t>
            </w:r>
          </w:p>
        </w:tc>
        <w:tc>
          <w:tcPr>
            <w:tcW w:w="1131" w:type="dxa"/>
            <w:vMerge w:val="restart"/>
            <w:vAlign w:val="center"/>
          </w:tcPr>
          <w:p w:rsidR="008974B5" w:rsidRPr="00E901B9" w:rsidRDefault="008974B5" w:rsidP="00E901B9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E901B9">
              <w:rPr>
                <w:sz w:val="20"/>
                <w:szCs w:val="20"/>
              </w:rPr>
              <w:t>Objetivos</w:t>
            </w:r>
          </w:p>
        </w:tc>
        <w:tc>
          <w:tcPr>
            <w:tcW w:w="1323" w:type="dxa"/>
            <w:vMerge w:val="restart"/>
            <w:vAlign w:val="center"/>
          </w:tcPr>
          <w:p w:rsidR="008974B5" w:rsidRPr="00E901B9" w:rsidRDefault="008974B5" w:rsidP="00E901B9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E901B9">
              <w:rPr>
                <w:sz w:val="20"/>
                <w:szCs w:val="20"/>
              </w:rPr>
              <w:t>Perspectiva do BSC</w:t>
            </w:r>
          </w:p>
        </w:tc>
        <w:tc>
          <w:tcPr>
            <w:tcW w:w="3800" w:type="dxa"/>
            <w:gridSpan w:val="4"/>
            <w:vMerge w:val="restart"/>
            <w:vAlign w:val="center"/>
          </w:tcPr>
          <w:p w:rsidR="008974B5" w:rsidRDefault="008974B5" w:rsidP="00E901B9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Orçamento</w:t>
            </w:r>
          </w:p>
        </w:tc>
        <w:tc>
          <w:tcPr>
            <w:tcW w:w="3191" w:type="dxa"/>
            <w:gridSpan w:val="4"/>
            <w:vMerge w:val="restart"/>
            <w:vAlign w:val="center"/>
          </w:tcPr>
          <w:p w:rsidR="008974B5" w:rsidRDefault="008974B5" w:rsidP="00E901B9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</w:t>
            </w:r>
          </w:p>
        </w:tc>
        <w:tc>
          <w:tcPr>
            <w:tcW w:w="3493" w:type="dxa"/>
            <w:gridSpan w:val="4"/>
            <w:vAlign w:val="center"/>
          </w:tcPr>
          <w:p w:rsidR="008974B5" w:rsidRDefault="008974B5" w:rsidP="00E901B9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Metas</w:t>
            </w:r>
          </w:p>
        </w:tc>
      </w:tr>
      <w:tr w:rsidR="008974B5" w:rsidTr="00E90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vMerge/>
            <w:vAlign w:val="center"/>
          </w:tcPr>
          <w:p w:rsidR="008974B5" w:rsidRDefault="008974B5" w:rsidP="00E901B9">
            <w:pPr>
              <w:spacing w:line="48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1" w:type="dxa"/>
            <w:vMerge/>
            <w:vAlign w:val="center"/>
          </w:tcPr>
          <w:p w:rsidR="008974B5" w:rsidRDefault="008974B5" w:rsidP="00E901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:rsidR="008974B5" w:rsidRDefault="008974B5" w:rsidP="00E901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vMerge/>
            <w:vAlign w:val="center"/>
          </w:tcPr>
          <w:p w:rsidR="008974B5" w:rsidRDefault="008974B5" w:rsidP="00E901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  <w:gridSpan w:val="4"/>
            <w:vMerge/>
            <w:vAlign w:val="center"/>
          </w:tcPr>
          <w:p w:rsidR="008974B5" w:rsidRDefault="008974B5" w:rsidP="00E901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3493" w:type="dxa"/>
            <w:gridSpan w:val="4"/>
            <w:vAlign w:val="center"/>
          </w:tcPr>
          <w:p w:rsidR="008974B5" w:rsidRDefault="008974B5" w:rsidP="00E901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Mês/ano</w:t>
            </w:r>
          </w:p>
        </w:tc>
      </w:tr>
      <w:tr w:rsidR="008974B5" w:rsidTr="00E901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vMerge/>
            <w:vAlign w:val="center"/>
          </w:tcPr>
          <w:p w:rsidR="008974B5" w:rsidRDefault="008974B5" w:rsidP="00E901B9">
            <w:pPr>
              <w:spacing w:line="48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1" w:type="dxa"/>
            <w:vMerge/>
            <w:vAlign w:val="center"/>
          </w:tcPr>
          <w:p w:rsidR="008974B5" w:rsidRDefault="008974B5" w:rsidP="00E901B9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:rsidR="008974B5" w:rsidRDefault="008974B5" w:rsidP="00E901B9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820">
              <w:rPr>
                <w:rFonts w:ascii="Times New Roman" w:hAnsi="Times New Roman" w:cs="Times New Roman"/>
                <w:b/>
                <w:sz w:val="16"/>
                <w:szCs w:val="16"/>
              </w:rPr>
              <w:t>Planejado</w:t>
            </w:r>
            <w:r w:rsidRPr="008974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Capital</w:t>
            </w:r>
          </w:p>
        </w:tc>
        <w:tc>
          <w:tcPr>
            <w:tcW w:w="955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820">
              <w:rPr>
                <w:rFonts w:ascii="Times New Roman" w:hAnsi="Times New Roman" w:cs="Times New Roman"/>
                <w:b/>
                <w:sz w:val="16"/>
                <w:szCs w:val="16"/>
              </w:rPr>
              <w:t>Planejado</w:t>
            </w:r>
            <w:r w:rsidRPr="008974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Custeio</w:t>
            </w:r>
          </w:p>
        </w:tc>
        <w:tc>
          <w:tcPr>
            <w:tcW w:w="945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8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Realizado </w:t>
            </w:r>
            <w:r w:rsidRPr="008974B5">
              <w:rPr>
                <w:rFonts w:ascii="Times New Roman" w:hAnsi="Times New Roman" w:cs="Times New Roman"/>
                <w:b/>
                <w:sz w:val="18"/>
                <w:szCs w:val="18"/>
              </w:rPr>
              <w:t>Capital</w:t>
            </w:r>
          </w:p>
        </w:tc>
        <w:tc>
          <w:tcPr>
            <w:tcW w:w="945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820">
              <w:rPr>
                <w:rFonts w:ascii="Times New Roman" w:hAnsi="Times New Roman" w:cs="Times New Roman"/>
                <w:b/>
                <w:sz w:val="16"/>
                <w:szCs w:val="16"/>
              </w:rPr>
              <w:t>Realizado</w:t>
            </w:r>
            <w:r w:rsidRPr="008974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Custeio</w:t>
            </w:r>
          </w:p>
        </w:tc>
        <w:tc>
          <w:tcPr>
            <w:tcW w:w="935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74B5">
              <w:rPr>
                <w:rFonts w:ascii="Times New Roman" w:hAnsi="Times New Roman" w:cs="Times New Roman"/>
                <w:b/>
                <w:sz w:val="18"/>
                <w:szCs w:val="18"/>
              </w:rPr>
              <w:t>Nome</w:t>
            </w:r>
          </w:p>
        </w:tc>
        <w:tc>
          <w:tcPr>
            <w:tcW w:w="993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74B5">
              <w:rPr>
                <w:rFonts w:ascii="Times New Roman" w:hAnsi="Times New Roman" w:cs="Times New Roman"/>
                <w:b/>
                <w:sz w:val="18"/>
                <w:szCs w:val="18"/>
              </w:rPr>
              <w:t>Cálculo</w:t>
            </w:r>
          </w:p>
        </w:tc>
        <w:tc>
          <w:tcPr>
            <w:tcW w:w="1263" w:type="dxa"/>
            <w:gridSpan w:val="2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74B5">
              <w:rPr>
                <w:rFonts w:ascii="Times New Roman" w:hAnsi="Times New Roman" w:cs="Times New Roman"/>
                <w:b/>
                <w:sz w:val="18"/>
                <w:szCs w:val="18"/>
              </w:rPr>
              <w:t>Órgão Responsável</w:t>
            </w:r>
          </w:p>
        </w:tc>
        <w:tc>
          <w:tcPr>
            <w:tcW w:w="917" w:type="dxa"/>
            <w:vAlign w:val="center"/>
          </w:tcPr>
          <w:p w:rsidR="008974B5" w:rsidRPr="00BF2820" w:rsidRDefault="008974B5" w:rsidP="00E901B9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820">
              <w:rPr>
                <w:rFonts w:ascii="Times New Roman" w:hAnsi="Times New Roman" w:cs="Times New Roman"/>
                <w:b/>
                <w:sz w:val="16"/>
                <w:szCs w:val="16"/>
              </w:rPr>
              <w:t>Esperado</w:t>
            </w:r>
          </w:p>
        </w:tc>
        <w:tc>
          <w:tcPr>
            <w:tcW w:w="801" w:type="dxa"/>
            <w:vAlign w:val="center"/>
          </w:tcPr>
          <w:p w:rsidR="008974B5" w:rsidRPr="00BF2820" w:rsidRDefault="008974B5" w:rsidP="00E901B9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820">
              <w:rPr>
                <w:rFonts w:ascii="Times New Roman" w:hAnsi="Times New Roman" w:cs="Times New Roman"/>
                <w:b/>
                <w:sz w:val="16"/>
                <w:szCs w:val="16"/>
              </w:rPr>
              <w:t>Mínimo</w:t>
            </w:r>
          </w:p>
        </w:tc>
        <w:tc>
          <w:tcPr>
            <w:tcW w:w="830" w:type="dxa"/>
            <w:vAlign w:val="center"/>
          </w:tcPr>
          <w:p w:rsidR="008974B5" w:rsidRPr="00BF2820" w:rsidRDefault="008974B5" w:rsidP="00E901B9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820">
              <w:rPr>
                <w:rFonts w:ascii="Times New Roman" w:hAnsi="Times New Roman" w:cs="Times New Roman"/>
                <w:b/>
                <w:sz w:val="16"/>
                <w:szCs w:val="16"/>
              </w:rPr>
              <w:t>Máximo</w:t>
            </w:r>
          </w:p>
        </w:tc>
        <w:tc>
          <w:tcPr>
            <w:tcW w:w="945" w:type="dxa"/>
            <w:vAlign w:val="center"/>
          </w:tcPr>
          <w:p w:rsidR="008974B5" w:rsidRPr="00BF2820" w:rsidRDefault="008974B5" w:rsidP="00E901B9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820">
              <w:rPr>
                <w:rFonts w:ascii="Times New Roman" w:hAnsi="Times New Roman" w:cs="Times New Roman"/>
                <w:b/>
                <w:sz w:val="16"/>
                <w:szCs w:val="16"/>
              </w:rPr>
              <w:t>Realizado</w:t>
            </w:r>
          </w:p>
        </w:tc>
      </w:tr>
      <w:tr w:rsidR="008974B5" w:rsidTr="00E90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vAlign w:val="center"/>
          </w:tcPr>
          <w:p w:rsidR="008974B5" w:rsidRDefault="008974B5" w:rsidP="00E901B9">
            <w:pPr>
              <w:spacing w:line="48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8974B5" w:rsidRDefault="008974B5" w:rsidP="00E901B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8974B5" w:rsidRDefault="008974B5" w:rsidP="00E901B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974B5" w:rsidTr="00E901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vAlign w:val="center"/>
          </w:tcPr>
          <w:p w:rsidR="008974B5" w:rsidRDefault="008974B5" w:rsidP="00E901B9">
            <w:pPr>
              <w:spacing w:line="48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8974B5" w:rsidRDefault="008974B5" w:rsidP="00E901B9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8974B5" w:rsidRDefault="008974B5" w:rsidP="00E901B9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93" w:type="dxa"/>
            <w:gridSpan w:val="4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Mês/ano</w:t>
            </w:r>
          </w:p>
        </w:tc>
      </w:tr>
      <w:tr w:rsidR="008974B5" w:rsidTr="00E90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vAlign w:val="center"/>
          </w:tcPr>
          <w:p w:rsidR="008974B5" w:rsidRDefault="008974B5" w:rsidP="00E901B9">
            <w:pPr>
              <w:spacing w:line="48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8974B5" w:rsidRDefault="008974B5" w:rsidP="00E901B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8974B5" w:rsidRDefault="008974B5" w:rsidP="00E901B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974B5" w:rsidTr="00E901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vAlign w:val="center"/>
          </w:tcPr>
          <w:p w:rsidR="008974B5" w:rsidRDefault="008974B5" w:rsidP="00E901B9">
            <w:pPr>
              <w:spacing w:line="48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8974B5" w:rsidRDefault="008974B5" w:rsidP="00E901B9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8974B5" w:rsidRDefault="008974B5" w:rsidP="00E901B9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1" w:type="dxa"/>
            <w:gridSpan w:val="4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Ações</w:t>
            </w:r>
          </w:p>
        </w:tc>
        <w:tc>
          <w:tcPr>
            <w:tcW w:w="917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974B5" w:rsidTr="00E90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vAlign w:val="center"/>
          </w:tcPr>
          <w:p w:rsidR="008974B5" w:rsidRDefault="008974B5" w:rsidP="00E901B9">
            <w:pPr>
              <w:spacing w:line="48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8974B5" w:rsidRDefault="008974B5" w:rsidP="00E901B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8974B5" w:rsidRDefault="008974B5" w:rsidP="00E901B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8974B5" w:rsidRPr="00BF2820" w:rsidRDefault="008974B5" w:rsidP="00E901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820">
              <w:rPr>
                <w:rFonts w:ascii="Times New Roman" w:hAnsi="Times New Roman" w:cs="Times New Roman"/>
                <w:b/>
                <w:sz w:val="16"/>
                <w:szCs w:val="16"/>
              </w:rPr>
              <w:t>Descrição</w:t>
            </w:r>
          </w:p>
        </w:tc>
        <w:tc>
          <w:tcPr>
            <w:tcW w:w="993" w:type="dxa"/>
            <w:vAlign w:val="center"/>
          </w:tcPr>
          <w:p w:rsidR="008974B5" w:rsidRPr="00BF2820" w:rsidRDefault="008974B5" w:rsidP="00E901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F2820">
              <w:rPr>
                <w:rFonts w:ascii="Times New Roman" w:hAnsi="Times New Roman" w:cs="Times New Roman"/>
                <w:b/>
                <w:sz w:val="14"/>
                <w:szCs w:val="14"/>
              </w:rPr>
              <w:t>Responsável</w:t>
            </w:r>
          </w:p>
        </w:tc>
        <w:tc>
          <w:tcPr>
            <w:tcW w:w="631" w:type="dxa"/>
            <w:vAlign w:val="center"/>
          </w:tcPr>
          <w:p w:rsidR="008974B5" w:rsidRPr="00BF2820" w:rsidRDefault="00E901B9" w:rsidP="00E901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820">
              <w:rPr>
                <w:rFonts w:ascii="Times New Roman" w:hAnsi="Times New Roman" w:cs="Times New Roman"/>
                <w:b/>
                <w:sz w:val="16"/>
                <w:szCs w:val="16"/>
              </w:rPr>
              <w:t>Inicio</w:t>
            </w:r>
          </w:p>
        </w:tc>
        <w:tc>
          <w:tcPr>
            <w:tcW w:w="632" w:type="dxa"/>
            <w:vAlign w:val="center"/>
          </w:tcPr>
          <w:p w:rsidR="008974B5" w:rsidRPr="00BF2820" w:rsidRDefault="008974B5" w:rsidP="00E901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820">
              <w:rPr>
                <w:rFonts w:ascii="Times New Roman" w:hAnsi="Times New Roman" w:cs="Times New Roman"/>
                <w:b/>
                <w:sz w:val="16"/>
                <w:szCs w:val="16"/>
              </w:rPr>
              <w:t>Fim</w:t>
            </w:r>
          </w:p>
        </w:tc>
        <w:tc>
          <w:tcPr>
            <w:tcW w:w="917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974B5" w:rsidTr="00E901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2" w:type="dxa"/>
            <w:vAlign w:val="center"/>
          </w:tcPr>
          <w:p w:rsidR="008974B5" w:rsidRDefault="008974B5" w:rsidP="00E901B9">
            <w:pPr>
              <w:spacing w:line="48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8974B5" w:rsidRDefault="008974B5" w:rsidP="00E901B9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8974B5" w:rsidRDefault="008974B5" w:rsidP="00E901B9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8974B5" w:rsidRPr="008974B5" w:rsidRDefault="008974B5" w:rsidP="00E901B9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8974B5" w:rsidRPr="008974B5" w:rsidRDefault="008974B5" w:rsidP="008974B5">
      <w:pPr>
        <w:jc w:val="both"/>
        <w:rPr>
          <w:b/>
          <w:sz w:val="24"/>
          <w:szCs w:val="24"/>
        </w:rPr>
      </w:pPr>
    </w:p>
    <w:sectPr w:rsidR="008974B5" w:rsidRPr="008974B5" w:rsidSect="002B173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242" w:rsidRDefault="006C0242" w:rsidP="002B173C">
      <w:pPr>
        <w:spacing w:after="0" w:line="240" w:lineRule="auto"/>
      </w:pPr>
      <w:r>
        <w:separator/>
      </w:r>
    </w:p>
  </w:endnote>
  <w:endnote w:type="continuationSeparator" w:id="0">
    <w:p w:rsidR="006C0242" w:rsidRDefault="006C0242" w:rsidP="002B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illiumWeb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Web-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D5D" w:rsidRDefault="00405A94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1DAA989" wp14:editId="3CA6A185">
          <wp:simplePos x="0" y="0"/>
          <wp:positionH relativeFrom="column">
            <wp:posOffset>2065655</wp:posOffset>
          </wp:positionH>
          <wp:positionV relativeFrom="paragraph">
            <wp:posOffset>-205105</wp:posOffset>
          </wp:positionV>
          <wp:extent cx="1272540" cy="571500"/>
          <wp:effectExtent l="0" t="0" r="3810" b="0"/>
          <wp:wrapTight wrapText="bothSides">
            <wp:wrapPolygon edited="0">
              <wp:start x="3557" y="0"/>
              <wp:lineTo x="323" y="7200"/>
              <wp:lineTo x="0" y="8640"/>
              <wp:lineTo x="1617" y="12240"/>
              <wp:lineTo x="0" y="20880"/>
              <wp:lineTo x="21341" y="20880"/>
              <wp:lineTo x="21018" y="0"/>
              <wp:lineTo x="3557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-PDI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242" w:rsidRDefault="006C0242" w:rsidP="002B173C">
      <w:pPr>
        <w:spacing w:after="0" w:line="240" w:lineRule="auto"/>
      </w:pPr>
      <w:r>
        <w:separator/>
      </w:r>
    </w:p>
  </w:footnote>
  <w:footnote w:type="continuationSeparator" w:id="0">
    <w:p w:rsidR="006C0242" w:rsidRDefault="006C0242" w:rsidP="002B1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73C" w:rsidRDefault="002B173C" w:rsidP="002B173C">
    <w:pPr>
      <w:pStyle w:val="Cabealho"/>
      <w:jc w:val="center"/>
      <w:rPr>
        <w:rFonts w:ascii="Times New Roman" w:hAnsi="Times New Roman" w:cs="Times New Roman"/>
        <w:b/>
        <w:sz w:val="28"/>
        <w:szCs w:val="28"/>
      </w:rPr>
    </w:pPr>
    <w:r>
      <w:rPr>
        <w:noProof/>
        <w:lang w:eastAsia="pt-BR"/>
      </w:rPr>
      <w:drawing>
        <wp:inline distT="0" distB="0" distL="0" distR="0" wp14:anchorId="5DA4BE27" wp14:editId="141FC56C">
          <wp:extent cx="750380" cy="962025"/>
          <wp:effectExtent l="0" t="0" r="0" b="0"/>
          <wp:docPr id="1" name="Imagem 1" descr="Resultado de imagem para UNIFAP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UNIFAP 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38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173C" w:rsidRPr="00B51B4F" w:rsidRDefault="002B173C" w:rsidP="002B173C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B51B4F">
      <w:rPr>
        <w:rFonts w:ascii="Times New Roman" w:hAnsi="Times New Roman" w:cs="Times New Roman"/>
        <w:b/>
        <w:sz w:val="24"/>
        <w:szCs w:val="24"/>
      </w:rPr>
      <w:t>UNIVERDIDADE FEEDERAL DO AMAPÁ</w:t>
    </w:r>
  </w:p>
  <w:p w:rsidR="002B173C" w:rsidRPr="00B51B4F" w:rsidRDefault="002B173C" w:rsidP="002B173C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B51B4F">
      <w:rPr>
        <w:rFonts w:ascii="Times New Roman" w:hAnsi="Times New Roman" w:cs="Times New Roman"/>
        <w:b/>
        <w:sz w:val="24"/>
        <w:szCs w:val="24"/>
      </w:rPr>
      <w:t>PLANO DE DESENVOLVIMENTO INSTITUCIONAL</w:t>
    </w:r>
  </w:p>
  <w:p w:rsidR="002B173C" w:rsidRPr="002B173C" w:rsidRDefault="002B173C" w:rsidP="002B173C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B51B4F">
      <w:rPr>
        <w:rFonts w:ascii="Times New Roman" w:hAnsi="Times New Roman" w:cs="Times New Roman"/>
        <w:b/>
        <w:sz w:val="24"/>
        <w:szCs w:val="24"/>
      </w:rPr>
      <w:t>2020 - 2024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00884"/>
    <w:multiLevelType w:val="hybridMultilevel"/>
    <w:tmpl w:val="E4D2F4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15DF8"/>
    <w:multiLevelType w:val="hybridMultilevel"/>
    <w:tmpl w:val="289666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E6"/>
    <w:rsid w:val="00020F14"/>
    <w:rsid w:val="000415F3"/>
    <w:rsid w:val="0005029B"/>
    <w:rsid w:val="00100931"/>
    <w:rsid w:val="001E27BE"/>
    <w:rsid w:val="0020514A"/>
    <w:rsid w:val="002327C5"/>
    <w:rsid w:val="00236CDF"/>
    <w:rsid w:val="0024084E"/>
    <w:rsid w:val="00251968"/>
    <w:rsid w:val="0026727C"/>
    <w:rsid w:val="00280FE8"/>
    <w:rsid w:val="002B173C"/>
    <w:rsid w:val="00307241"/>
    <w:rsid w:val="003D0049"/>
    <w:rsid w:val="00405A94"/>
    <w:rsid w:val="004D3EA4"/>
    <w:rsid w:val="00525203"/>
    <w:rsid w:val="00530566"/>
    <w:rsid w:val="005654E2"/>
    <w:rsid w:val="005C3C3A"/>
    <w:rsid w:val="00603C8A"/>
    <w:rsid w:val="006B145A"/>
    <w:rsid w:val="006B4E08"/>
    <w:rsid w:val="006C0242"/>
    <w:rsid w:val="006E4550"/>
    <w:rsid w:val="006F13AE"/>
    <w:rsid w:val="006F4323"/>
    <w:rsid w:val="007003F0"/>
    <w:rsid w:val="007131DA"/>
    <w:rsid w:val="007B0572"/>
    <w:rsid w:val="007F1A17"/>
    <w:rsid w:val="00837AAE"/>
    <w:rsid w:val="008974B5"/>
    <w:rsid w:val="00945D5D"/>
    <w:rsid w:val="00997258"/>
    <w:rsid w:val="009E3671"/>
    <w:rsid w:val="00A65BFF"/>
    <w:rsid w:val="00B15722"/>
    <w:rsid w:val="00B4006C"/>
    <w:rsid w:val="00B63E37"/>
    <w:rsid w:val="00B83654"/>
    <w:rsid w:val="00B845FD"/>
    <w:rsid w:val="00BF2820"/>
    <w:rsid w:val="00C160E6"/>
    <w:rsid w:val="00C332D1"/>
    <w:rsid w:val="00C91289"/>
    <w:rsid w:val="00CF7E44"/>
    <w:rsid w:val="00D00F6B"/>
    <w:rsid w:val="00D44E03"/>
    <w:rsid w:val="00D7674F"/>
    <w:rsid w:val="00DE4934"/>
    <w:rsid w:val="00E80BB0"/>
    <w:rsid w:val="00E901B9"/>
    <w:rsid w:val="00EB44C6"/>
    <w:rsid w:val="00EB492B"/>
    <w:rsid w:val="00EB54F8"/>
    <w:rsid w:val="00ED4304"/>
    <w:rsid w:val="00EE5E3B"/>
    <w:rsid w:val="00F04DCE"/>
    <w:rsid w:val="00F4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65B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16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A65BF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52520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B1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173C"/>
  </w:style>
  <w:style w:type="paragraph" w:styleId="Rodap">
    <w:name w:val="footer"/>
    <w:basedOn w:val="Normal"/>
    <w:link w:val="RodapChar"/>
    <w:uiPriority w:val="99"/>
    <w:unhideWhenUsed/>
    <w:rsid w:val="002B1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173C"/>
  </w:style>
  <w:style w:type="paragraph" w:styleId="Textodebalo">
    <w:name w:val="Balloon Text"/>
    <w:basedOn w:val="Normal"/>
    <w:link w:val="TextodebaloChar"/>
    <w:uiPriority w:val="99"/>
    <w:semiHidden/>
    <w:unhideWhenUsed/>
    <w:rsid w:val="002B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73C"/>
    <w:rPr>
      <w:rFonts w:ascii="Tahoma" w:hAnsi="Tahoma" w:cs="Tahoma"/>
      <w:sz w:val="16"/>
      <w:szCs w:val="16"/>
    </w:rPr>
  </w:style>
  <w:style w:type="table" w:styleId="GradeClara">
    <w:name w:val="Light Grid"/>
    <w:basedOn w:val="Tabelanormal"/>
    <w:uiPriority w:val="62"/>
    <w:rsid w:val="002B1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Mdia1">
    <w:name w:val="Medium Grid 1"/>
    <w:basedOn w:val="Tabelanormal"/>
    <w:uiPriority w:val="67"/>
    <w:rsid w:val="00100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65B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16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A65BF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52520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B1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173C"/>
  </w:style>
  <w:style w:type="paragraph" w:styleId="Rodap">
    <w:name w:val="footer"/>
    <w:basedOn w:val="Normal"/>
    <w:link w:val="RodapChar"/>
    <w:uiPriority w:val="99"/>
    <w:unhideWhenUsed/>
    <w:rsid w:val="002B1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173C"/>
  </w:style>
  <w:style w:type="paragraph" w:styleId="Textodebalo">
    <w:name w:val="Balloon Text"/>
    <w:basedOn w:val="Normal"/>
    <w:link w:val="TextodebaloChar"/>
    <w:uiPriority w:val="99"/>
    <w:semiHidden/>
    <w:unhideWhenUsed/>
    <w:rsid w:val="002B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73C"/>
    <w:rPr>
      <w:rFonts w:ascii="Tahoma" w:hAnsi="Tahoma" w:cs="Tahoma"/>
      <w:sz w:val="16"/>
      <w:szCs w:val="16"/>
    </w:rPr>
  </w:style>
  <w:style w:type="table" w:styleId="GradeClara">
    <w:name w:val="Light Grid"/>
    <w:basedOn w:val="Tabelanormal"/>
    <w:uiPriority w:val="62"/>
    <w:rsid w:val="002B1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Mdia1">
    <w:name w:val="Medium Grid 1"/>
    <w:basedOn w:val="Tabelanormal"/>
    <w:uiPriority w:val="67"/>
    <w:rsid w:val="00100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7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8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514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 BART SOUSA DA CRUZ</dc:creator>
  <cp:lastModifiedBy>EDER BART SOUSA DA CRUZ</cp:lastModifiedBy>
  <cp:revision>15</cp:revision>
  <dcterms:created xsi:type="dcterms:W3CDTF">2019-03-12T18:50:00Z</dcterms:created>
  <dcterms:modified xsi:type="dcterms:W3CDTF">2019-09-30T15:45:00Z</dcterms:modified>
</cp:coreProperties>
</file>