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44" w:rsidRDefault="00813044" w:rsidP="00C70C3C">
      <w:pPr>
        <w:rPr>
          <w:rFonts w:ascii="TitilliumWeb-Bold" w:hAnsi="TitilliumWeb-Bold" w:cs="TitilliumWeb-Bold"/>
          <w:b/>
          <w:bCs/>
        </w:rPr>
      </w:pPr>
      <w:bookmarkStart w:id="0" w:name="_GoBack"/>
      <w:bookmarkEnd w:id="0"/>
    </w:p>
    <w:p w:rsidR="00C70C3C" w:rsidRPr="00C70C3C" w:rsidRDefault="0069467C" w:rsidP="00C70C3C">
      <w:pPr>
        <w:rPr>
          <w:b/>
          <w:sz w:val="24"/>
          <w:szCs w:val="24"/>
        </w:rPr>
      </w:pPr>
      <w:r>
        <w:rPr>
          <w:rFonts w:ascii="TitilliumWeb-Bold" w:hAnsi="TitilliumWeb-Bold" w:cs="TitilliumWeb-Bold"/>
          <w:b/>
          <w:bCs/>
        </w:rPr>
        <w:t>GESTÃO FINANCEIRA E ORÇAMENTÁRIA</w:t>
      </w:r>
    </w:p>
    <w:tbl>
      <w:tblPr>
        <w:tblStyle w:val="GradeMdia1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724"/>
      </w:tblGrid>
      <w:tr w:rsidR="00D7674F" w:rsidRPr="006B145A" w:rsidTr="00973C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D7674F" w:rsidRPr="006B145A" w:rsidRDefault="00D7674F" w:rsidP="00973C19">
            <w:pPr>
              <w:jc w:val="center"/>
              <w:rPr>
                <w:b w:val="0"/>
                <w:sz w:val="24"/>
                <w:szCs w:val="24"/>
              </w:rPr>
            </w:pPr>
            <w:r w:rsidRPr="006B145A">
              <w:rPr>
                <w:sz w:val="24"/>
                <w:szCs w:val="24"/>
              </w:rPr>
              <w:t>ELEMENTOS</w:t>
            </w:r>
          </w:p>
        </w:tc>
        <w:tc>
          <w:tcPr>
            <w:tcW w:w="3260" w:type="dxa"/>
            <w:vAlign w:val="center"/>
          </w:tcPr>
          <w:p w:rsidR="00D7674F" w:rsidRPr="006B145A" w:rsidRDefault="00D7674F" w:rsidP="00973C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B145A">
              <w:rPr>
                <w:sz w:val="24"/>
                <w:szCs w:val="24"/>
              </w:rPr>
              <w:t>ITENS QUE DEVEM CONSTAR/ BREVE DESCRIÇÃO</w:t>
            </w:r>
          </w:p>
        </w:tc>
        <w:tc>
          <w:tcPr>
            <w:tcW w:w="2724" w:type="dxa"/>
            <w:vAlign w:val="center"/>
          </w:tcPr>
          <w:p w:rsidR="00D7674F" w:rsidRPr="006B145A" w:rsidRDefault="00D7674F" w:rsidP="00973C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B145A">
              <w:rPr>
                <w:sz w:val="24"/>
                <w:szCs w:val="24"/>
              </w:rPr>
              <w:t>JUSTIFICATIVA</w:t>
            </w:r>
          </w:p>
        </w:tc>
      </w:tr>
      <w:tr w:rsidR="00D7674F" w:rsidRPr="006B145A" w:rsidTr="00973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9467C" w:rsidRPr="0069467C" w:rsidRDefault="0069467C" w:rsidP="0069467C">
            <w:pPr>
              <w:autoSpaceDE w:val="0"/>
              <w:autoSpaceDN w:val="0"/>
              <w:adjustRightInd w:val="0"/>
              <w:jc w:val="both"/>
              <w:rPr>
                <w:rFonts w:cs="TitilliumWeb-Bold"/>
                <w:b w:val="0"/>
                <w:bCs w:val="0"/>
                <w:sz w:val="24"/>
                <w:szCs w:val="24"/>
              </w:rPr>
            </w:pPr>
            <w:r w:rsidRPr="0069467C">
              <w:rPr>
                <w:rFonts w:cs="TitilliumWeb-Bold"/>
                <w:b w:val="0"/>
                <w:bCs w:val="0"/>
                <w:sz w:val="24"/>
                <w:szCs w:val="24"/>
              </w:rPr>
              <w:t>Aspectos</w:t>
            </w:r>
          </w:p>
          <w:p w:rsidR="0069467C" w:rsidRPr="0069467C" w:rsidRDefault="0069467C" w:rsidP="0069467C">
            <w:pPr>
              <w:autoSpaceDE w:val="0"/>
              <w:autoSpaceDN w:val="0"/>
              <w:adjustRightInd w:val="0"/>
              <w:jc w:val="both"/>
              <w:rPr>
                <w:rFonts w:cs="TitilliumWeb-Bold"/>
                <w:b w:val="0"/>
                <w:bCs w:val="0"/>
                <w:sz w:val="24"/>
                <w:szCs w:val="24"/>
              </w:rPr>
            </w:pPr>
            <w:proofErr w:type="gramStart"/>
            <w:r w:rsidRPr="0069467C">
              <w:rPr>
                <w:rFonts w:cs="TitilliumWeb-Bold"/>
                <w:b w:val="0"/>
                <w:bCs w:val="0"/>
                <w:sz w:val="24"/>
                <w:szCs w:val="24"/>
              </w:rPr>
              <w:t>financeiros</w:t>
            </w:r>
            <w:proofErr w:type="gramEnd"/>
            <w:r w:rsidRPr="0069467C">
              <w:rPr>
                <w:rFonts w:cs="TitilliumWeb-Bold"/>
                <w:b w:val="0"/>
                <w:bCs w:val="0"/>
                <w:sz w:val="24"/>
                <w:szCs w:val="24"/>
              </w:rPr>
              <w:t xml:space="preserve"> e</w:t>
            </w:r>
          </w:p>
          <w:p w:rsidR="00B845FD" w:rsidRPr="0069467C" w:rsidRDefault="0069467C" w:rsidP="0069467C">
            <w:pPr>
              <w:jc w:val="both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69467C">
              <w:rPr>
                <w:rFonts w:cs="TitilliumWeb-Bold"/>
                <w:b w:val="0"/>
                <w:bCs w:val="0"/>
                <w:sz w:val="24"/>
                <w:szCs w:val="24"/>
              </w:rPr>
              <w:t>orçamentários</w:t>
            </w:r>
            <w:proofErr w:type="gramEnd"/>
          </w:p>
        </w:tc>
        <w:tc>
          <w:tcPr>
            <w:tcW w:w="3260" w:type="dxa"/>
          </w:tcPr>
          <w:p w:rsidR="00D7674F" w:rsidRPr="0069467C" w:rsidRDefault="0069467C" w:rsidP="0069467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Thin"/>
                <w:sz w:val="24"/>
                <w:szCs w:val="24"/>
              </w:rPr>
            </w:pPr>
            <w:r w:rsidRPr="0069467C">
              <w:rPr>
                <w:rFonts w:cs="TitilliumWeb-Thin"/>
                <w:sz w:val="24"/>
                <w:szCs w:val="24"/>
              </w:rPr>
              <w:t>Demonstração da sustentabilidade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69467C">
              <w:rPr>
                <w:rFonts w:cs="TitilliumWeb-Thin"/>
                <w:sz w:val="24"/>
                <w:szCs w:val="24"/>
              </w:rPr>
              <w:t>financeira, incluindo os programas de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69467C">
              <w:rPr>
                <w:rFonts w:cs="TitilliumWeb-Thin"/>
                <w:sz w:val="24"/>
                <w:szCs w:val="24"/>
              </w:rPr>
              <w:t>expansão previstos no PDI.</w:t>
            </w:r>
          </w:p>
        </w:tc>
        <w:tc>
          <w:tcPr>
            <w:tcW w:w="2724" w:type="dxa"/>
          </w:tcPr>
          <w:p w:rsidR="00D7674F" w:rsidRPr="007003F0" w:rsidRDefault="0069467C" w:rsidP="007003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Thin"/>
                <w:sz w:val="24"/>
                <w:szCs w:val="24"/>
              </w:rPr>
            </w:pPr>
            <w:r w:rsidRPr="00B63E37">
              <w:rPr>
                <w:rFonts w:cs="TitilliumWeb-Thin"/>
                <w:sz w:val="24"/>
                <w:szCs w:val="24"/>
              </w:rPr>
              <w:t xml:space="preserve">DECRETO Nº 9.235, DE 15 DE DEZEMBRO DE </w:t>
            </w:r>
            <w:proofErr w:type="gramStart"/>
            <w:r w:rsidRPr="00B63E37">
              <w:rPr>
                <w:rFonts w:cs="TitilliumWeb-Thin"/>
                <w:sz w:val="24"/>
                <w:szCs w:val="24"/>
              </w:rPr>
              <w:t>2017</w:t>
            </w:r>
            <w:proofErr w:type="gramEnd"/>
          </w:p>
        </w:tc>
      </w:tr>
      <w:tr w:rsidR="00C70C3C" w:rsidRPr="006B145A" w:rsidTr="00973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:rsidR="00C70C3C" w:rsidRPr="00F1025C" w:rsidRDefault="00C70C3C" w:rsidP="00813044">
            <w:pPr>
              <w:autoSpaceDE w:val="0"/>
              <w:autoSpaceDN w:val="0"/>
              <w:adjustRightInd w:val="0"/>
              <w:jc w:val="both"/>
              <w:rPr>
                <w:rFonts w:cs="TitilliumWeb-Thin"/>
                <w:sz w:val="24"/>
                <w:szCs w:val="24"/>
              </w:rPr>
            </w:pPr>
          </w:p>
        </w:tc>
      </w:tr>
    </w:tbl>
    <w:p w:rsidR="006B145A" w:rsidRPr="006B145A" w:rsidRDefault="006B145A">
      <w:pPr>
        <w:rPr>
          <w:b/>
          <w:sz w:val="24"/>
          <w:szCs w:val="24"/>
        </w:rPr>
      </w:pPr>
    </w:p>
    <w:p w:rsidR="00813044" w:rsidRPr="00C70C3C" w:rsidRDefault="0069467C" w:rsidP="00813044">
      <w:pPr>
        <w:rPr>
          <w:b/>
          <w:sz w:val="24"/>
          <w:szCs w:val="24"/>
        </w:rPr>
      </w:pPr>
      <w:r>
        <w:rPr>
          <w:rFonts w:ascii="TitilliumWeb-Bold" w:hAnsi="TitilliumWeb-Bold" w:cs="TitilliumWeb-Bold"/>
          <w:b/>
          <w:bCs/>
        </w:rPr>
        <w:t>Gestão Financeira e orçamentária</w:t>
      </w:r>
    </w:p>
    <w:p w:rsidR="0069467C" w:rsidRDefault="00813044" w:rsidP="0069467C">
      <w:pPr>
        <w:autoSpaceDE w:val="0"/>
        <w:autoSpaceDN w:val="0"/>
        <w:adjustRightInd w:val="0"/>
        <w:spacing w:after="0" w:line="240" w:lineRule="auto"/>
        <w:jc w:val="both"/>
        <w:rPr>
          <w:rFonts w:cs="TitilliumWeb-Thin"/>
          <w:color w:val="FF0000"/>
          <w:sz w:val="24"/>
          <w:szCs w:val="24"/>
        </w:rPr>
      </w:pPr>
      <w:r w:rsidRPr="0069467C">
        <w:rPr>
          <w:rFonts w:cs="Times New Roman"/>
          <w:color w:val="FF0000"/>
          <w:sz w:val="24"/>
          <w:szCs w:val="24"/>
        </w:rPr>
        <w:t>&lt;</w:t>
      </w:r>
      <w:r w:rsidR="0069467C" w:rsidRPr="0069467C">
        <w:rPr>
          <w:rFonts w:cs="TitilliumWeb-Thin"/>
          <w:color w:val="FF0000"/>
          <w:sz w:val="24"/>
          <w:szCs w:val="24"/>
        </w:rPr>
        <w:t xml:space="preserve"> </w:t>
      </w:r>
      <w:r w:rsidR="0069467C">
        <w:rPr>
          <w:rFonts w:cs="TitilliumWeb-Thin"/>
          <w:color w:val="FF0000"/>
          <w:sz w:val="24"/>
          <w:szCs w:val="24"/>
        </w:rPr>
        <w:t>A</w:t>
      </w:r>
      <w:r w:rsidR="0069467C" w:rsidRPr="0069467C">
        <w:rPr>
          <w:rFonts w:cs="TitilliumWeb-Thin"/>
          <w:color w:val="FF0000"/>
          <w:sz w:val="24"/>
          <w:szCs w:val="24"/>
        </w:rPr>
        <w:t>presentar ações relacionadas à melhoria</w:t>
      </w:r>
      <w:r w:rsidR="0069467C">
        <w:rPr>
          <w:rFonts w:cs="TitilliumWeb-Thin"/>
          <w:color w:val="FF0000"/>
          <w:sz w:val="24"/>
          <w:szCs w:val="24"/>
        </w:rPr>
        <w:t xml:space="preserve"> </w:t>
      </w:r>
      <w:r w:rsidR="0069467C" w:rsidRPr="0069467C">
        <w:rPr>
          <w:rFonts w:cs="TitilliumWeb-Thin"/>
          <w:color w:val="FF0000"/>
          <w:sz w:val="24"/>
          <w:szCs w:val="24"/>
        </w:rPr>
        <w:t>da gestão financeira da IES, bem como demonstrar a sustentabilidade financeira,</w:t>
      </w:r>
      <w:r w:rsidR="0069467C">
        <w:rPr>
          <w:rFonts w:cs="TitilliumWeb-Thin"/>
          <w:color w:val="FF0000"/>
          <w:sz w:val="24"/>
          <w:szCs w:val="24"/>
        </w:rPr>
        <w:t xml:space="preserve"> </w:t>
      </w:r>
      <w:r w:rsidR="0069467C" w:rsidRPr="0069467C">
        <w:rPr>
          <w:rFonts w:cs="TitilliumWeb-Thin"/>
          <w:color w:val="FF0000"/>
          <w:sz w:val="24"/>
          <w:szCs w:val="24"/>
        </w:rPr>
        <w:t>incluindo os programas de expansão previstos no PDI:</w:t>
      </w:r>
    </w:p>
    <w:p w:rsidR="0069467C" w:rsidRPr="0069467C" w:rsidRDefault="0069467C" w:rsidP="0069467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tilliumWeb-Thin"/>
          <w:color w:val="FF0000"/>
          <w:sz w:val="24"/>
          <w:szCs w:val="24"/>
        </w:rPr>
      </w:pPr>
      <w:r w:rsidRPr="0069467C">
        <w:rPr>
          <w:rFonts w:cs="TitilliumWeb-Thin"/>
          <w:color w:val="FF0000"/>
          <w:sz w:val="24"/>
          <w:szCs w:val="24"/>
        </w:rPr>
        <w:t>Estratégia de gestão econômico-financeira;</w:t>
      </w:r>
    </w:p>
    <w:p w:rsidR="0069467C" w:rsidRPr="0069467C" w:rsidRDefault="0069467C" w:rsidP="0069467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tilliumWeb-Thin"/>
          <w:color w:val="FF0000"/>
          <w:sz w:val="24"/>
          <w:szCs w:val="24"/>
        </w:rPr>
      </w:pPr>
      <w:r w:rsidRPr="0069467C">
        <w:rPr>
          <w:rFonts w:cs="TitilliumWeb-Thin"/>
          <w:color w:val="FF0000"/>
          <w:sz w:val="24"/>
          <w:szCs w:val="24"/>
        </w:rPr>
        <w:t>Planos de investimentos;</w:t>
      </w:r>
    </w:p>
    <w:p w:rsidR="0069467C" w:rsidRPr="0069467C" w:rsidRDefault="0069467C" w:rsidP="0069467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tilliumWeb-Thin"/>
          <w:color w:val="FF0000"/>
          <w:sz w:val="24"/>
          <w:szCs w:val="24"/>
        </w:rPr>
      </w:pPr>
      <w:r w:rsidRPr="0069467C">
        <w:rPr>
          <w:rFonts w:cs="TitilliumWeb-Thin"/>
          <w:color w:val="FF0000"/>
          <w:sz w:val="24"/>
          <w:szCs w:val="24"/>
        </w:rPr>
        <w:t>Previsão orçamentária e cronograma de execução (</w:t>
      </w:r>
      <w:proofErr w:type="gramStart"/>
      <w:r w:rsidRPr="0069467C">
        <w:rPr>
          <w:rFonts w:cs="TitilliumWeb-Thin"/>
          <w:color w:val="FF0000"/>
          <w:sz w:val="24"/>
          <w:szCs w:val="24"/>
        </w:rPr>
        <w:t>5</w:t>
      </w:r>
      <w:proofErr w:type="gramEnd"/>
      <w:r w:rsidRPr="0069467C">
        <w:rPr>
          <w:rFonts w:cs="TitilliumWeb-Thin"/>
          <w:color w:val="FF0000"/>
          <w:sz w:val="24"/>
          <w:szCs w:val="24"/>
        </w:rPr>
        <w:t xml:space="preserve"> anos).</w:t>
      </w:r>
    </w:p>
    <w:p w:rsidR="00C70C3C" w:rsidRPr="0069467C" w:rsidRDefault="0069467C" w:rsidP="006946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9467C">
        <w:rPr>
          <w:rFonts w:cs="TitilliumWeb-Thin"/>
          <w:color w:val="FF0000"/>
          <w:sz w:val="24"/>
          <w:szCs w:val="24"/>
        </w:rPr>
        <w:t>É preciso explicitar a vinculação das receitas às ações propostas ao longo do</w:t>
      </w:r>
      <w:r>
        <w:rPr>
          <w:rFonts w:cs="TitilliumWeb-Thin"/>
          <w:color w:val="FF0000"/>
          <w:sz w:val="24"/>
          <w:szCs w:val="24"/>
        </w:rPr>
        <w:t xml:space="preserve"> </w:t>
      </w:r>
      <w:r w:rsidRPr="0069467C">
        <w:rPr>
          <w:rFonts w:cs="TitilliumWeb-Thin"/>
          <w:color w:val="FF0000"/>
          <w:sz w:val="24"/>
          <w:szCs w:val="24"/>
        </w:rPr>
        <w:t>PDI, demonstrando a solidez e a factibilidade do planejamento proposto. &gt;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Tr="00B15722">
        <w:tc>
          <w:tcPr>
            <w:tcW w:w="8644" w:type="dxa"/>
          </w:tcPr>
          <w:p w:rsidR="007F1A17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EB492B" w:rsidTr="00B15722">
        <w:tc>
          <w:tcPr>
            <w:tcW w:w="8644" w:type="dxa"/>
          </w:tcPr>
          <w:p w:rsidR="00EB492B" w:rsidRDefault="00EB492B">
            <w:pPr>
              <w:rPr>
                <w:b/>
                <w:sz w:val="24"/>
                <w:szCs w:val="24"/>
              </w:rPr>
            </w:pPr>
          </w:p>
        </w:tc>
      </w:tr>
      <w:tr w:rsidR="00C70C3C" w:rsidTr="00B15722">
        <w:tc>
          <w:tcPr>
            <w:tcW w:w="8644" w:type="dxa"/>
          </w:tcPr>
          <w:p w:rsidR="00C70C3C" w:rsidRDefault="00C70C3C">
            <w:pPr>
              <w:rPr>
                <w:b/>
                <w:sz w:val="24"/>
                <w:szCs w:val="24"/>
              </w:rPr>
            </w:pPr>
          </w:p>
        </w:tc>
      </w:tr>
      <w:tr w:rsidR="00C70C3C" w:rsidTr="00B15722">
        <w:tc>
          <w:tcPr>
            <w:tcW w:w="8644" w:type="dxa"/>
          </w:tcPr>
          <w:p w:rsidR="00C70C3C" w:rsidRDefault="00C70C3C">
            <w:pPr>
              <w:rPr>
                <w:b/>
                <w:sz w:val="24"/>
                <w:szCs w:val="24"/>
              </w:rPr>
            </w:pPr>
          </w:p>
        </w:tc>
      </w:tr>
      <w:tr w:rsidR="00C70C3C" w:rsidTr="00B15722">
        <w:tc>
          <w:tcPr>
            <w:tcW w:w="8644" w:type="dxa"/>
          </w:tcPr>
          <w:p w:rsidR="00C70C3C" w:rsidRDefault="00C70C3C">
            <w:pPr>
              <w:rPr>
                <w:b/>
                <w:sz w:val="24"/>
                <w:szCs w:val="24"/>
              </w:rPr>
            </w:pPr>
          </w:p>
        </w:tc>
      </w:tr>
      <w:tr w:rsidR="00C70C3C" w:rsidTr="00B15722">
        <w:tc>
          <w:tcPr>
            <w:tcW w:w="8644" w:type="dxa"/>
          </w:tcPr>
          <w:p w:rsidR="00C70C3C" w:rsidRDefault="00C70C3C">
            <w:pPr>
              <w:rPr>
                <w:b/>
                <w:sz w:val="24"/>
                <w:szCs w:val="24"/>
              </w:rPr>
            </w:pPr>
          </w:p>
        </w:tc>
      </w:tr>
      <w:tr w:rsidR="00C70C3C" w:rsidTr="00B15722">
        <w:tc>
          <w:tcPr>
            <w:tcW w:w="8644" w:type="dxa"/>
          </w:tcPr>
          <w:p w:rsidR="00C70C3C" w:rsidRDefault="00C70C3C">
            <w:pPr>
              <w:rPr>
                <w:b/>
                <w:sz w:val="24"/>
                <w:szCs w:val="24"/>
              </w:rPr>
            </w:pPr>
          </w:p>
        </w:tc>
      </w:tr>
    </w:tbl>
    <w:p w:rsidR="007F1A17" w:rsidRPr="006B145A" w:rsidRDefault="007F1A17" w:rsidP="00C70C3C">
      <w:pPr>
        <w:rPr>
          <w:sz w:val="24"/>
          <w:szCs w:val="24"/>
        </w:rPr>
      </w:pPr>
    </w:p>
    <w:sectPr w:rsidR="007F1A17" w:rsidRPr="006B145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7E" w:rsidRDefault="000F157E" w:rsidP="00A261AD">
      <w:pPr>
        <w:spacing w:after="0" w:line="240" w:lineRule="auto"/>
      </w:pPr>
      <w:r>
        <w:separator/>
      </w:r>
    </w:p>
  </w:endnote>
  <w:endnote w:type="continuationSeparator" w:id="0">
    <w:p w:rsidR="000F157E" w:rsidRDefault="000F157E" w:rsidP="00A2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We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Web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34" w:rsidRDefault="001346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1DAA989" wp14:editId="3CA6A185">
          <wp:simplePos x="0" y="0"/>
          <wp:positionH relativeFrom="column">
            <wp:posOffset>2270760</wp:posOffset>
          </wp:positionH>
          <wp:positionV relativeFrom="paragraph">
            <wp:posOffset>-207010</wp:posOffset>
          </wp:positionV>
          <wp:extent cx="1272540" cy="571500"/>
          <wp:effectExtent l="0" t="0" r="3810" b="0"/>
          <wp:wrapTight wrapText="bothSides">
            <wp:wrapPolygon edited="0">
              <wp:start x="3557" y="0"/>
              <wp:lineTo x="323" y="7200"/>
              <wp:lineTo x="0" y="8640"/>
              <wp:lineTo x="1617" y="12240"/>
              <wp:lineTo x="0" y="20880"/>
              <wp:lineTo x="21341" y="20880"/>
              <wp:lineTo x="21018" y="0"/>
              <wp:lineTo x="3557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PDI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7E" w:rsidRDefault="000F157E" w:rsidP="00A261AD">
      <w:pPr>
        <w:spacing w:after="0" w:line="240" w:lineRule="auto"/>
      </w:pPr>
      <w:r>
        <w:separator/>
      </w:r>
    </w:p>
  </w:footnote>
  <w:footnote w:type="continuationSeparator" w:id="0">
    <w:p w:rsidR="000F157E" w:rsidRDefault="000F157E" w:rsidP="00A2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1AD" w:rsidRDefault="00A261AD" w:rsidP="00A261AD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7CAEB76B" wp14:editId="55BF6FEB">
          <wp:extent cx="750380" cy="962025"/>
          <wp:effectExtent l="0" t="0" r="0" b="0"/>
          <wp:docPr id="1" name="Imagem 1" descr="Resultado de imagem para UNIFA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AP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1AD" w:rsidRPr="00B51B4F" w:rsidRDefault="00A261AD" w:rsidP="00A261A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UNIVERDIDADE FEEDERAL DO AMAPÁ</w:t>
    </w:r>
  </w:p>
  <w:p w:rsidR="00A261AD" w:rsidRPr="00B51B4F" w:rsidRDefault="00A261AD" w:rsidP="00A261A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PLANO DE DESENVOLVIMENTO INSTITUCIONAL</w:t>
    </w:r>
  </w:p>
  <w:p w:rsidR="00A261AD" w:rsidRPr="00A261AD" w:rsidRDefault="00A261AD" w:rsidP="00A261AD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2020 - 2024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60B9"/>
    <w:multiLevelType w:val="hybridMultilevel"/>
    <w:tmpl w:val="D85E5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E6"/>
    <w:rsid w:val="000F157E"/>
    <w:rsid w:val="00134634"/>
    <w:rsid w:val="001E27BE"/>
    <w:rsid w:val="0020514A"/>
    <w:rsid w:val="002073C2"/>
    <w:rsid w:val="002327C5"/>
    <w:rsid w:val="00236CDF"/>
    <w:rsid w:val="0024084E"/>
    <w:rsid w:val="00280FE8"/>
    <w:rsid w:val="00307241"/>
    <w:rsid w:val="003D0049"/>
    <w:rsid w:val="00577D39"/>
    <w:rsid w:val="0069467C"/>
    <w:rsid w:val="006B145A"/>
    <w:rsid w:val="006F4323"/>
    <w:rsid w:val="007003F0"/>
    <w:rsid w:val="007A08BF"/>
    <w:rsid w:val="007B0572"/>
    <w:rsid w:val="007F1A17"/>
    <w:rsid w:val="00813044"/>
    <w:rsid w:val="00827677"/>
    <w:rsid w:val="00941893"/>
    <w:rsid w:val="00973C19"/>
    <w:rsid w:val="00A261AD"/>
    <w:rsid w:val="00B0691C"/>
    <w:rsid w:val="00B15722"/>
    <w:rsid w:val="00B40EDF"/>
    <w:rsid w:val="00B845FD"/>
    <w:rsid w:val="00C160E6"/>
    <w:rsid w:val="00C332D1"/>
    <w:rsid w:val="00C70C3C"/>
    <w:rsid w:val="00D7674F"/>
    <w:rsid w:val="00DE4934"/>
    <w:rsid w:val="00E80BB0"/>
    <w:rsid w:val="00EB492B"/>
    <w:rsid w:val="00EB54F8"/>
    <w:rsid w:val="00F1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2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1AD"/>
  </w:style>
  <w:style w:type="paragraph" w:styleId="Rodap">
    <w:name w:val="footer"/>
    <w:basedOn w:val="Normal"/>
    <w:link w:val="RodapChar"/>
    <w:uiPriority w:val="99"/>
    <w:unhideWhenUsed/>
    <w:rsid w:val="00A2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61AD"/>
  </w:style>
  <w:style w:type="paragraph" w:styleId="Textodebalo">
    <w:name w:val="Balloon Text"/>
    <w:basedOn w:val="Normal"/>
    <w:link w:val="TextodebaloChar"/>
    <w:uiPriority w:val="99"/>
    <w:semiHidden/>
    <w:unhideWhenUsed/>
    <w:rsid w:val="00A2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1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467C"/>
    <w:pPr>
      <w:ind w:left="720"/>
      <w:contextualSpacing/>
    </w:pPr>
  </w:style>
  <w:style w:type="table" w:styleId="GradeMdia1">
    <w:name w:val="Medium Grid 1"/>
    <w:basedOn w:val="Tabelanormal"/>
    <w:uiPriority w:val="67"/>
    <w:rsid w:val="00973C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2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61AD"/>
  </w:style>
  <w:style w:type="paragraph" w:styleId="Rodap">
    <w:name w:val="footer"/>
    <w:basedOn w:val="Normal"/>
    <w:link w:val="RodapChar"/>
    <w:uiPriority w:val="99"/>
    <w:unhideWhenUsed/>
    <w:rsid w:val="00A26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61AD"/>
  </w:style>
  <w:style w:type="paragraph" w:styleId="Textodebalo">
    <w:name w:val="Balloon Text"/>
    <w:basedOn w:val="Normal"/>
    <w:link w:val="TextodebaloChar"/>
    <w:uiPriority w:val="99"/>
    <w:semiHidden/>
    <w:unhideWhenUsed/>
    <w:rsid w:val="00A2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1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9467C"/>
    <w:pPr>
      <w:ind w:left="720"/>
      <w:contextualSpacing/>
    </w:pPr>
  </w:style>
  <w:style w:type="table" w:styleId="GradeMdia1">
    <w:name w:val="Medium Grid 1"/>
    <w:basedOn w:val="Tabelanormal"/>
    <w:uiPriority w:val="67"/>
    <w:rsid w:val="00973C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BART SOUSA DA CRUZ</dc:creator>
  <cp:lastModifiedBy>EDER BART SOUSA DA CRUZ</cp:lastModifiedBy>
  <cp:revision>6</cp:revision>
  <dcterms:created xsi:type="dcterms:W3CDTF">2019-09-30T15:13:00Z</dcterms:created>
  <dcterms:modified xsi:type="dcterms:W3CDTF">2019-09-30T15:49:00Z</dcterms:modified>
</cp:coreProperties>
</file>