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3A2D37">
      <w:pPr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pStyle w:val="Default"/>
        <w:jc w:val="center"/>
      </w:pPr>
      <w:r>
        <w:rPr>
          <w:noProof/>
          <w:lang w:eastAsia="pt-BR"/>
        </w:rPr>
        <w:drawing>
          <wp:inline distT="0" distB="0" distL="0" distR="0" wp14:anchorId="6C2AD26F" wp14:editId="41D7E855">
            <wp:extent cx="969027" cy="1123950"/>
            <wp:effectExtent l="0" t="0" r="2540" b="0"/>
            <wp:docPr id="3" name="Imagem 3" descr="C:\Users\Pedagogia\Desktop\Logos\unifa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ia\Desktop\Logos\unifap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7" cy="11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C7" w:rsidRDefault="00AC25C7" w:rsidP="00AC25C7">
      <w:pPr>
        <w:pStyle w:val="Default"/>
        <w:jc w:val="center"/>
        <w:rPr>
          <w:sz w:val="28"/>
          <w:szCs w:val="28"/>
        </w:rPr>
      </w:pP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UNIVERSIDADE FEDERAL DO AMAPÁ</w:t>
      </w:r>
    </w:p>
    <w:p w:rsidR="00AC25C7" w:rsidRPr="00AC25C7" w:rsidRDefault="00AC25C7" w:rsidP="00AC25C7">
      <w:pPr>
        <w:pStyle w:val="Default"/>
        <w:jc w:val="center"/>
        <w:rPr>
          <w:rFonts w:ascii="Arial" w:hAnsi="Arial" w:cs="Arial"/>
          <w:b/>
          <w:color w:val="auto"/>
        </w:rPr>
      </w:pPr>
      <w:r w:rsidRPr="00AC25C7">
        <w:rPr>
          <w:rFonts w:ascii="Arial" w:hAnsi="Arial" w:cs="Arial"/>
          <w:b/>
          <w:color w:val="auto"/>
        </w:rPr>
        <w:t>CAMPUS BINACIONAL OIAPOQUE</w:t>
      </w:r>
    </w:p>
    <w:p w:rsidR="00AC25C7" w:rsidRP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 w:rsidRPr="00AC25C7">
        <w:rPr>
          <w:rFonts w:ascii="Arial" w:hAnsi="Arial" w:cs="Arial"/>
          <w:b/>
          <w:sz w:val="24"/>
          <w:szCs w:val="24"/>
        </w:rPr>
        <w:t>CURSO DE LICENCIATURA EM PEDGOGIA</w:t>
      </w:r>
    </w:p>
    <w:p w:rsidR="00AC25C7" w:rsidRDefault="00AC25C7" w:rsidP="00AC25C7">
      <w:pPr>
        <w:jc w:val="center"/>
        <w:rPr>
          <w:rFonts w:ascii="Arial" w:hAnsi="Arial" w:cs="Arial"/>
          <w:b/>
          <w:sz w:val="28"/>
          <w:szCs w:val="28"/>
        </w:rPr>
      </w:pPr>
    </w:p>
    <w:p w:rsid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 w:rsidRPr="00AC25C7">
        <w:rPr>
          <w:rFonts w:ascii="Arial" w:hAnsi="Arial" w:cs="Arial"/>
          <w:b/>
          <w:sz w:val="24"/>
          <w:szCs w:val="24"/>
        </w:rPr>
        <w:t>HOMOLOGA</w:t>
      </w:r>
      <w:r w:rsidR="003D37D3">
        <w:rPr>
          <w:rFonts w:ascii="Arial" w:hAnsi="Arial" w:cs="Arial"/>
          <w:b/>
          <w:sz w:val="24"/>
          <w:szCs w:val="24"/>
        </w:rPr>
        <w:t>ÇÃO DA LISTA DE INSCRITO PARA P</w:t>
      </w:r>
      <w:r w:rsidRPr="00AC25C7">
        <w:rPr>
          <w:rFonts w:ascii="Arial" w:hAnsi="Arial" w:cs="Arial"/>
          <w:b/>
          <w:sz w:val="24"/>
          <w:szCs w:val="24"/>
        </w:rPr>
        <w:t>L</w:t>
      </w:r>
      <w:r w:rsidR="003D37D3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AC25C7">
        <w:rPr>
          <w:rFonts w:ascii="Arial" w:hAnsi="Arial" w:cs="Arial"/>
          <w:b/>
          <w:sz w:val="24"/>
          <w:szCs w:val="24"/>
        </w:rPr>
        <w:t>ITO ELEITORAL</w:t>
      </w:r>
      <w:r>
        <w:rPr>
          <w:rFonts w:ascii="Arial" w:hAnsi="Arial" w:cs="Arial"/>
          <w:b/>
          <w:sz w:val="24"/>
          <w:szCs w:val="24"/>
        </w:rPr>
        <w:t xml:space="preserve"> DA COORDENAÇÃO DO COLEGIADO DE PEDAGOGIA</w:t>
      </w:r>
    </w:p>
    <w:p w:rsidR="00AC25C7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CHAPA Nº 01 (CHAPA ÚNICA)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Luzilene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Alves da Cruz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( Coordenadora)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Edmilsan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Jesus Cardoso (Vice)</w:t>
      </w:r>
    </w:p>
    <w:p w:rsidR="00AC25C7" w:rsidRDefault="00AC25C7" w:rsidP="00AC25C7">
      <w:pPr>
        <w:rPr>
          <w:rFonts w:ascii="Arial" w:hAnsi="Arial" w:cs="Arial"/>
          <w:bCs/>
          <w:sz w:val="24"/>
          <w:szCs w:val="24"/>
        </w:rPr>
      </w:pPr>
    </w:p>
    <w:p w:rsidR="00AC25C7" w:rsidRDefault="00AC25C7" w:rsidP="00AC25C7">
      <w:pPr>
        <w:rPr>
          <w:rFonts w:ascii="Arial" w:hAnsi="Arial" w:cs="Arial"/>
          <w:b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Oiapoque-AP, 05 de Setembro de 2016.</w:t>
      </w: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right"/>
        <w:rPr>
          <w:rFonts w:ascii="Arial" w:hAnsi="Arial" w:cs="Arial"/>
          <w:sz w:val="24"/>
          <w:szCs w:val="24"/>
        </w:rPr>
      </w:pPr>
    </w:p>
    <w:p w:rsidR="00AC25C7" w:rsidRDefault="00AC25C7" w:rsidP="00AC25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C25C7" w:rsidRDefault="00697343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Doralice</w:t>
      </w:r>
      <w:r w:rsidR="00AC25C7">
        <w:rPr>
          <w:rFonts w:ascii="Arial" w:hAnsi="Arial" w:cs="Arial"/>
          <w:b/>
          <w:sz w:val="24"/>
          <w:szCs w:val="24"/>
        </w:rPr>
        <w:t xml:space="preserve"> Veiga</w:t>
      </w:r>
      <w:r>
        <w:rPr>
          <w:rFonts w:ascii="Arial" w:hAnsi="Arial" w:cs="Arial"/>
          <w:b/>
          <w:sz w:val="24"/>
          <w:szCs w:val="24"/>
        </w:rPr>
        <w:t xml:space="preserve"> Alves</w:t>
      </w:r>
    </w:p>
    <w:p w:rsidR="00AC25C7" w:rsidRPr="008B3CFE" w:rsidRDefault="00AC25C7" w:rsidP="00AC2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da Comissão Eleitoral</w:t>
      </w:r>
    </w:p>
    <w:p w:rsidR="00AC25C7" w:rsidRDefault="00AC25C7" w:rsidP="00AC25C7">
      <w:pPr>
        <w:rPr>
          <w:rFonts w:ascii="Arial" w:hAnsi="Arial" w:cs="Arial"/>
          <w:sz w:val="24"/>
          <w:szCs w:val="24"/>
        </w:rPr>
      </w:pPr>
    </w:p>
    <w:sectPr w:rsidR="00AC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7"/>
    <w:rsid w:val="001E3627"/>
    <w:rsid w:val="003A2D37"/>
    <w:rsid w:val="003D37D3"/>
    <w:rsid w:val="00401E7A"/>
    <w:rsid w:val="00697343"/>
    <w:rsid w:val="008B3CFE"/>
    <w:rsid w:val="00AC25C7"/>
    <w:rsid w:val="00AC432F"/>
    <w:rsid w:val="00BF2794"/>
    <w:rsid w:val="00F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COORDENACAOLETRAS</cp:lastModifiedBy>
  <cp:revision>3</cp:revision>
  <cp:lastPrinted>2016-09-12T18:29:00Z</cp:lastPrinted>
  <dcterms:created xsi:type="dcterms:W3CDTF">2016-09-12T18:35:00Z</dcterms:created>
  <dcterms:modified xsi:type="dcterms:W3CDTF">2016-09-12T18:40:00Z</dcterms:modified>
</cp:coreProperties>
</file>