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6" w:rsidRPr="0094738B" w:rsidRDefault="00253F61" w:rsidP="00AC10EB">
      <w:pPr>
        <w:spacing w:after="0"/>
        <w:jc w:val="center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-520065</wp:posOffset>
            </wp:positionV>
            <wp:extent cx="495935" cy="598805"/>
            <wp:effectExtent l="19050" t="0" r="0" b="0"/>
            <wp:wrapTopAndBottom/>
            <wp:docPr id="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B16" w:rsidRPr="0094738B">
        <w:rPr>
          <w:rFonts w:ascii="Times New Roman" w:hAnsi="Times New Roman" w:cs="Times New Roman"/>
        </w:rPr>
        <w:t>Universidade Federal do Amapá</w:t>
      </w:r>
    </w:p>
    <w:p w:rsidR="008F7B16" w:rsidRPr="0094738B" w:rsidRDefault="008F7B16" w:rsidP="00AC10EB">
      <w:pPr>
        <w:spacing w:after="0"/>
        <w:jc w:val="center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Pró-Reitoria de ensino e Graduação</w:t>
      </w:r>
    </w:p>
    <w:p w:rsidR="008F7B16" w:rsidRPr="0094738B" w:rsidRDefault="008F7B16" w:rsidP="00AC10EB">
      <w:pPr>
        <w:spacing w:after="0"/>
        <w:jc w:val="center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Curso de Licenciatura Plena em Pedagogia</w:t>
      </w:r>
    </w:p>
    <w:p w:rsidR="008F7B16" w:rsidRPr="0094738B" w:rsidRDefault="008F7B16" w:rsidP="00AC10EB">
      <w:pPr>
        <w:spacing w:after="0"/>
        <w:jc w:val="center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Docente: Prof. Esp. Luís Alexandre Lemos Costa</w:t>
      </w:r>
    </w:p>
    <w:p w:rsidR="008F7B16" w:rsidRPr="0094738B" w:rsidRDefault="008F7B16" w:rsidP="00AC10EB">
      <w:pPr>
        <w:spacing w:after="0"/>
        <w:jc w:val="center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Di</w:t>
      </w:r>
      <w:r w:rsidR="00253F61">
        <w:rPr>
          <w:rFonts w:ascii="Times New Roman" w:hAnsi="Times New Roman" w:cs="Times New Roman"/>
        </w:rPr>
        <w:t>s</w:t>
      </w:r>
      <w:r w:rsidRPr="0094738B">
        <w:rPr>
          <w:rFonts w:ascii="Times New Roman" w:hAnsi="Times New Roman" w:cs="Times New Roman"/>
        </w:rPr>
        <w:t>ciplina: Teoria e Prática do Ensino de Ciências</w:t>
      </w:r>
    </w:p>
    <w:p w:rsidR="008F7B16" w:rsidRPr="0094738B" w:rsidRDefault="008F7B16" w:rsidP="00253F6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Carga horária: 75h</w:t>
      </w:r>
    </w:p>
    <w:p w:rsidR="005C14A9" w:rsidRPr="0094738B" w:rsidRDefault="008F7B16" w:rsidP="008F7B16">
      <w:pPr>
        <w:jc w:val="center"/>
        <w:rPr>
          <w:rFonts w:ascii="Times New Roman" w:hAnsi="Times New Roman" w:cs="Times New Roman"/>
          <w:b/>
        </w:rPr>
      </w:pPr>
      <w:r w:rsidRPr="0094738B">
        <w:rPr>
          <w:rFonts w:ascii="Times New Roman" w:hAnsi="Times New Roman" w:cs="Times New Roman"/>
          <w:b/>
        </w:rPr>
        <w:t>Plano de Ensino</w:t>
      </w:r>
    </w:p>
    <w:p w:rsidR="008F7B16" w:rsidRPr="00253F61" w:rsidRDefault="008F7B16" w:rsidP="00416B4E">
      <w:pPr>
        <w:ind w:firstLine="567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>1 – Ementa</w:t>
      </w:r>
    </w:p>
    <w:p w:rsidR="008F7B16" w:rsidRPr="0094738B" w:rsidRDefault="008F7B16" w:rsidP="008F7B16">
      <w:p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Compreensão dos processos históricos que levaram a estruturação do ensino de Ciências no Brasil e sua evolução ao longo dos séculos XIX, XX e XXI; Definições sobre experimento e demonstração; Estudo e análise da Filosofia do ensino de Ciências Naturais; entendimentos dos processos de alfabetização científica e suas implicações para a disciplina de ciências no 1º e 2º ciclos do ensino fundamental e Utilização de mídias impressas no ensino de Ciências.</w:t>
      </w:r>
    </w:p>
    <w:p w:rsidR="008154AE" w:rsidRPr="00253F61" w:rsidRDefault="008F7B16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 xml:space="preserve">2 – </w:t>
      </w:r>
      <w:r w:rsidR="008154AE" w:rsidRPr="00253F61">
        <w:rPr>
          <w:rFonts w:ascii="Times New Roman" w:hAnsi="Times New Roman" w:cs="Times New Roman"/>
          <w:b/>
        </w:rPr>
        <w:t>Objetivos</w:t>
      </w:r>
    </w:p>
    <w:p w:rsidR="008F7B16" w:rsidRPr="0094738B" w:rsidRDefault="007E39EB" w:rsidP="00416B4E">
      <w:pPr>
        <w:pStyle w:val="PargrafodaLista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</w:t>
      </w:r>
      <w:r w:rsidR="008F7B16" w:rsidRPr="0094738B">
        <w:rPr>
          <w:rFonts w:ascii="Times New Roman" w:hAnsi="Times New Roman" w:cs="Times New Roman"/>
        </w:rPr>
        <w:t xml:space="preserve"> geral</w:t>
      </w:r>
      <w:r w:rsidR="008154AE" w:rsidRPr="0094738B">
        <w:rPr>
          <w:rFonts w:ascii="Times New Roman" w:hAnsi="Times New Roman" w:cs="Times New Roman"/>
        </w:rPr>
        <w:t>:</w:t>
      </w:r>
    </w:p>
    <w:p w:rsidR="008F7B16" w:rsidRPr="0094738B" w:rsidRDefault="008F7B16" w:rsidP="008F7B16">
      <w:p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Fornecer aos acadêmicos (as) subsídios teóricos e práticos para o desenvolvimento da disciplina Ciências nos dois primeiros Ciclos do Ensino Fundamental.</w:t>
      </w:r>
    </w:p>
    <w:p w:rsidR="008154AE" w:rsidRPr="0094738B" w:rsidRDefault="008154AE" w:rsidP="00416B4E">
      <w:pPr>
        <w:pStyle w:val="PargrafodaLista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Objetivos específicos:</w:t>
      </w:r>
    </w:p>
    <w:p w:rsidR="00AC10EB" w:rsidRDefault="00AC10EB" w:rsidP="00AC10EB">
      <w:pPr>
        <w:pStyle w:val="PargrafodaLista"/>
        <w:spacing w:after="120" w:line="240" w:lineRule="auto"/>
        <w:ind w:left="1276"/>
        <w:jc w:val="both"/>
        <w:rPr>
          <w:rFonts w:ascii="Times New Roman" w:hAnsi="Times New Roman" w:cs="Times New Roman"/>
        </w:rPr>
      </w:pPr>
    </w:p>
    <w:p w:rsidR="008F7B16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Compreender os processos históricos inerentes ao Ensino de Ciências no Brasil;</w:t>
      </w:r>
    </w:p>
    <w:p w:rsidR="008154AE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Definir e diferenciar atividades práticas como experimento e demonstração;</w:t>
      </w:r>
    </w:p>
    <w:p w:rsidR="008154AE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Analisar e discutir textos que abordem a filosofia do ensino de Ciências Naturais;</w:t>
      </w:r>
    </w:p>
    <w:p w:rsidR="008154AE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Destacar os processos de alfabetização científica essenciais para a eficácia do ensino de Ciências;</w:t>
      </w:r>
    </w:p>
    <w:p w:rsidR="008154AE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 xml:space="preserve">Realizar junto </w:t>
      </w:r>
      <w:r w:rsidR="00416B4E" w:rsidRPr="0094738B">
        <w:rPr>
          <w:rFonts w:ascii="Times New Roman" w:hAnsi="Times New Roman" w:cs="Times New Roman"/>
        </w:rPr>
        <w:t>à</w:t>
      </w:r>
      <w:r w:rsidRPr="0094738B">
        <w:rPr>
          <w:rFonts w:ascii="Times New Roman" w:hAnsi="Times New Roman" w:cs="Times New Roman"/>
        </w:rPr>
        <w:t xml:space="preserve"> turma uma pequena feira de ciências com a realização de experimentos em micro escala;</w:t>
      </w:r>
    </w:p>
    <w:p w:rsidR="008154AE" w:rsidRPr="0094738B" w:rsidRDefault="008154AE" w:rsidP="00416B4E">
      <w:pPr>
        <w:pStyle w:val="PargrafodaLista"/>
        <w:numPr>
          <w:ilvl w:val="0"/>
          <w:numId w:val="2"/>
        </w:numPr>
        <w:ind w:left="567" w:firstLine="709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Exercitar a utilização de mídias impressas como fonte de apoio para o ensino de Ciências no ensino Fundamental.</w:t>
      </w:r>
    </w:p>
    <w:p w:rsidR="008154AE" w:rsidRPr="00253F61" w:rsidRDefault="00416B4E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 xml:space="preserve">3 – </w:t>
      </w:r>
      <w:r w:rsidR="008154AE" w:rsidRPr="00253F61">
        <w:rPr>
          <w:rFonts w:ascii="Times New Roman" w:hAnsi="Times New Roman" w:cs="Times New Roman"/>
          <w:b/>
        </w:rPr>
        <w:t>Conteúdo programático:</w:t>
      </w:r>
    </w:p>
    <w:p w:rsidR="008154AE" w:rsidRPr="0094738B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UNIDADE I – Histórico do ensino de Ciências no Brasil</w:t>
      </w:r>
    </w:p>
    <w:p w:rsidR="008154AE" w:rsidRPr="0094738B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UNIDADE II – Experimentos de Ciências e Demonstrações científicas</w:t>
      </w:r>
    </w:p>
    <w:p w:rsidR="008154AE" w:rsidRPr="0094738B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 xml:space="preserve">Unidade III – Filosofia do Ensino de Ciências Naturais </w:t>
      </w:r>
    </w:p>
    <w:p w:rsidR="008154AE" w:rsidRPr="0094738B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UNIDADE IV – Ensino de Ciências e Cidadania – processos de Alfabetização Científica</w:t>
      </w:r>
    </w:p>
    <w:p w:rsidR="008154AE" w:rsidRPr="0094738B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Unidade V – Mídias impressas no ensino de Ciências – revista Ciência hoje das Crianças (CHC).</w:t>
      </w:r>
    </w:p>
    <w:p w:rsidR="008154AE" w:rsidRDefault="008154AE" w:rsidP="008154AE">
      <w:pPr>
        <w:pStyle w:val="PargrafodaLista"/>
        <w:jc w:val="both"/>
        <w:rPr>
          <w:rFonts w:ascii="Times New Roman" w:hAnsi="Times New Roman" w:cs="Times New Roman"/>
        </w:rPr>
      </w:pPr>
    </w:p>
    <w:p w:rsidR="00253F61" w:rsidRDefault="00253F61" w:rsidP="008154AE">
      <w:pPr>
        <w:pStyle w:val="PargrafodaLista"/>
        <w:jc w:val="both"/>
        <w:rPr>
          <w:rFonts w:ascii="Times New Roman" w:hAnsi="Times New Roman" w:cs="Times New Roman"/>
        </w:rPr>
      </w:pPr>
    </w:p>
    <w:p w:rsidR="00AC10EB" w:rsidRDefault="00AC10EB" w:rsidP="008154AE">
      <w:pPr>
        <w:pStyle w:val="PargrafodaLista"/>
        <w:jc w:val="both"/>
        <w:rPr>
          <w:rFonts w:ascii="Times New Roman" w:hAnsi="Times New Roman" w:cs="Times New Roman"/>
        </w:rPr>
      </w:pPr>
    </w:p>
    <w:p w:rsidR="00AC10EB" w:rsidRPr="0094738B" w:rsidRDefault="00AC10EB" w:rsidP="008154AE">
      <w:pPr>
        <w:pStyle w:val="PargrafodaLista"/>
        <w:jc w:val="both"/>
        <w:rPr>
          <w:rFonts w:ascii="Times New Roman" w:hAnsi="Times New Roman" w:cs="Times New Roman"/>
        </w:rPr>
      </w:pPr>
    </w:p>
    <w:p w:rsidR="008154AE" w:rsidRPr="00253F61" w:rsidRDefault="00416B4E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lastRenderedPageBreak/>
        <w:t xml:space="preserve">4 </w:t>
      </w:r>
      <w:r w:rsidR="00253F61" w:rsidRPr="00253F61">
        <w:rPr>
          <w:rFonts w:ascii="Times New Roman" w:hAnsi="Times New Roman" w:cs="Times New Roman"/>
          <w:b/>
        </w:rPr>
        <w:t>–</w:t>
      </w:r>
      <w:r w:rsidRPr="00253F61">
        <w:rPr>
          <w:rFonts w:ascii="Times New Roman" w:hAnsi="Times New Roman" w:cs="Times New Roman"/>
          <w:b/>
        </w:rPr>
        <w:t xml:space="preserve"> </w:t>
      </w:r>
      <w:r w:rsidR="00253F61" w:rsidRPr="00253F61">
        <w:rPr>
          <w:rFonts w:ascii="Times New Roman" w:hAnsi="Times New Roman" w:cs="Times New Roman"/>
          <w:b/>
        </w:rPr>
        <w:t>Estratégias de Ensino</w:t>
      </w:r>
    </w:p>
    <w:p w:rsidR="008154AE" w:rsidRPr="0094738B" w:rsidRDefault="008154A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Realização de aulas exp</w:t>
      </w:r>
      <w:r w:rsidR="00416B4E" w:rsidRPr="0094738B">
        <w:rPr>
          <w:rFonts w:ascii="Times New Roman" w:hAnsi="Times New Roman" w:cs="Times New Roman"/>
        </w:rPr>
        <w:t>ositivo-</w:t>
      </w:r>
      <w:r w:rsidRPr="0094738B">
        <w:rPr>
          <w:rFonts w:ascii="Times New Roman" w:hAnsi="Times New Roman" w:cs="Times New Roman"/>
        </w:rPr>
        <w:t>dialogadas</w:t>
      </w:r>
      <w:r w:rsidR="00416B4E" w:rsidRPr="0094738B">
        <w:rPr>
          <w:rFonts w:ascii="Times New Roman" w:hAnsi="Times New Roman" w:cs="Times New Roman"/>
        </w:rPr>
        <w:t>,</w:t>
      </w:r>
      <w:r w:rsidRPr="0094738B">
        <w:rPr>
          <w:rFonts w:ascii="Times New Roman" w:hAnsi="Times New Roman" w:cs="Times New Roman"/>
        </w:rPr>
        <w:t xml:space="preserve"> acompan</w:t>
      </w:r>
      <w:r w:rsidR="00416B4E" w:rsidRPr="0094738B">
        <w:rPr>
          <w:rFonts w:ascii="Times New Roman" w:hAnsi="Times New Roman" w:cs="Times New Roman"/>
        </w:rPr>
        <w:t>hadas de apresentações de slides;</w:t>
      </w:r>
    </w:p>
    <w:p w:rsidR="00416B4E" w:rsidRPr="0094738B" w:rsidRDefault="00416B4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Exibição de vídeos voltados para a temática educativa;</w:t>
      </w:r>
    </w:p>
    <w:p w:rsidR="00416B4E" w:rsidRPr="0094738B" w:rsidRDefault="00416B4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Realização de aulas práticas no próprio campus da Universidade;</w:t>
      </w:r>
    </w:p>
    <w:p w:rsidR="00416B4E" w:rsidRPr="0094738B" w:rsidRDefault="00416B4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Leitura discussão e apresentação dos textos propostos;</w:t>
      </w:r>
    </w:p>
    <w:p w:rsidR="00416B4E" w:rsidRPr="0094738B" w:rsidRDefault="00416B4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Elaboração de resumos e resenhas;</w:t>
      </w:r>
    </w:p>
    <w:p w:rsidR="00416B4E" w:rsidRPr="0094738B" w:rsidRDefault="00416B4E" w:rsidP="00416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Apresentação de seminários e micro-aulas acompanhados de experimentos em micro-escala.</w:t>
      </w:r>
    </w:p>
    <w:p w:rsidR="00416B4E" w:rsidRPr="00253F61" w:rsidRDefault="00416B4E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 xml:space="preserve">5 – Recursos </w:t>
      </w:r>
    </w:p>
    <w:p w:rsidR="00416B4E" w:rsidRPr="0094738B" w:rsidRDefault="00416B4E" w:rsidP="00416B4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Quadro magnético, pincel, Projetor multimídia (data Show), laboratório de pedagogia e demais equipamentos, computador, internet, revistas de divulgação científica, etc.</w:t>
      </w:r>
    </w:p>
    <w:p w:rsidR="00416B4E" w:rsidRPr="00253F61" w:rsidRDefault="00416B4E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 xml:space="preserve">6 – Avaliação </w:t>
      </w:r>
    </w:p>
    <w:p w:rsidR="00416B4E" w:rsidRPr="0094738B" w:rsidRDefault="00416B4E" w:rsidP="00416B4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Participação ativa nas discussões no decorrer das aulas;</w:t>
      </w:r>
    </w:p>
    <w:p w:rsidR="00416B4E" w:rsidRPr="0094738B" w:rsidRDefault="00416B4E" w:rsidP="00416B4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Apresentação de resumos e resenhas;</w:t>
      </w:r>
    </w:p>
    <w:p w:rsidR="00416B4E" w:rsidRPr="0094738B" w:rsidRDefault="00416B4E" w:rsidP="00416B4E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4738B">
        <w:rPr>
          <w:rFonts w:ascii="Times New Roman" w:hAnsi="Times New Roman" w:cs="Times New Roman"/>
        </w:rPr>
        <w:t>Apresentação de seminários;</w:t>
      </w:r>
    </w:p>
    <w:p w:rsidR="00416B4E" w:rsidRDefault="00416B4E" w:rsidP="00416B4E">
      <w:pPr>
        <w:ind w:firstLine="567"/>
        <w:jc w:val="both"/>
        <w:rPr>
          <w:rFonts w:ascii="Times New Roman" w:hAnsi="Times New Roman" w:cs="Times New Roman"/>
          <w:b/>
        </w:rPr>
      </w:pPr>
      <w:r w:rsidRPr="00253F61">
        <w:rPr>
          <w:rFonts w:ascii="Times New Roman" w:hAnsi="Times New Roman" w:cs="Times New Roman"/>
          <w:b/>
        </w:rPr>
        <w:t>7 – Referências Bibliográficas</w:t>
      </w:r>
    </w:p>
    <w:p w:rsidR="00253F61" w:rsidRPr="00253F61" w:rsidRDefault="00253F61" w:rsidP="00AC10EB">
      <w:pPr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</w:rPr>
        <w:t xml:space="preserve">BRAGA, Maria </w:t>
      </w:r>
      <w:proofErr w:type="spellStart"/>
      <w:r w:rsidRPr="00253F61">
        <w:rPr>
          <w:rFonts w:ascii="Times New Roman" w:hAnsi="Times New Roman" w:cs="Times New Roman"/>
        </w:rPr>
        <w:t>Friche</w:t>
      </w:r>
      <w:proofErr w:type="spellEnd"/>
      <w:r w:rsidRPr="00253F61">
        <w:rPr>
          <w:rFonts w:ascii="Times New Roman" w:hAnsi="Times New Roman" w:cs="Times New Roman"/>
        </w:rPr>
        <w:t xml:space="preserve"> &amp; MOREIRA, Moacyr Alves</w:t>
      </w:r>
      <w:r>
        <w:rPr>
          <w:rFonts w:ascii="Times New Roman" w:hAnsi="Times New Roman" w:cs="Times New Roman"/>
        </w:rPr>
        <w:t xml:space="preserve">. </w:t>
      </w:r>
      <w:r w:rsidRPr="008E4C0C">
        <w:rPr>
          <w:rFonts w:ascii="Times New Roman" w:hAnsi="Times New Roman" w:cs="Times New Roman"/>
          <w:b/>
        </w:rPr>
        <w:t>Metodologia de ensino</w:t>
      </w:r>
      <w:r>
        <w:rPr>
          <w:rFonts w:ascii="Times New Roman" w:hAnsi="Times New Roman" w:cs="Times New Roman"/>
        </w:rPr>
        <w:t>: Ciências físicas e biológicas</w:t>
      </w:r>
      <w:r w:rsidR="008E4C0C">
        <w:rPr>
          <w:rFonts w:ascii="Times New Roman" w:hAnsi="Times New Roman" w:cs="Times New Roman"/>
        </w:rPr>
        <w:t xml:space="preserve">. Belo Horizonte: Editora </w:t>
      </w:r>
      <w:proofErr w:type="gramStart"/>
      <w:r w:rsidR="008E4C0C">
        <w:rPr>
          <w:rFonts w:ascii="Times New Roman" w:hAnsi="Times New Roman" w:cs="Times New Roman"/>
        </w:rPr>
        <w:t>Lê,</w:t>
      </w:r>
      <w:proofErr w:type="gramEnd"/>
      <w:r w:rsidR="008E4C0C">
        <w:rPr>
          <w:rFonts w:ascii="Times New Roman" w:hAnsi="Times New Roman" w:cs="Times New Roman"/>
        </w:rPr>
        <w:t xml:space="preserve"> 1997.</w:t>
      </w:r>
    </w:p>
    <w:p w:rsidR="0094738B" w:rsidRPr="00253F61" w:rsidRDefault="0094738B" w:rsidP="00AC10EB">
      <w:pPr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</w:rPr>
        <w:t xml:space="preserve">BRASIL. Ministério da Educação. Secretaria da Educação Fundamental. </w:t>
      </w:r>
      <w:r w:rsidRPr="00253F61">
        <w:rPr>
          <w:rFonts w:ascii="Times New Roman" w:hAnsi="Times New Roman" w:cs="Times New Roman"/>
          <w:b/>
        </w:rPr>
        <w:t>Parâmetros Curriculares Nacionais</w:t>
      </w:r>
      <w:r w:rsidRPr="00253F61">
        <w:rPr>
          <w:rFonts w:ascii="Times New Roman" w:hAnsi="Times New Roman" w:cs="Times New Roman"/>
        </w:rPr>
        <w:t xml:space="preserve">: ciências naturais. 3. </w:t>
      </w:r>
      <w:proofErr w:type="gramStart"/>
      <w:r w:rsidRPr="00253F61">
        <w:rPr>
          <w:rFonts w:ascii="Times New Roman" w:hAnsi="Times New Roman" w:cs="Times New Roman"/>
        </w:rPr>
        <w:t>ed.</w:t>
      </w:r>
      <w:proofErr w:type="gramEnd"/>
      <w:r w:rsidRPr="00253F61">
        <w:rPr>
          <w:rFonts w:ascii="Times New Roman" w:hAnsi="Times New Roman" w:cs="Times New Roman"/>
        </w:rPr>
        <w:t xml:space="preserve"> Brasília, 2001.</w:t>
      </w:r>
    </w:p>
    <w:p w:rsidR="0094738B" w:rsidRPr="00253F61" w:rsidRDefault="0094738B" w:rsidP="00AC10EB">
      <w:pPr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</w:rPr>
        <w:t>DELIZOICOV, Demétrio &amp; ANGOTTI, José André</w:t>
      </w:r>
      <w:r w:rsidR="00253F61" w:rsidRPr="00253F61">
        <w:rPr>
          <w:rFonts w:ascii="Times New Roman" w:hAnsi="Times New Roman" w:cs="Times New Roman"/>
        </w:rPr>
        <w:t xml:space="preserve">. </w:t>
      </w:r>
      <w:r w:rsidR="00253F61" w:rsidRPr="008E4C0C">
        <w:rPr>
          <w:rFonts w:ascii="Times New Roman" w:hAnsi="Times New Roman" w:cs="Times New Roman"/>
          <w:b/>
        </w:rPr>
        <w:t>Metodologia do ensino de ciências</w:t>
      </w:r>
      <w:r w:rsidR="00253F61" w:rsidRPr="00253F61">
        <w:rPr>
          <w:rFonts w:ascii="Times New Roman" w:hAnsi="Times New Roman" w:cs="Times New Roman"/>
        </w:rPr>
        <w:t>. São Paulo: Cortez, 1990.</w:t>
      </w:r>
    </w:p>
    <w:p w:rsidR="0094738B" w:rsidRPr="00253F61" w:rsidRDefault="0094738B" w:rsidP="00AC10EB">
      <w:pPr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</w:rPr>
        <w:t xml:space="preserve">FRACALANZA, Hilário &amp; MEGID NETO, Jorge (org.). </w:t>
      </w:r>
      <w:r w:rsidRPr="00253F61">
        <w:rPr>
          <w:rFonts w:ascii="Times New Roman" w:hAnsi="Times New Roman" w:cs="Times New Roman"/>
          <w:b/>
        </w:rPr>
        <w:t>O livro didático de Ciências no Brasil</w:t>
      </w:r>
      <w:r w:rsidRPr="00253F61">
        <w:rPr>
          <w:rFonts w:ascii="Times New Roman" w:hAnsi="Times New Roman" w:cs="Times New Roman"/>
        </w:rPr>
        <w:t xml:space="preserve">. Campinas: </w:t>
      </w:r>
      <w:proofErr w:type="spellStart"/>
      <w:r w:rsidRPr="00253F61">
        <w:rPr>
          <w:rFonts w:ascii="Times New Roman" w:hAnsi="Times New Roman" w:cs="Times New Roman"/>
        </w:rPr>
        <w:t>Komedi</w:t>
      </w:r>
      <w:proofErr w:type="spellEnd"/>
      <w:r w:rsidRPr="00253F61">
        <w:rPr>
          <w:rFonts w:ascii="Times New Roman" w:hAnsi="Times New Roman" w:cs="Times New Roman"/>
        </w:rPr>
        <w:t>, 2006.</w:t>
      </w:r>
    </w:p>
    <w:p w:rsidR="0094738B" w:rsidRDefault="0094738B" w:rsidP="00AC10EB">
      <w:pPr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</w:rPr>
        <w:t xml:space="preserve">KRASILCHIK, Myriam &amp; MARANDINO, Martha. </w:t>
      </w:r>
      <w:r w:rsidRPr="00253F61">
        <w:rPr>
          <w:rFonts w:ascii="Times New Roman" w:hAnsi="Times New Roman" w:cs="Times New Roman"/>
          <w:b/>
        </w:rPr>
        <w:t>Ensino de Ciências e Cidadania</w:t>
      </w:r>
      <w:r w:rsidRPr="00253F61">
        <w:rPr>
          <w:rFonts w:ascii="Times New Roman" w:hAnsi="Times New Roman" w:cs="Times New Roman"/>
        </w:rPr>
        <w:t xml:space="preserve">. São Paulo: </w:t>
      </w:r>
      <w:proofErr w:type="spellStart"/>
      <w:r w:rsidRPr="00253F61">
        <w:rPr>
          <w:rFonts w:ascii="Times New Roman" w:hAnsi="Times New Roman" w:cs="Times New Roman"/>
        </w:rPr>
        <w:t>Modena</w:t>
      </w:r>
      <w:proofErr w:type="spellEnd"/>
      <w:r w:rsidRPr="00253F61">
        <w:rPr>
          <w:rFonts w:ascii="Times New Roman" w:hAnsi="Times New Roman" w:cs="Times New Roman"/>
        </w:rPr>
        <w:t>, 2007.</w:t>
      </w:r>
    </w:p>
    <w:p w:rsidR="008E4C0C" w:rsidRPr="008E4C0C" w:rsidRDefault="008E4C0C" w:rsidP="00AC10EB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SILVA, </w:t>
      </w:r>
      <w:proofErr w:type="spellStart"/>
      <w:r>
        <w:rPr>
          <w:rFonts w:ascii="Times New Roman" w:hAnsi="Times New Roman" w:cs="Times New Roman"/>
        </w:rPr>
        <w:t>Alciony</w:t>
      </w:r>
      <w:proofErr w:type="spellEnd"/>
      <w:r>
        <w:rPr>
          <w:rFonts w:ascii="Times New Roman" w:hAnsi="Times New Roman" w:cs="Times New Roman"/>
        </w:rPr>
        <w:t xml:space="preserve"> Regina </w:t>
      </w:r>
      <w:proofErr w:type="spellStart"/>
      <w:r>
        <w:rPr>
          <w:rFonts w:ascii="Times New Roman" w:hAnsi="Times New Roman" w:cs="Times New Roman"/>
        </w:rPr>
        <w:t>Herderico</w:t>
      </w:r>
      <w:proofErr w:type="spellEnd"/>
      <w:r>
        <w:rPr>
          <w:rFonts w:ascii="Times New Roman" w:hAnsi="Times New Roman" w:cs="Times New Roman"/>
        </w:rPr>
        <w:t xml:space="preserve"> Souza. </w:t>
      </w:r>
      <w:r w:rsidRPr="008E4C0C">
        <w:rPr>
          <w:rFonts w:ascii="Times New Roman" w:hAnsi="Times New Roman" w:cs="Times New Roman"/>
          <w:b/>
        </w:rPr>
        <w:t>Fundamentos filosóficos do ensino de ciências naturais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Curitiba, [2004?].</w:t>
      </w:r>
      <w:r w:rsidRPr="008E4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Texto de apoio</w:t>
      </w:r>
    </w:p>
    <w:p w:rsidR="0094738B" w:rsidRPr="00253F61" w:rsidRDefault="0094738B" w:rsidP="00AC10EB">
      <w:pPr>
        <w:ind w:left="567"/>
        <w:jc w:val="both"/>
        <w:rPr>
          <w:rFonts w:ascii="Times New Roman" w:hAnsi="Times New Roman" w:cs="Times New Roman"/>
        </w:rPr>
      </w:pPr>
      <w:r w:rsidRPr="00253F61">
        <w:rPr>
          <w:rFonts w:ascii="Times New Roman" w:hAnsi="Times New Roman" w:cs="Times New Roman"/>
          <w:caps/>
        </w:rPr>
        <w:t>Weissmann</w:t>
      </w:r>
      <w:r w:rsidRPr="00253F61">
        <w:rPr>
          <w:rFonts w:ascii="Times New Roman" w:hAnsi="Times New Roman" w:cs="Times New Roman"/>
        </w:rPr>
        <w:t xml:space="preserve">, Hilda (org.). </w:t>
      </w:r>
      <w:r w:rsidRPr="00253F61">
        <w:rPr>
          <w:rFonts w:ascii="Times New Roman" w:hAnsi="Times New Roman" w:cs="Times New Roman"/>
          <w:b/>
        </w:rPr>
        <w:t>Didática das Ciências Naturais</w:t>
      </w:r>
      <w:r w:rsidRPr="00253F61">
        <w:rPr>
          <w:rFonts w:ascii="Times New Roman" w:hAnsi="Times New Roman" w:cs="Times New Roman"/>
        </w:rPr>
        <w:t xml:space="preserve">: contribuições e reflexões. Porto Alegre: </w:t>
      </w:r>
      <w:proofErr w:type="spellStart"/>
      <w:r w:rsidRPr="00253F61">
        <w:rPr>
          <w:rFonts w:ascii="Times New Roman" w:hAnsi="Times New Roman" w:cs="Times New Roman"/>
        </w:rPr>
        <w:t>Artmed</w:t>
      </w:r>
      <w:proofErr w:type="spellEnd"/>
      <w:r w:rsidRPr="00253F61">
        <w:rPr>
          <w:rFonts w:ascii="Times New Roman" w:hAnsi="Times New Roman" w:cs="Times New Roman"/>
        </w:rPr>
        <w:t>, 1998.</w:t>
      </w:r>
    </w:p>
    <w:p w:rsidR="002C05C1" w:rsidRPr="002C05C1" w:rsidRDefault="002C05C1" w:rsidP="002C05C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8 - </w:t>
      </w:r>
      <w:r w:rsidRPr="002C05C1">
        <w:rPr>
          <w:rFonts w:ascii="Times New Roman" w:hAnsi="Times New Roman" w:cs="Times New Roman"/>
          <w:b/>
        </w:rPr>
        <w:t>Filmes que podem ser utilizados na disciplina:</w:t>
      </w:r>
    </w:p>
    <w:p w:rsidR="002C05C1" w:rsidRPr="002C05C1" w:rsidRDefault="002C05C1" w:rsidP="002C05C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05C1">
        <w:rPr>
          <w:rFonts w:ascii="Times New Roman" w:hAnsi="Times New Roman" w:cs="Times New Roman"/>
          <w:b/>
        </w:rPr>
        <w:t xml:space="preserve">A língua das mariposas – </w:t>
      </w:r>
      <w:r w:rsidRPr="002C05C1">
        <w:rPr>
          <w:rFonts w:ascii="Times New Roman" w:hAnsi="Times New Roman" w:cs="Times New Roman"/>
        </w:rPr>
        <w:t>Relação Professor-aluno e aulas práticas de Ciências Naturais</w:t>
      </w:r>
      <w:r w:rsidR="001B17EF">
        <w:rPr>
          <w:rFonts w:ascii="Times New Roman" w:hAnsi="Times New Roman" w:cs="Times New Roman"/>
        </w:rPr>
        <w:t>;</w:t>
      </w:r>
      <w:r w:rsidRPr="002C05C1">
        <w:rPr>
          <w:rFonts w:ascii="Times New Roman" w:hAnsi="Times New Roman" w:cs="Times New Roman"/>
        </w:rPr>
        <w:t xml:space="preserve"> </w:t>
      </w:r>
    </w:p>
    <w:p w:rsidR="002C05C1" w:rsidRPr="002C05C1" w:rsidRDefault="002C05C1" w:rsidP="002C05C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05C1">
        <w:rPr>
          <w:rFonts w:ascii="Times New Roman" w:hAnsi="Times New Roman" w:cs="Times New Roman"/>
          <w:b/>
        </w:rPr>
        <w:t xml:space="preserve">O óleo de Lorenzo – </w:t>
      </w:r>
      <w:r w:rsidRPr="002C05C1">
        <w:rPr>
          <w:rFonts w:ascii="Times New Roman" w:hAnsi="Times New Roman" w:cs="Times New Roman"/>
        </w:rPr>
        <w:t>Conhecimento cient</w:t>
      </w:r>
      <w:r w:rsidR="001B17EF">
        <w:rPr>
          <w:rFonts w:ascii="Times New Roman" w:hAnsi="Times New Roman" w:cs="Times New Roman"/>
        </w:rPr>
        <w:t>ífico, produção do conhecimento;</w:t>
      </w:r>
    </w:p>
    <w:p w:rsidR="0094738B" w:rsidRPr="002C05C1" w:rsidRDefault="002C05C1" w:rsidP="002C05C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05C1">
        <w:rPr>
          <w:rFonts w:ascii="Times New Roman" w:hAnsi="Times New Roman" w:cs="Times New Roman"/>
          <w:b/>
        </w:rPr>
        <w:t xml:space="preserve">Lucas – um intruso no formigueiro – </w:t>
      </w:r>
      <w:r w:rsidRPr="002C05C1">
        <w:rPr>
          <w:rFonts w:ascii="Times New Roman" w:hAnsi="Times New Roman" w:cs="Times New Roman"/>
        </w:rPr>
        <w:t>Observação e curiosidade infantil</w:t>
      </w:r>
      <w:r w:rsidR="001B17EF">
        <w:rPr>
          <w:rFonts w:ascii="Times New Roman" w:hAnsi="Times New Roman" w:cs="Times New Roman"/>
        </w:rPr>
        <w:t>.</w:t>
      </w:r>
    </w:p>
    <w:sectPr w:rsidR="0094738B" w:rsidRPr="002C05C1" w:rsidSect="005C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579"/>
    <w:multiLevelType w:val="hybridMultilevel"/>
    <w:tmpl w:val="345AB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0C24"/>
    <w:multiLevelType w:val="hybridMultilevel"/>
    <w:tmpl w:val="F342AA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556FA"/>
    <w:multiLevelType w:val="hybridMultilevel"/>
    <w:tmpl w:val="1138E7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64C1"/>
    <w:multiLevelType w:val="hybridMultilevel"/>
    <w:tmpl w:val="4F2227DC"/>
    <w:lvl w:ilvl="0" w:tplc="B1689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176EB"/>
    <w:multiLevelType w:val="hybridMultilevel"/>
    <w:tmpl w:val="BC06A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41E"/>
    <w:multiLevelType w:val="hybridMultilevel"/>
    <w:tmpl w:val="5F00FAFC"/>
    <w:lvl w:ilvl="0" w:tplc="4D16B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32451"/>
    <w:multiLevelType w:val="hybridMultilevel"/>
    <w:tmpl w:val="21AE5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F7B16"/>
    <w:rsid w:val="001B17EF"/>
    <w:rsid w:val="00253F61"/>
    <w:rsid w:val="002B1BAC"/>
    <w:rsid w:val="002C05C1"/>
    <w:rsid w:val="00416B4E"/>
    <w:rsid w:val="005C14A9"/>
    <w:rsid w:val="007B42EA"/>
    <w:rsid w:val="007E39EB"/>
    <w:rsid w:val="008154AE"/>
    <w:rsid w:val="008539B3"/>
    <w:rsid w:val="008E4C0C"/>
    <w:rsid w:val="008F7B16"/>
    <w:rsid w:val="0094738B"/>
    <w:rsid w:val="00AC10EB"/>
    <w:rsid w:val="00D329A6"/>
    <w:rsid w:val="00D7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Botanica</dc:creator>
  <cp:lastModifiedBy>User</cp:lastModifiedBy>
  <cp:revision>2</cp:revision>
  <dcterms:created xsi:type="dcterms:W3CDTF">2010-10-13T20:16:00Z</dcterms:created>
  <dcterms:modified xsi:type="dcterms:W3CDTF">2010-10-13T20:16:00Z</dcterms:modified>
</cp:coreProperties>
</file>