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4B" w:rsidRPr="00D8504B" w:rsidRDefault="00FA0AB7" w:rsidP="00A1569C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jdgxs" w:colFirst="0" w:colLast="0"/>
      <w:bookmarkEnd w:id="0"/>
      <w:r w:rsidRPr="00D8504B">
        <w:rPr>
          <w:rFonts w:ascii="Arial" w:eastAsia="Arial" w:hAnsi="Arial" w:cs="Arial"/>
          <w:b/>
          <w:color w:val="002060"/>
          <w:sz w:val="24"/>
          <w:szCs w:val="24"/>
        </w:rPr>
        <w:t xml:space="preserve">CRONOGRAMA DE </w:t>
      </w:r>
      <w:r w:rsidR="00D8504B" w:rsidRPr="00D8504B">
        <w:rPr>
          <w:rFonts w:ascii="Arial" w:eastAsia="Arial" w:hAnsi="Arial" w:cs="Arial"/>
          <w:b/>
          <w:color w:val="002060"/>
          <w:sz w:val="24"/>
          <w:szCs w:val="24"/>
        </w:rPr>
        <w:t>AULAS - Turma Pedagogia 2017</w:t>
      </w:r>
    </w:p>
    <w:p w:rsidR="00E0406A" w:rsidRDefault="00D8504B" w:rsidP="00A1569C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 xml:space="preserve">DISCIPLINAS: </w:t>
      </w:r>
      <w:r w:rsidR="00FA0AB7">
        <w:rPr>
          <w:rFonts w:ascii="Arial" w:eastAsia="Arial" w:hAnsi="Arial" w:cs="Arial"/>
          <w:b/>
          <w:color w:val="1F3864"/>
          <w:sz w:val="24"/>
          <w:szCs w:val="24"/>
        </w:rPr>
        <w:t>PRÁTICA PEDAGÓGICA I</w:t>
      </w:r>
      <w:r w:rsidR="00AA6286">
        <w:rPr>
          <w:rFonts w:ascii="Arial" w:eastAsia="Arial" w:hAnsi="Arial" w:cs="Arial"/>
          <w:b/>
          <w:color w:val="1F3864"/>
          <w:sz w:val="24"/>
          <w:szCs w:val="24"/>
        </w:rPr>
        <w:t>V</w:t>
      </w:r>
      <w:r>
        <w:rPr>
          <w:rFonts w:ascii="Arial" w:eastAsia="Arial" w:hAnsi="Arial" w:cs="Arial"/>
          <w:b/>
          <w:color w:val="1F3864"/>
          <w:sz w:val="24"/>
          <w:szCs w:val="24"/>
        </w:rPr>
        <w:t xml:space="preserve"> E SEMINÁRIO DE PESQUISA III</w:t>
      </w:r>
    </w:p>
    <w:p w:rsidR="00E0406A" w:rsidRPr="00E0406A" w:rsidRDefault="00E0406A" w:rsidP="00A1569C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</w:rPr>
      </w:pPr>
      <w:r w:rsidRPr="00E0406A">
        <w:rPr>
          <w:rFonts w:ascii="Arial" w:eastAsia="Arial" w:hAnsi="Arial" w:cs="Arial"/>
          <w:color w:val="C00000"/>
          <w:sz w:val="24"/>
          <w:szCs w:val="24"/>
        </w:rPr>
        <w:t>Semestre 2019.1</w:t>
      </w:r>
    </w:p>
    <w:p w:rsidR="001E30F2" w:rsidRDefault="00FA0AB7" w:rsidP="00A1569C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 xml:space="preserve">Dia da Semana: </w:t>
      </w:r>
      <w:r w:rsidR="00106B1C">
        <w:rPr>
          <w:rFonts w:ascii="Arial" w:eastAsia="Arial" w:hAnsi="Arial" w:cs="Arial"/>
          <w:color w:val="C00000"/>
          <w:sz w:val="24"/>
          <w:szCs w:val="24"/>
        </w:rPr>
        <w:t>quart</w:t>
      </w:r>
      <w:r>
        <w:rPr>
          <w:rFonts w:ascii="Arial" w:eastAsia="Arial" w:hAnsi="Arial" w:cs="Arial"/>
          <w:color w:val="C00000"/>
          <w:sz w:val="24"/>
          <w:szCs w:val="24"/>
        </w:rPr>
        <w:t>a-feira</w:t>
      </w:r>
    </w:p>
    <w:p w:rsidR="00AA6286" w:rsidRPr="00485536" w:rsidRDefault="00AA6286" w:rsidP="00A1569C">
      <w:pPr>
        <w:spacing w:after="0" w:line="240" w:lineRule="auto"/>
        <w:jc w:val="center"/>
        <w:rPr>
          <w:rFonts w:ascii="Arial" w:eastAsia="Arial" w:hAnsi="Arial" w:cs="Arial"/>
          <w:color w:val="C00000"/>
          <w:sz w:val="16"/>
          <w:szCs w:val="16"/>
        </w:rPr>
      </w:pPr>
    </w:p>
    <w:tbl>
      <w:tblPr>
        <w:tblStyle w:val="a"/>
        <w:tblW w:w="76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1169"/>
        <w:gridCol w:w="5528"/>
      </w:tblGrid>
      <w:tr w:rsidR="001E30F2" w:rsidTr="00FA0AB7">
        <w:trPr>
          <w:trHeight w:val="320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0F2" w:rsidRDefault="00FA0AB7" w:rsidP="00A156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FEVEREIRO</w:t>
            </w:r>
          </w:p>
        </w:tc>
      </w:tr>
      <w:tr w:rsidR="009E218D" w:rsidTr="009E218D">
        <w:trPr>
          <w:trHeight w:val="3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E218D" w:rsidRDefault="009E218D" w:rsidP="009E21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E218D" w:rsidRDefault="009E218D" w:rsidP="009E21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E218D" w:rsidRDefault="009E218D" w:rsidP="009E21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Prática Pedagógica IV</w:t>
            </w:r>
          </w:p>
        </w:tc>
      </w:tr>
      <w:tr w:rsidR="009E218D" w:rsidTr="00BF6213">
        <w:trPr>
          <w:trHeight w:val="3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E218D" w:rsidRDefault="009E218D" w:rsidP="009E21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E218D" w:rsidRDefault="009F29A8" w:rsidP="009E21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E218D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E218D" w:rsidRDefault="00BF6213" w:rsidP="009E21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9E218D" w:rsidTr="00BF6213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E218D" w:rsidRDefault="009E218D" w:rsidP="009E21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E218D" w:rsidRDefault="009F29A8" w:rsidP="009E21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9E218D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E218D" w:rsidRDefault="00BF6213" w:rsidP="009E21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9E218D" w:rsidTr="00054C8E">
        <w:trPr>
          <w:trHeight w:val="320"/>
          <w:jc w:val="center"/>
        </w:trPr>
        <w:tc>
          <w:tcPr>
            <w:tcW w:w="7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18D" w:rsidRDefault="009E218D" w:rsidP="00BF35C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MARÇO</w:t>
            </w:r>
          </w:p>
        </w:tc>
      </w:tr>
      <w:tr w:rsidR="00BF6213" w:rsidTr="00BF6213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F6213" w:rsidRDefault="00BF6213" w:rsidP="00BF62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F6213" w:rsidRDefault="009F29A8" w:rsidP="00BF62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BF6213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F6213" w:rsidRDefault="00BF6213" w:rsidP="00BF62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BF6213" w:rsidTr="00BF6213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F6213" w:rsidRDefault="00BF6213" w:rsidP="00BF62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F6213" w:rsidRDefault="009F29A8" w:rsidP="00BF62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F6213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F6213" w:rsidRDefault="00BF6213" w:rsidP="00BF62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F14370" w:rsidTr="00BF6213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14370" w:rsidRDefault="00F14370" w:rsidP="00F143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14370" w:rsidRDefault="009F29A8" w:rsidP="00F143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F14370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14370" w:rsidRDefault="00F14370" w:rsidP="00F143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BF6213" w:rsidTr="00F14370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F6213" w:rsidRDefault="00BF6213" w:rsidP="00BF62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F6213" w:rsidRDefault="009F29A8" w:rsidP="00BF62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F6213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BF6213" w:rsidRDefault="00BF6213" w:rsidP="00BF62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BF6213" w:rsidTr="007513FF">
        <w:trPr>
          <w:trHeight w:val="320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13" w:rsidRDefault="00BF6213" w:rsidP="00BF621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ABRIL</w:t>
            </w:r>
          </w:p>
        </w:tc>
      </w:tr>
      <w:tr w:rsidR="009F29A8" w:rsidTr="009D587D">
        <w:trPr>
          <w:trHeight w:val="3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9F29A8" w:rsidTr="009B519F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9F29A8" w:rsidTr="009D587D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9F29A8" w:rsidTr="009B519F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BF6213" w:rsidTr="00E91BCE">
        <w:trPr>
          <w:trHeight w:val="320"/>
          <w:jc w:val="center"/>
        </w:trPr>
        <w:tc>
          <w:tcPr>
            <w:tcW w:w="7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13" w:rsidRDefault="00BF6213" w:rsidP="00BF621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MAIO</w:t>
            </w:r>
          </w:p>
        </w:tc>
      </w:tr>
      <w:tr w:rsidR="00BF6213" w:rsidRPr="0071265C" w:rsidTr="00E57560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6213" w:rsidRPr="0071265C" w:rsidRDefault="00BF6213" w:rsidP="00BF621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1265C">
              <w:rPr>
                <w:rFonts w:ascii="Arial" w:eastAsia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6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6213" w:rsidRPr="0071265C" w:rsidRDefault="00BF6213" w:rsidP="00BF621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1265C">
              <w:rPr>
                <w:rFonts w:ascii="Arial" w:eastAsia="Arial" w:hAnsi="Arial" w:cs="Arial"/>
                <w:color w:val="FF0000"/>
                <w:sz w:val="24"/>
                <w:szCs w:val="24"/>
              </w:rPr>
              <w:t>Feriado</w:t>
            </w:r>
          </w:p>
        </w:tc>
      </w:tr>
      <w:tr w:rsidR="009F29A8" w:rsidTr="009D587D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9F29A8" w:rsidTr="007B03E5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9F29A8" w:rsidTr="009D587D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9F29A8" w:rsidTr="007B03E5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BF6213" w:rsidTr="005226EC">
        <w:trPr>
          <w:trHeight w:val="320"/>
          <w:jc w:val="center"/>
        </w:trPr>
        <w:tc>
          <w:tcPr>
            <w:tcW w:w="7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213" w:rsidRDefault="00BF6213" w:rsidP="00BF621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JUNHO</w:t>
            </w:r>
          </w:p>
        </w:tc>
      </w:tr>
      <w:tr w:rsidR="009F29A8" w:rsidTr="009D587D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9F29A8" w:rsidTr="00FC371B">
        <w:trPr>
          <w:trHeight w:val="32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  <w:tr w:rsidR="009F29A8" w:rsidTr="009D587D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Prática Pedagógica IV </w:t>
            </w:r>
          </w:p>
        </w:tc>
      </w:tr>
      <w:tr w:rsidR="009F29A8" w:rsidTr="00FC371B">
        <w:trPr>
          <w:trHeight w:val="320"/>
          <w:jc w:val="center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F29A8" w:rsidRDefault="009F29A8" w:rsidP="009F29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III</w:t>
            </w:r>
          </w:p>
        </w:tc>
      </w:tr>
    </w:tbl>
    <w:p w:rsidR="001E30F2" w:rsidRPr="00485536" w:rsidRDefault="001E30F2" w:rsidP="00A1569C">
      <w:pPr>
        <w:spacing w:line="240" w:lineRule="auto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764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4247"/>
      </w:tblGrid>
      <w:tr w:rsidR="001E30F2" w:rsidTr="00FA0AB7"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2" w:rsidRDefault="00FA0AB7" w:rsidP="00A156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de Encontros</w:t>
            </w:r>
          </w:p>
        </w:tc>
      </w:tr>
      <w:tr w:rsidR="001E30F2" w:rsidTr="0071265C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1E30F2" w:rsidRDefault="00FA0AB7" w:rsidP="00A156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Prática Pedagógica I</w:t>
            </w:r>
            <w:r w:rsidR="00A45906"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1E30F2" w:rsidRDefault="009E218D" w:rsidP="00A156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1E30F2" w:rsidTr="0071265C"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E30F2" w:rsidRDefault="00FA0AB7" w:rsidP="00A156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Seminário de Pesquisa I</w:t>
            </w:r>
            <w:r w:rsidR="004254CC"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4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E30F2" w:rsidRDefault="009E218D" w:rsidP="00A156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</w:tr>
      <w:tr w:rsidR="004254CC" w:rsidTr="0009132E">
        <w:tc>
          <w:tcPr>
            <w:tcW w:w="7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54CC" w:rsidRPr="004254CC" w:rsidRDefault="00D20145" w:rsidP="00A1569C">
            <w:pPr>
              <w:pStyle w:val="PargrafodaLista"/>
              <w:numPr>
                <w:ilvl w:val="0"/>
                <w:numId w:val="1"/>
              </w:numPr>
              <w:ind w:left="180" w:hanging="1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4254CC" w:rsidRPr="004254CC">
              <w:rPr>
                <w:rFonts w:ascii="Arial" w:eastAsia="Arial" w:hAnsi="Arial" w:cs="Arial"/>
                <w:sz w:val="24"/>
                <w:szCs w:val="24"/>
              </w:rPr>
              <w:t xml:space="preserve">rofessora de Prática Pedagógica IV </w:t>
            </w:r>
            <w:bookmarkStart w:id="1" w:name="_GoBack"/>
            <w:bookmarkEnd w:id="1"/>
            <w:r w:rsidR="00685271">
              <w:rPr>
                <w:rFonts w:ascii="Arial" w:eastAsia="Arial" w:hAnsi="Arial" w:cs="Arial"/>
                <w:sz w:val="24"/>
                <w:szCs w:val="24"/>
              </w:rPr>
              <w:t>(Dilene Kátia)</w:t>
            </w:r>
            <w:r w:rsidR="0075445E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254CC" w:rsidRPr="004254CC">
              <w:rPr>
                <w:rFonts w:ascii="Arial" w:eastAsia="Arial" w:hAnsi="Arial" w:cs="Arial"/>
                <w:sz w:val="24"/>
                <w:szCs w:val="24"/>
              </w:rPr>
              <w:t xml:space="preserve"> programar 10 horas de atividades no contraturno dos a</w:t>
            </w:r>
            <w:r w:rsidR="0055294F">
              <w:rPr>
                <w:rFonts w:ascii="Arial" w:eastAsia="Arial" w:hAnsi="Arial" w:cs="Arial"/>
                <w:sz w:val="24"/>
                <w:szCs w:val="24"/>
              </w:rPr>
              <w:t>cad</w:t>
            </w:r>
            <w:r w:rsidR="00106B1C">
              <w:rPr>
                <w:rFonts w:ascii="Arial" w:eastAsia="Arial" w:hAnsi="Arial" w:cs="Arial"/>
                <w:sz w:val="24"/>
                <w:szCs w:val="24"/>
              </w:rPr>
              <w:t>êmicos</w:t>
            </w:r>
            <w:r w:rsidR="004254CC" w:rsidRPr="004254CC">
              <w:rPr>
                <w:rFonts w:ascii="Arial" w:eastAsia="Arial" w:hAnsi="Arial" w:cs="Arial"/>
                <w:sz w:val="24"/>
                <w:szCs w:val="24"/>
              </w:rPr>
              <w:t xml:space="preserve"> para cumprimento de carga horária total</w:t>
            </w:r>
            <w:r w:rsidR="0075445E">
              <w:rPr>
                <w:rFonts w:ascii="Arial" w:eastAsia="Arial" w:hAnsi="Arial" w:cs="Arial"/>
                <w:sz w:val="24"/>
                <w:szCs w:val="24"/>
              </w:rPr>
              <w:t xml:space="preserve"> (60h)</w:t>
            </w:r>
            <w:r w:rsidR="004254CC" w:rsidRPr="004254CC">
              <w:rPr>
                <w:rFonts w:ascii="Arial" w:eastAsia="Arial" w:hAnsi="Arial" w:cs="Arial"/>
                <w:sz w:val="24"/>
                <w:szCs w:val="24"/>
              </w:rPr>
              <w:t xml:space="preserve"> d</w:t>
            </w:r>
            <w:r w:rsidR="00106B1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254CC" w:rsidRPr="004254CC">
              <w:rPr>
                <w:rFonts w:ascii="Arial" w:eastAsia="Arial" w:hAnsi="Arial" w:cs="Arial"/>
                <w:sz w:val="24"/>
                <w:szCs w:val="24"/>
              </w:rPr>
              <w:t xml:space="preserve"> disciplina.</w:t>
            </w:r>
          </w:p>
          <w:p w:rsidR="004254CC" w:rsidRPr="004254CC" w:rsidRDefault="004254CC" w:rsidP="00A1569C">
            <w:pPr>
              <w:pStyle w:val="PargrafodaLista"/>
              <w:numPr>
                <w:ilvl w:val="0"/>
                <w:numId w:val="1"/>
              </w:numPr>
              <w:ind w:left="180" w:hanging="1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254CC">
              <w:rPr>
                <w:rFonts w:ascii="Arial" w:eastAsia="Arial" w:hAnsi="Arial" w:cs="Arial"/>
                <w:sz w:val="24"/>
                <w:szCs w:val="24"/>
              </w:rPr>
              <w:t>Professoras e professores de Seminário de Pesquisa III</w:t>
            </w:r>
            <w:r w:rsidR="00685271">
              <w:rPr>
                <w:rFonts w:ascii="Arial" w:eastAsia="Arial" w:hAnsi="Arial" w:cs="Arial"/>
                <w:sz w:val="24"/>
                <w:szCs w:val="24"/>
              </w:rPr>
              <w:t xml:space="preserve"> (Eugénia Foster, João Borges Filho, João Paulo, Leila Feio e Márcia Jardim)</w:t>
            </w:r>
            <w:r w:rsidR="0075445E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4254CC">
              <w:rPr>
                <w:rFonts w:ascii="Arial" w:eastAsia="Arial" w:hAnsi="Arial" w:cs="Arial"/>
                <w:sz w:val="24"/>
                <w:szCs w:val="24"/>
              </w:rPr>
              <w:t>programar 3 horas de atividades no contraturno dos acadêmicos para cumprimento da carga horária total</w:t>
            </w:r>
            <w:r w:rsidR="0075445E">
              <w:rPr>
                <w:rFonts w:ascii="Arial" w:eastAsia="Arial" w:hAnsi="Arial" w:cs="Arial"/>
                <w:sz w:val="24"/>
                <w:szCs w:val="24"/>
              </w:rPr>
              <w:t xml:space="preserve"> (30h)</w:t>
            </w:r>
            <w:r w:rsidRPr="004254CC">
              <w:rPr>
                <w:rFonts w:ascii="Arial" w:eastAsia="Arial" w:hAnsi="Arial" w:cs="Arial"/>
                <w:sz w:val="24"/>
                <w:szCs w:val="24"/>
              </w:rPr>
              <w:t xml:space="preserve"> da disciplina.</w:t>
            </w:r>
            <w:r w:rsidR="006852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8504B" w:rsidRDefault="00D8504B" w:rsidP="00A1569C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D8504B">
      <w:pgSz w:w="11906" w:h="16838"/>
      <w:pgMar w:top="1417" w:right="1133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605E"/>
    <w:multiLevelType w:val="hybridMultilevel"/>
    <w:tmpl w:val="6786E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F2"/>
    <w:rsid w:val="00011A04"/>
    <w:rsid w:val="00037AB3"/>
    <w:rsid w:val="00080798"/>
    <w:rsid w:val="00106B1C"/>
    <w:rsid w:val="001274E4"/>
    <w:rsid w:val="001E30F2"/>
    <w:rsid w:val="0026770D"/>
    <w:rsid w:val="002C4EDE"/>
    <w:rsid w:val="004254CC"/>
    <w:rsid w:val="00447688"/>
    <w:rsid w:val="00485536"/>
    <w:rsid w:val="004A05B8"/>
    <w:rsid w:val="0055294F"/>
    <w:rsid w:val="005F4C7D"/>
    <w:rsid w:val="00637053"/>
    <w:rsid w:val="00645240"/>
    <w:rsid w:val="00685271"/>
    <w:rsid w:val="0071265C"/>
    <w:rsid w:val="0075445E"/>
    <w:rsid w:val="007D7A72"/>
    <w:rsid w:val="007E26B0"/>
    <w:rsid w:val="008E02CA"/>
    <w:rsid w:val="00981FCE"/>
    <w:rsid w:val="00990B54"/>
    <w:rsid w:val="009D587D"/>
    <w:rsid w:val="009E218D"/>
    <w:rsid w:val="009F29A8"/>
    <w:rsid w:val="00A1569C"/>
    <w:rsid w:val="00A17E21"/>
    <w:rsid w:val="00A45906"/>
    <w:rsid w:val="00AA6286"/>
    <w:rsid w:val="00BF35CF"/>
    <w:rsid w:val="00BF6213"/>
    <w:rsid w:val="00D20145"/>
    <w:rsid w:val="00D8504B"/>
    <w:rsid w:val="00DB2399"/>
    <w:rsid w:val="00DB6B6E"/>
    <w:rsid w:val="00E0406A"/>
    <w:rsid w:val="00F14370"/>
    <w:rsid w:val="00FA0AB7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5095"/>
  <w15:docId w15:val="{AD40FEE4-FA8A-4F0F-BAB9-E521CB9B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8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</dc:creator>
  <cp:lastModifiedBy>Misael Anderson Pinheiro de Oliveira</cp:lastModifiedBy>
  <cp:revision>17</cp:revision>
  <cp:lastPrinted>2019-02-13T12:44:00Z</cp:lastPrinted>
  <dcterms:created xsi:type="dcterms:W3CDTF">2019-01-31T15:06:00Z</dcterms:created>
  <dcterms:modified xsi:type="dcterms:W3CDTF">2019-02-13T12:44:00Z</dcterms:modified>
</cp:coreProperties>
</file>