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D467" w14:textId="77777777" w:rsidR="00B12419" w:rsidRPr="002F75AC" w:rsidRDefault="00BA52C6" w:rsidP="002F75AC">
      <w:pPr>
        <w:spacing w:line="360" w:lineRule="auto"/>
        <w:jc w:val="center"/>
        <w:rPr>
          <w:rFonts w:ascii="Arial" w:hAnsi="Arial" w:cs="Arial"/>
          <w:b/>
          <w:sz w:val="24"/>
          <w:szCs w:val="24"/>
        </w:rPr>
      </w:pPr>
      <w:r w:rsidRPr="002F75AC">
        <w:rPr>
          <w:rFonts w:ascii="Arial" w:hAnsi="Arial" w:cs="Arial"/>
          <w:b/>
          <w:sz w:val="24"/>
          <w:szCs w:val="24"/>
        </w:rPr>
        <w:t>O relacionamento com a mídia</w:t>
      </w:r>
    </w:p>
    <w:p w14:paraId="1EB82B8B" w14:textId="77777777" w:rsidR="002F75AC" w:rsidRPr="002F75AC" w:rsidRDefault="002F75AC" w:rsidP="002F75AC">
      <w:pPr>
        <w:spacing w:line="360" w:lineRule="auto"/>
        <w:jc w:val="both"/>
        <w:rPr>
          <w:rFonts w:ascii="Arial" w:hAnsi="Arial" w:cs="Arial"/>
          <w:b/>
          <w:sz w:val="24"/>
          <w:szCs w:val="24"/>
        </w:rPr>
      </w:pPr>
      <w:r w:rsidRPr="002F75AC">
        <w:rPr>
          <w:rFonts w:ascii="Arial" w:hAnsi="Arial" w:cs="Arial"/>
          <w:b/>
          <w:sz w:val="24"/>
          <w:szCs w:val="24"/>
        </w:rPr>
        <w:t>Pressupostos básicos</w:t>
      </w:r>
    </w:p>
    <w:p w14:paraId="1A6B28D9" w14:textId="77777777" w:rsidR="004E6505" w:rsidRDefault="0055275E" w:rsidP="002F75AC">
      <w:pPr>
        <w:spacing w:line="360" w:lineRule="auto"/>
        <w:jc w:val="both"/>
        <w:rPr>
          <w:rFonts w:ascii="Arial" w:hAnsi="Arial" w:cs="Arial"/>
          <w:sz w:val="24"/>
          <w:szCs w:val="24"/>
        </w:rPr>
      </w:pPr>
      <w:r w:rsidRPr="002F75AC">
        <w:rPr>
          <w:rFonts w:ascii="Arial" w:hAnsi="Arial" w:cs="Arial"/>
          <w:sz w:val="24"/>
          <w:szCs w:val="24"/>
        </w:rPr>
        <w:t>A imprensa</w:t>
      </w:r>
      <w:r w:rsidR="002F75AC">
        <w:rPr>
          <w:rFonts w:ascii="Arial" w:hAnsi="Arial" w:cs="Arial"/>
          <w:sz w:val="24"/>
          <w:szCs w:val="24"/>
        </w:rPr>
        <w:t xml:space="preserve"> (veículos e jornalistas)</w:t>
      </w:r>
      <w:r w:rsidRPr="002F75AC">
        <w:rPr>
          <w:rFonts w:ascii="Arial" w:hAnsi="Arial" w:cs="Arial"/>
          <w:sz w:val="24"/>
          <w:szCs w:val="24"/>
        </w:rPr>
        <w:t xml:space="preserve"> </w:t>
      </w:r>
      <w:r w:rsidR="002F75AC">
        <w:rPr>
          <w:rFonts w:ascii="Arial" w:hAnsi="Arial" w:cs="Arial"/>
          <w:sz w:val="24"/>
          <w:szCs w:val="24"/>
        </w:rPr>
        <w:t>se constitui em</w:t>
      </w:r>
      <w:r w:rsidRPr="002F75AC">
        <w:rPr>
          <w:rFonts w:ascii="Arial" w:hAnsi="Arial" w:cs="Arial"/>
          <w:sz w:val="24"/>
          <w:szCs w:val="24"/>
        </w:rPr>
        <w:t xml:space="preserve"> público estratégico para a</w:t>
      </w:r>
      <w:r w:rsidR="002F75AC">
        <w:rPr>
          <w:rFonts w:ascii="Arial" w:hAnsi="Arial" w:cs="Arial"/>
          <w:sz w:val="24"/>
          <w:szCs w:val="24"/>
        </w:rPr>
        <w:t>s</w:t>
      </w:r>
      <w:r w:rsidRPr="002F75AC">
        <w:rPr>
          <w:rFonts w:ascii="Arial" w:hAnsi="Arial" w:cs="Arial"/>
          <w:sz w:val="24"/>
          <w:szCs w:val="24"/>
        </w:rPr>
        <w:t xml:space="preserve"> </w:t>
      </w:r>
      <w:r w:rsidR="002F75AC">
        <w:rPr>
          <w:rFonts w:ascii="Arial" w:hAnsi="Arial" w:cs="Arial"/>
          <w:sz w:val="24"/>
          <w:szCs w:val="24"/>
        </w:rPr>
        <w:t>empresas e</w:t>
      </w:r>
      <w:r w:rsidRPr="002F75AC">
        <w:rPr>
          <w:rFonts w:ascii="Arial" w:hAnsi="Arial" w:cs="Arial"/>
          <w:sz w:val="24"/>
          <w:szCs w:val="24"/>
        </w:rPr>
        <w:t xml:space="preserve"> organizações</w:t>
      </w:r>
      <w:r w:rsidR="002F75AC">
        <w:rPr>
          <w:rFonts w:ascii="Arial" w:hAnsi="Arial" w:cs="Arial"/>
          <w:sz w:val="24"/>
          <w:szCs w:val="24"/>
        </w:rPr>
        <w:t xml:space="preserve"> brasileiras</w:t>
      </w:r>
      <w:r w:rsidRPr="002F75AC">
        <w:rPr>
          <w:rFonts w:ascii="Arial" w:hAnsi="Arial" w:cs="Arial"/>
          <w:sz w:val="24"/>
          <w:szCs w:val="24"/>
        </w:rPr>
        <w:t xml:space="preserve"> e também para a </w:t>
      </w:r>
      <w:r w:rsidR="002F75AC">
        <w:rPr>
          <w:rFonts w:ascii="Arial" w:hAnsi="Arial" w:cs="Arial"/>
          <w:sz w:val="24"/>
          <w:szCs w:val="24"/>
        </w:rPr>
        <w:t xml:space="preserve">Unifap, tendo em vista a sua influência junto aos demais públicos e à comunidade de maneira geral. Ela pode atuar como parceira na divulgação de fatos e informações relevantes da </w:t>
      </w:r>
      <w:r w:rsidR="009B6876">
        <w:rPr>
          <w:rFonts w:ascii="Arial" w:hAnsi="Arial" w:cs="Arial"/>
          <w:sz w:val="24"/>
          <w:szCs w:val="24"/>
        </w:rPr>
        <w:t>U</w:t>
      </w:r>
      <w:r w:rsidR="002F75AC">
        <w:rPr>
          <w:rFonts w:ascii="Arial" w:hAnsi="Arial" w:cs="Arial"/>
          <w:sz w:val="24"/>
          <w:szCs w:val="24"/>
        </w:rPr>
        <w:t>niversidade e contribuir para a consolidação da nossa identidade, imagem e reputação.</w:t>
      </w:r>
    </w:p>
    <w:p w14:paraId="1C0ACCE6" w14:textId="77777777" w:rsidR="002F75AC" w:rsidRDefault="002F75AC" w:rsidP="002F75AC">
      <w:pPr>
        <w:spacing w:line="360" w:lineRule="auto"/>
        <w:jc w:val="both"/>
        <w:rPr>
          <w:rFonts w:ascii="Arial" w:hAnsi="Arial" w:cs="Arial"/>
          <w:sz w:val="24"/>
          <w:szCs w:val="24"/>
        </w:rPr>
      </w:pPr>
      <w:r>
        <w:rPr>
          <w:rFonts w:ascii="Arial" w:hAnsi="Arial" w:cs="Arial"/>
          <w:sz w:val="24"/>
          <w:szCs w:val="24"/>
        </w:rPr>
        <w:t>O relacionamento com a imprensa deve pautar-se pelo respeito recíproco, pela transparência, ética e profissionalismo</w:t>
      </w:r>
      <w:r w:rsidR="00D37D7C">
        <w:rPr>
          <w:rFonts w:ascii="Arial" w:hAnsi="Arial" w:cs="Arial"/>
          <w:sz w:val="24"/>
          <w:szCs w:val="24"/>
        </w:rPr>
        <w:t>,</w:t>
      </w:r>
      <w:r>
        <w:rPr>
          <w:rFonts w:ascii="Arial" w:hAnsi="Arial" w:cs="Arial"/>
          <w:sz w:val="24"/>
          <w:szCs w:val="24"/>
        </w:rPr>
        <w:t xml:space="preserve"> e ter como pano de fundo o compromisso com o interesse público.</w:t>
      </w:r>
    </w:p>
    <w:p w14:paraId="656352A4" w14:textId="77777777" w:rsidR="002F75AC" w:rsidRPr="002F75AC" w:rsidRDefault="002F75AC" w:rsidP="002F75AC">
      <w:pPr>
        <w:spacing w:line="360" w:lineRule="auto"/>
        <w:jc w:val="both"/>
        <w:rPr>
          <w:rFonts w:ascii="Arial" w:hAnsi="Arial" w:cs="Arial"/>
          <w:sz w:val="24"/>
          <w:szCs w:val="24"/>
        </w:rPr>
      </w:pPr>
      <w:r>
        <w:rPr>
          <w:rFonts w:ascii="Arial" w:hAnsi="Arial" w:cs="Arial"/>
          <w:sz w:val="24"/>
          <w:szCs w:val="24"/>
        </w:rPr>
        <w:t xml:space="preserve">Ele exige conhecimento do processo de produção jornalística, com suas rotinas, processos e posturas que, em muitos casos, diferem das observadas nas instituições de ensino, quase sempre comprometidas com um ritmo de trabalho e uma perspectiva não imediatista. O processo de produção do conhecimento e de ensino-aprendizagem contempla uma visão de médio e </w:t>
      </w:r>
      <w:r w:rsidR="00816802">
        <w:rPr>
          <w:rFonts w:ascii="Arial" w:hAnsi="Arial" w:cs="Arial"/>
          <w:sz w:val="24"/>
          <w:szCs w:val="24"/>
        </w:rPr>
        <w:t xml:space="preserve">longo prazos e os projetos de investigação, desenvolvidos pelos pesquisadores, necessariamente demandam longo tempo para sua conclusão.  </w:t>
      </w:r>
    </w:p>
    <w:p w14:paraId="2E665B89" w14:textId="77777777" w:rsidR="00816802" w:rsidRPr="00816802" w:rsidRDefault="00816802" w:rsidP="002F75AC">
      <w:pPr>
        <w:spacing w:line="360" w:lineRule="auto"/>
        <w:jc w:val="both"/>
        <w:rPr>
          <w:rFonts w:ascii="Arial" w:hAnsi="Arial" w:cs="Arial"/>
          <w:b/>
          <w:sz w:val="24"/>
          <w:szCs w:val="24"/>
        </w:rPr>
      </w:pPr>
      <w:r w:rsidRPr="00816802">
        <w:rPr>
          <w:rFonts w:ascii="Arial" w:hAnsi="Arial" w:cs="Arial"/>
          <w:b/>
          <w:sz w:val="24"/>
          <w:szCs w:val="24"/>
        </w:rPr>
        <w:t>As várias imprensas brasileiras</w:t>
      </w:r>
    </w:p>
    <w:p w14:paraId="27D25736" w14:textId="77777777" w:rsidR="00816802" w:rsidRDefault="00816802" w:rsidP="002F75AC">
      <w:pPr>
        <w:spacing w:line="360" w:lineRule="auto"/>
        <w:jc w:val="both"/>
        <w:rPr>
          <w:rFonts w:ascii="Arial" w:hAnsi="Arial" w:cs="Arial"/>
          <w:sz w:val="24"/>
          <w:szCs w:val="24"/>
        </w:rPr>
      </w:pPr>
      <w:r>
        <w:rPr>
          <w:rFonts w:ascii="Arial" w:hAnsi="Arial" w:cs="Arial"/>
          <w:sz w:val="24"/>
          <w:szCs w:val="24"/>
        </w:rPr>
        <w:t xml:space="preserve">É preciso, tendo em vista a dimensão territorial do país e as diferenças </w:t>
      </w:r>
      <w:r w:rsidR="00F97EE1">
        <w:rPr>
          <w:rFonts w:ascii="Arial" w:hAnsi="Arial" w:cs="Arial"/>
          <w:sz w:val="24"/>
          <w:szCs w:val="24"/>
        </w:rPr>
        <w:t>socioculturais</w:t>
      </w:r>
      <w:r>
        <w:rPr>
          <w:rFonts w:ascii="Arial" w:hAnsi="Arial" w:cs="Arial"/>
          <w:sz w:val="24"/>
          <w:szCs w:val="24"/>
        </w:rPr>
        <w:t>, políticas</w:t>
      </w:r>
      <w:r w:rsidR="00F97EE1">
        <w:rPr>
          <w:rFonts w:ascii="Arial" w:hAnsi="Arial" w:cs="Arial"/>
          <w:sz w:val="24"/>
          <w:szCs w:val="24"/>
        </w:rPr>
        <w:t xml:space="preserve"> </w:t>
      </w:r>
      <w:r>
        <w:rPr>
          <w:rFonts w:ascii="Arial" w:hAnsi="Arial" w:cs="Arial"/>
          <w:sz w:val="24"/>
          <w:szCs w:val="24"/>
        </w:rPr>
        <w:t>e econômicas que o caracterizam, reconhecer que a imprensa, reflexo deste contexto, também assume perfis distintos, dependendo da sua localização, do seu porte e abrangência e</w:t>
      </w:r>
      <w:r w:rsidR="00D37D7C">
        <w:rPr>
          <w:rFonts w:ascii="Arial" w:hAnsi="Arial" w:cs="Arial"/>
          <w:sz w:val="24"/>
          <w:szCs w:val="24"/>
        </w:rPr>
        <w:t xml:space="preserve"> também</w:t>
      </w:r>
      <w:r>
        <w:rPr>
          <w:rFonts w:ascii="Arial" w:hAnsi="Arial" w:cs="Arial"/>
          <w:sz w:val="24"/>
          <w:szCs w:val="24"/>
        </w:rPr>
        <w:t xml:space="preserve"> dos seus compromissos.</w:t>
      </w:r>
    </w:p>
    <w:p w14:paraId="4B686E2F" w14:textId="77777777" w:rsidR="00816802" w:rsidRDefault="00816802" w:rsidP="002F75AC">
      <w:pPr>
        <w:spacing w:line="360" w:lineRule="auto"/>
        <w:jc w:val="both"/>
        <w:rPr>
          <w:rFonts w:ascii="Arial" w:hAnsi="Arial" w:cs="Arial"/>
          <w:sz w:val="24"/>
          <w:szCs w:val="24"/>
        </w:rPr>
      </w:pPr>
      <w:r>
        <w:rPr>
          <w:rFonts w:ascii="Arial" w:hAnsi="Arial" w:cs="Arial"/>
          <w:sz w:val="24"/>
          <w:szCs w:val="24"/>
        </w:rPr>
        <w:t>Assim, a gestão do relacionamento com a imprensa deve atentar para este fato, considerando como uma verdade incontestável a diversidade de veículos e modalidades de imprensa (impressa, eletrônica, on</w:t>
      </w:r>
      <w:r w:rsidR="00A87C0F">
        <w:rPr>
          <w:rFonts w:ascii="Arial" w:hAnsi="Arial" w:cs="Arial"/>
          <w:sz w:val="24"/>
          <w:szCs w:val="24"/>
        </w:rPr>
        <w:t>-</w:t>
      </w:r>
      <w:r>
        <w:rPr>
          <w:rFonts w:ascii="Arial" w:hAnsi="Arial" w:cs="Arial"/>
          <w:sz w:val="24"/>
          <w:szCs w:val="24"/>
        </w:rPr>
        <w:t xml:space="preserve">line e digitais).  Da mesma forma, no caso da Unifap, é preciso ter presente que </w:t>
      </w:r>
      <w:r w:rsidR="00A87C0F">
        <w:rPr>
          <w:rFonts w:ascii="Arial" w:hAnsi="Arial" w:cs="Arial"/>
          <w:sz w:val="24"/>
          <w:szCs w:val="24"/>
        </w:rPr>
        <w:t>a mídia</w:t>
      </w:r>
      <w:r>
        <w:rPr>
          <w:rFonts w:ascii="Arial" w:hAnsi="Arial" w:cs="Arial"/>
          <w:sz w:val="24"/>
          <w:szCs w:val="24"/>
        </w:rPr>
        <w:t xml:space="preserve"> local e regio</w:t>
      </w:r>
      <w:r w:rsidR="00B74CF9">
        <w:rPr>
          <w:rFonts w:ascii="Arial" w:hAnsi="Arial" w:cs="Arial"/>
          <w:sz w:val="24"/>
          <w:szCs w:val="24"/>
        </w:rPr>
        <w:t>nal desempenha</w:t>
      </w:r>
      <w:r>
        <w:rPr>
          <w:rFonts w:ascii="Arial" w:hAnsi="Arial" w:cs="Arial"/>
          <w:sz w:val="24"/>
          <w:szCs w:val="24"/>
        </w:rPr>
        <w:t xml:space="preserve"> papel fundamental na legitimação de sua atuação e competência nas áreas do ensino, da pesquisa e da extensão.</w:t>
      </w:r>
    </w:p>
    <w:p w14:paraId="0057EA6D" w14:textId="77777777" w:rsidR="00231783" w:rsidRDefault="00816802" w:rsidP="002F75AC">
      <w:pPr>
        <w:spacing w:line="360" w:lineRule="auto"/>
        <w:jc w:val="both"/>
        <w:rPr>
          <w:rFonts w:ascii="Arial" w:hAnsi="Arial" w:cs="Arial"/>
          <w:sz w:val="24"/>
          <w:szCs w:val="24"/>
        </w:rPr>
      </w:pPr>
      <w:r>
        <w:rPr>
          <w:rFonts w:ascii="Arial" w:hAnsi="Arial" w:cs="Arial"/>
          <w:sz w:val="24"/>
          <w:szCs w:val="24"/>
        </w:rPr>
        <w:lastRenderedPageBreak/>
        <w:t>Os veículos jornalísticos</w:t>
      </w:r>
      <w:r w:rsidR="00D37D7C">
        <w:rPr>
          <w:rFonts w:ascii="Arial" w:hAnsi="Arial" w:cs="Arial"/>
          <w:sz w:val="24"/>
          <w:szCs w:val="24"/>
        </w:rPr>
        <w:t xml:space="preserve"> brasileiros</w:t>
      </w:r>
      <w:r>
        <w:rPr>
          <w:rFonts w:ascii="Arial" w:hAnsi="Arial" w:cs="Arial"/>
          <w:sz w:val="24"/>
          <w:szCs w:val="24"/>
        </w:rPr>
        <w:t xml:space="preserve"> estão</w:t>
      </w:r>
      <w:r w:rsidR="00D37D7C">
        <w:rPr>
          <w:rFonts w:ascii="Arial" w:hAnsi="Arial" w:cs="Arial"/>
          <w:sz w:val="24"/>
          <w:szCs w:val="24"/>
        </w:rPr>
        <w:t xml:space="preserve"> tradicionalmente</w:t>
      </w:r>
      <w:r>
        <w:rPr>
          <w:rFonts w:ascii="Arial" w:hAnsi="Arial" w:cs="Arial"/>
          <w:sz w:val="24"/>
          <w:szCs w:val="24"/>
        </w:rPr>
        <w:t>, quase sempre, associados a interesses de grupos e, embora a</w:t>
      </w:r>
      <w:r w:rsidR="00231783">
        <w:rPr>
          <w:rFonts w:ascii="Arial" w:hAnsi="Arial" w:cs="Arial"/>
          <w:sz w:val="24"/>
          <w:szCs w:val="24"/>
        </w:rPr>
        <w:t xml:space="preserve"> pluralidade de vozes represente condição inerente ao jogo democrátic</w:t>
      </w:r>
      <w:r w:rsidR="00B74CF9">
        <w:rPr>
          <w:rFonts w:ascii="Arial" w:hAnsi="Arial" w:cs="Arial"/>
          <w:sz w:val="24"/>
          <w:szCs w:val="24"/>
        </w:rPr>
        <w:t>o,</w:t>
      </w:r>
      <w:r w:rsidR="00231783">
        <w:rPr>
          <w:rFonts w:ascii="Arial" w:hAnsi="Arial" w:cs="Arial"/>
          <w:sz w:val="24"/>
          <w:szCs w:val="24"/>
        </w:rPr>
        <w:t xml:space="preserve"> ela confere maior complexidade à gestão desse relacionamento. Há necessidade, portanto, de conhecer detalhadamente as características de cada veículo (seus vínculos com o poder político e econômico, sua linha editorial, o perfil de seus profissionais e gestores) para que o processo de interação resulte em ganhos para as partes nele envolvidas.</w:t>
      </w:r>
    </w:p>
    <w:p w14:paraId="47C919E9" w14:textId="77777777" w:rsidR="00EB2C78" w:rsidRDefault="00EB2C78" w:rsidP="002F75AC">
      <w:pPr>
        <w:spacing w:line="360" w:lineRule="auto"/>
        <w:jc w:val="both"/>
        <w:rPr>
          <w:rFonts w:ascii="Arial" w:hAnsi="Arial" w:cs="Arial"/>
          <w:sz w:val="24"/>
          <w:szCs w:val="24"/>
        </w:rPr>
      </w:pPr>
      <w:r>
        <w:rPr>
          <w:rFonts w:ascii="Arial" w:hAnsi="Arial" w:cs="Arial"/>
          <w:sz w:val="24"/>
          <w:szCs w:val="24"/>
        </w:rPr>
        <w:t xml:space="preserve">É necessário, além disso, perceber que um veículo jornalístico (jornal, emissora de rádio ou TV, portal </w:t>
      </w:r>
      <w:proofErr w:type="spellStart"/>
      <w:r w:rsidR="00797679">
        <w:rPr>
          <w:rFonts w:ascii="Arial" w:hAnsi="Arial" w:cs="Arial"/>
          <w:sz w:val="24"/>
          <w:szCs w:val="24"/>
        </w:rPr>
        <w:t>etc</w:t>
      </w:r>
      <w:proofErr w:type="spellEnd"/>
      <w:r w:rsidR="00797679">
        <w:rPr>
          <w:rFonts w:ascii="Arial" w:hAnsi="Arial" w:cs="Arial"/>
          <w:sz w:val="24"/>
          <w:szCs w:val="24"/>
        </w:rPr>
        <w:t>) inclui</w:t>
      </w:r>
      <w:r>
        <w:rPr>
          <w:rFonts w:ascii="Arial" w:hAnsi="Arial" w:cs="Arial"/>
          <w:sz w:val="24"/>
          <w:szCs w:val="24"/>
        </w:rPr>
        <w:t xml:space="preserve"> vários profissionais e que há várias instâncias de produção e olhares distintos, </w:t>
      </w:r>
      <w:r w:rsidR="00C633E4">
        <w:rPr>
          <w:rFonts w:ascii="Arial" w:hAnsi="Arial" w:cs="Arial"/>
          <w:sz w:val="24"/>
          <w:szCs w:val="24"/>
        </w:rPr>
        <w:t xml:space="preserve">fruto da diversidade e diferenças de foco de cobertura das várias editorias, do perfil dos vários colunistas etc. Esta complexidade precisa ser incorporada </w:t>
      </w:r>
      <w:r w:rsidR="00D37D7C">
        <w:rPr>
          <w:rFonts w:ascii="Arial" w:hAnsi="Arial" w:cs="Arial"/>
          <w:sz w:val="24"/>
          <w:szCs w:val="24"/>
        </w:rPr>
        <w:t>ao</w:t>
      </w:r>
      <w:r w:rsidR="00C633E4">
        <w:rPr>
          <w:rFonts w:ascii="Arial" w:hAnsi="Arial" w:cs="Arial"/>
          <w:sz w:val="24"/>
          <w:szCs w:val="24"/>
        </w:rPr>
        <w:t xml:space="preserve"> processo de gestão do relacionamento com a mídia porque, mesmo internamente, cada veículo pode apresentar formidável diversidade.</w:t>
      </w:r>
    </w:p>
    <w:p w14:paraId="08F3CFF9" w14:textId="77777777" w:rsidR="00231783" w:rsidRPr="00EB2C78" w:rsidRDefault="00231783" w:rsidP="002F75AC">
      <w:pPr>
        <w:spacing w:line="360" w:lineRule="auto"/>
        <w:jc w:val="both"/>
        <w:rPr>
          <w:rFonts w:ascii="Arial" w:hAnsi="Arial" w:cs="Arial"/>
          <w:b/>
          <w:sz w:val="24"/>
          <w:szCs w:val="24"/>
        </w:rPr>
      </w:pPr>
      <w:r w:rsidRPr="00EB2C78">
        <w:rPr>
          <w:rFonts w:ascii="Arial" w:hAnsi="Arial" w:cs="Arial"/>
          <w:b/>
          <w:sz w:val="24"/>
          <w:szCs w:val="24"/>
        </w:rPr>
        <w:t>A capacitação das fontes</w:t>
      </w:r>
    </w:p>
    <w:p w14:paraId="0C7E3A88" w14:textId="77777777" w:rsidR="00231783" w:rsidRDefault="00231783" w:rsidP="002F75AC">
      <w:pPr>
        <w:spacing w:line="360" w:lineRule="auto"/>
        <w:jc w:val="both"/>
        <w:rPr>
          <w:rFonts w:ascii="Arial" w:hAnsi="Arial" w:cs="Arial"/>
          <w:sz w:val="24"/>
          <w:szCs w:val="24"/>
        </w:rPr>
      </w:pPr>
      <w:r>
        <w:rPr>
          <w:rFonts w:ascii="Arial" w:hAnsi="Arial" w:cs="Arial"/>
          <w:sz w:val="24"/>
          <w:szCs w:val="24"/>
        </w:rPr>
        <w:t xml:space="preserve">Dada a característica da imprensa brasileira, e da mídia local e regional em particular, é necessário que as fontes da Unifap estejam capacitadas para o processo de interação com veículos e jornalistas. </w:t>
      </w:r>
    </w:p>
    <w:p w14:paraId="61983A49" w14:textId="77777777" w:rsidR="00EB2C78" w:rsidRDefault="00EB2C78" w:rsidP="002F75AC">
      <w:pPr>
        <w:spacing w:line="360" w:lineRule="auto"/>
        <w:jc w:val="both"/>
        <w:rPr>
          <w:rFonts w:ascii="Arial" w:hAnsi="Arial" w:cs="Arial"/>
          <w:sz w:val="24"/>
          <w:szCs w:val="24"/>
        </w:rPr>
      </w:pPr>
      <w:r>
        <w:rPr>
          <w:rFonts w:ascii="Arial" w:hAnsi="Arial" w:cs="Arial"/>
          <w:sz w:val="24"/>
          <w:szCs w:val="24"/>
        </w:rPr>
        <w:t xml:space="preserve">Isso significa ter informações precisas sobre o comportamento da mídia e dos profissionais de imprensa de maneira geral, </w:t>
      </w:r>
      <w:r w:rsidR="00B74CF9">
        <w:rPr>
          <w:rFonts w:ascii="Arial" w:hAnsi="Arial" w:cs="Arial"/>
          <w:sz w:val="24"/>
          <w:szCs w:val="24"/>
        </w:rPr>
        <w:t>conhecer as</w:t>
      </w:r>
      <w:r>
        <w:rPr>
          <w:rFonts w:ascii="Arial" w:hAnsi="Arial" w:cs="Arial"/>
          <w:sz w:val="24"/>
          <w:szCs w:val="24"/>
        </w:rPr>
        <w:t xml:space="preserve"> suas rotinas básicas d</w:t>
      </w:r>
      <w:r w:rsidR="00D37D7C">
        <w:rPr>
          <w:rFonts w:ascii="Arial" w:hAnsi="Arial" w:cs="Arial"/>
          <w:sz w:val="24"/>
          <w:szCs w:val="24"/>
        </w:rPr>
        <w:t xml:space="preserve">e produção, caracterizada pelo </w:t>
      </w:r>
      <w:r w:rsidR="000E392A">
        <w:rPr>
          <w:rFonts w:ascii="Arial" w:hAnsi="Arial" w:cs="Arial"/>
          <w:sz w:val="24"/>
          <w:szCs w:val="24"/>
        </w:rPr>
        <w:t>tempo exíguo</w:t>
      </w:r>
      <w:r>
        <w:rPr>
          <w:rFonts w:ascii="Arial" w:hAnsi="Arial" w:cs="Arial"/>
          <w:sz w:val="24"/>
          <w:szCs w:val="24"/>
        </w:rPr>
        <w:t xml:space="preserve"> para a elaboração de notícias e reportagens, a busca frenética pelo aumento da audiência e o atendimento a interesses </w:t>
      </w:r>
      <w:proofErr w:type="spellStart"/>
      <w:r>
        <w:rPr>
          <w:rFonts w:ascii="Arial" w:hAnsi="Arial" w:cs="Arial"/>
          <w:sz w:val="24"/>
          <w:szCs w:val="24"/>
        </w:rPr>
        <w:t>extra-jornalísticos</w:t>
      </w:r>
      <w:proofErr w:type="spellEnd"/>
      <w:r>
        <w:rPr>
          <w:rFonts w:ascii="Arial" w:hAnsi="Arial" w:cs="Arial"/>
          <w:sz w:val="24"/>
          <w:szCs w:val="24"/>
        </w:rPr>
        <w:t>.</w:t>
      </w:r>
    </w:p>
    <w:p w14:paraId="2800FC48" w14:textId="77777777" w:rsidR="00EB2C78" w:rsidRDefault="00EB2C78" w:rsidP="002F75AC">
      <w:pPr>
        <w:spacing w:line="360" w:lineRule="auto"/>
        <w:jc w:val="both"/>
        <w:rPr>
          <w:rFonts w:ascii="Arial" w:hAnsi="Arial" w:cs="Arial"/>
          <w:sz w:val="24"/>
          <w:szCs w:val="24"/>
        </w:rPr>
      </w:pPr>
      <w:r>
        <w:rPr>
          <w:rFonts w:ascii="Arial" w:hAnsi="Arial" w:cs="Arial"/>
          <w:sz w:val="24"/>
          <w:szCs w:val="24"/>
        </w:rPr>
        <w:t xml:space="preserve">Neste sentido, recomenda-se a implementação de um programa de </w:t>
      </w:r>
      <w:r w:rsidRPr="000E392A">
        <w:rPr>
          <w:rFonts w:ascii="Arial" w:hAnsi="Arial" w:cs="Arial"/>
          <w:i/>
          <w:sz w:val="24"/>
          <w:szCs w:val="24"/>
        </w:rPr>
        <w:t>media training</w:t>
      </w:r>
      <w:r>
        <w:rPr>
          <w:rFonts w:ascii="Arial" w:hAnsi="Arial" w:cs="Arial"/>
          <w:sz w:val="24"/>
          <w:szCs w:val="24"/>
        </w:rPr>
        <w:t xml:space="preserve"> que contemple as principais fontes da Unifap de modo a qualific</w:t>
      </w:r>
      <w:r w:rsidR="000E392A">
        <w:rPr>
          <w:rFonts w:ascii="Arial" w:hAnsi="Arial" w:cs="Arial"/>
          <w:sz w:val="24"/>
          <w:szCs w:val="24"/>
        </w:rPr>
        <w:t>á</w:t>
      </w:r>
      <w:r>
        <w:rPr>
          <w:rFonts w:ascii="Arial" w:hAnsi="Arial" w:cs="Arial"/>
          <w:sz w:val="24"/>
          <w:szCs w:val="24"/>
        </w:rPr>
        <w:t>-las para este trabalho estratégico de relacionamento.</w:t>
      </w:r>
    </w:p>
    <w:p w14:paraId="48DB1000" w14:textId="77777777" w:rsidR="002F75AC" w:rsidRDefault="00231783" w:rsidP="002F75AC">
      <w:pPr>
        <w:spacing w:line="360" w:lineRule="auto"/>
        <w:jc w:val="both"/>
        <w:rPr>
          <w:rFonts w:ascii="Arial" w:hAnsi="Arial" w:cs="Arial"/>
          <w:sz w:val="24"/>
          <w:szCs w:val="24"/>
        </w:rPr>
      </w:pPr>
      <w:r>
        <w:rPr>
          <w:rFonts w:ascii="Arial" w:hAnsi="Arial" w:cs="Arial"/>
          <w:sz w:val="24"/>
          <w:szCs w:val="24"/>
        </w:rPr>
        <w:t xml:space="preserve">Necessariamente, em função de divergências pontuais ou estruturais, resultado de compromissos distintos e de sistemas de produção bastante diferentes, como mencionado </w:t>
      </w:r>
      <w:r w:rsidR="000E392A">
        <w:rPr>
          <w:rFonts w:ascii="Arial" w:hAnsi="Arial" w:cs="Arial"/>
          <w:sz w:val="24"/>
          <w:szCs w:val="24"/>
        </w:rPr>
        <w:t>anteriormente, a U</w:t>
      </w:r>
      <w:r>
        <w:rPr>
          <w:rFonts w:ascii="Arial" w:hAnsi="Arial" w:cs="Arial"/>
          <w:sz w:val="24"/>
          <w:szCs w:val="24"/>
        </w:rPr>
        <w:t xml:space="preserve">niversidade e a imprensa podem, em determinados momentos, encontrar dificuldades para o estabelecimento de parcerias. Mesmo nesses casos, é fundamental buscar sempre o diálogo, </w:t>
      </w:r>
      <w:r>
        <w:rPr>
          <w:rFonts w:ascii="Arial" w:hAnsi="Arial" w:cs="Arial"/>
          <w:sz w:val="24"/>
          <w:szCs w:val="24"/>
        </w:rPr>
        <w:lastRenderedPageBreak/>
        <w:t xml:space="preserve">explicitar claramente a versão da </w:t>
      </w:r>
      <w:r w:rsidR="000E392A">
        <w:rPr>
          <w:rFonts w:ascii="Arial" w:hAnsi="Arial" w:cs="Arial"/>
          <w:sz w:val="24"/>
          <w:szCs w:val="24"/>
        </w:rPr>
        <w:t>U</w:t>
      </w:r>
      <w:r>
        <w:rPr>
          <w:rFonts w:ascii="Arial" w:hAnsi="Arial" w:cs="Arial"/>
          <w:sz w:val="24"/>
          <w:szCs w:val="24"/>
        </w:rPr>
        <w:t>niversidade com respeito aos fatos e entender os motivos que levam a imprensa a se contrapor aos objetivos institucionais</w:t>
      </w:r>
      <w:r w:rsidR="00D37D7C">
        <w:rPr>
          <w:rFonts w:ascii="Arial" w:hAnsi="Arial" w:cs="Arial"/>
          <w:sz w:val="24"/>
          <w:szCs w:val="24"/>
        </w:rPr>
        <w:t>, interesses e compromissos</w:t>
      </w:r>
      <w:r>
        <w:rPr>
          <w:rFonts w:ascii="Arial" w:hAnsi="Arial" w:cs="Arial"/>
          <w:sz w:val="24"/>
          <w:szCs w:val="24"/>
        </w:rPr>
        <w:t xml:space="preserve"> da Unifap.</w:t>
      </w:r>
    </w:p>
    <w:p w14:paraId="1701B289" w14:textId="77777777" w:rsidR="00231783" w:rsidRDefault="00231783" w:rsidP="002F75AC">
      <w:pPr>
        <w:spacing w:line="360" w:lineRule="auto"/>
        <w:jc w:val="both"/>
        <w:rPr>
          <w:rFonts w:ascii="Arial" w:hAnsi="Arial" w:cs="Arial"/>
          <w:sz w:val="24"/>
          <w:szCs w:val="24"/>
        </w:rPr>
      </w:pPr>
      <w:r>
        <w:rPr>
          <w:rFonts w:ascii="Arial" w:hAnsi="Arial" w:cs="Arial"/>
          <w:sz w:val="24"/>
          <w:szCs w:val="24"/>
        </w:rPr>
        <w:t>É importante estabelecer um programa de relacionamento que privilegie a aproximação da Unifap com veículos e jornalistas, com</w:t>
      </w:r>
      <w:r w:rsidR="00B74CF9">
        <w:rPr>
          <w:rFonts w:ascii="Arial" w:hAnsi="Arial" w:cs="Arial"/>
          <w:sz w:val="24"/>
          <w:szCs w:val="24"/>
        </w:rPr>
        <w:t xml:space="preserve"> a</w:t>
      </w:r>
      <w:r>
        <w:rPr>
          <w:rFonts w:ascii="Arial" w:hAnsi="Arial" w:cs="Arial"/>
          <w:sz w:val="24"/>
          <w:szCs w:val="24"/>
        </w:rPr>
        <w:t xml:space="preserve"> troca de informações e experiências e a busca de um trabalho em parceria em prol do interesse da comunidade.</w:t>
      </w:r>
    </w:p>
    <w:p w14:paraId="372ADFC7" w14:textId="77777777" w:rsidR="00EB2C78" w:rsidRDefault="00EB2C78" w:rsidP="002F75AC">
      <w:pPr>
        <w:spacing w:line="360" w:lineRule="auto"/>
        <w:jc w:val="both"/>
        <w:rPr>
          <w:rFonts w:ascii="Arial" w:hAnsi="Arial" w:cs="Arial"/>
          <w:sz w:val="24"/>
          <w:szCs w:val="24"/>
        </w:rPr>
      </w:pPr>
      <w:r>
        <w:rPr>
          <w:rFonts w:ascii="Arial" w:hAnsi="Arial" w:cs="Arial"/>
          <w:sz w:val="24"/>
          <w:szCs w:val="24"/>
        </w:rPr>
        <w:t xml:space="preserve">A </w:t>
      </w:r>
      <w:r w:rsidR="000E392A">
        <w:rPr>
          <w:rFonts w:ascii="Arial" w:hAnsi="Arial" w:cs="Arial"/>
          <w:sz w:val="24"/>
          <w:szCs w:val="24"/>
        </w:rPr>
        <w:t>Unifap deve</w:t>
      </w:r>
      <w:r>
        <w:rPr>
          <w:rFonts w:ascii="Arial" w:hAnsi="Arial" w:cs="Arial"/>
          <w:sz w:val="24"/>
          <w:szCs w:val="24"/>
        </w:rPr>
        <w:t xml:space="preserve"> cogitar da implementação de uma </w:t>
      </w:r>
      <w:r w:rsidRPr="00B74CF9">
        <w:rPr>
          <w:rFonts w:ascii="Arial" w:hAnsi="Arial" w:cs="Arial"/>
          <w:b/>
          <w:i/>
          <w:sz w:val="24"/>
          <w:szCs w:val="24"/>
        </w:rPr>
        <w:t>sala de imprensa virtual</w:t>
      </w:r>
      <w:r>
        <w:rPr>
          <w:rFonts w:ascii="Arial" w:hAnsi="Arial" w:cs="Arial"/>
          <w:sz w:val="24"/>
          <w:szCs w:val="24"/>
        </w:rPr>
        <w:t xml:space="preserve"> em seu Portal, o que pode contribuir para o incremento da interação com os profissionais de imprensa, e também </w:t>
      </w:r>
      <w:r w:rsidR="00B74CF9">
        <w:rPr>
          <w:rFonts w:ascii="Arial" w:hAnsi="Arial" w:cs="Arial"/>
          <w:sz w:val="24"/>
          <w:szCs w:val="24"/>
        </w:rPr>
        <w:t>d</w:t>
      </w:r>
      <w:r>
        <w:rPr>
          <w:rFonts w:ascii="Arial" w:hAnsi="Arial" w:cs="Arial"/>
          <w:sz w:val="24"/>
          <w:szCs w:val="24"/>
        </w:rPr>
        <w:t xml:space="preserve">a elaboração de um </w:t>
      </w:r>
      <w:r w:rsidRPr="00B74CF9">
        <w:rPr>
          <w:rFonts w:ascii="Arial" w:hAnsi="Arial" w:cs="Arial"/>
          <w:b/>
          <w:sz w:val="24"/>
          <w:szCs w:val="24"/>
        </w:rPr>
        <w:t>Guia de fontes</w:t>
      </w:r>
      <w:r>
        <w:rPr>
          <w:rFonts w:ascii="Arial" w:hAnsi="Arial" w:cs="Arial"/>
          <w:sz w:val="24"/>
          <w:szCs w:val="24"/>
        </w:rPr>
        <w:t>, que reúna os seus principais docentes e pesquisadores, com a explicitação clara de sua competência</w:t>
      </w:r>
      <w:r w:rsidR="00B74CF9">
        <w:rPr>
          <w:rFonts w:ascii="Arial" w:hAnsi="Arial" w:cs="Arial"/>
          <w:sz w:val="24"/>
          <w:szCs w:val="24"/>
        </w:rPr>
        <w:t xml:space="preserve"> e área de atuação/especialização</w:t>
      </w:r>
      <w:r>
        <w:rPr>
          <w:rFonts w:ascii="Arial" w:hAnsi="Arial" w:cs="Arial"/>
          <w:sz w:val="24"/>
          <w:szCs w:val="24"/>
        </w:rPr>
        <w:t>. Estes instrumentos ampliam a</w:t>
      </w:r>
      <w:r w:rsidR="002B344E">
        <w:rPr>
          <w:rFonts w:ascii="Arial" w:hAnsi="Arial" w:cs="Arial"/>
          <w:sz w:val="24"/>
          <w:szCs w:val="24"/>
        </w:rPr>
        <w:t xml:space="preserve"> possibilidade de cobertura da U</w:t>
      </w:r>
      <w:r>
        <w:rPr>
          <w:rFonts w:ascii="Arial" w:hAnsi="Arial" w:cs="Arial"/>
          <w:sz w:val="24"/>
          <w:szCs w:val="24"/>
        </w:rPr>
        <w:t>niversidade e evidenciam a disposição da Unifap de colaborar com a qualificação do trabalho jornalístico, promovendo, efetivamente, a aproximação com a imprensa.</w:t>
      </w:r>
    </w:p>
    <w:p w14:paraId="02D79D01" w14:textId="77777777" w:rsidR="0055275E" w:rsidRDefault="0055275E" w:rsidP="002F75AC">
      <w:pPr>
        <w:spacing w:line="360" w:lineRule="auto"/>
        <w:jc w:val="both"/>
        <w:rPr>
          <w:rFonts w:ascii="Arial" w:hAnsi="Arial" w:cs="Arial"/>
          <w:sz w:val="24"/>
          <w:szCs w:val="24"/>
        </w:rPr>
      </w:pPr>
      <w:r>
        <w:rPr>
          <w:rFonts w:ascii="Arial" w:hAnsi="Arial" w:cs="Arial"/>
          <w:sz w:val="24"/>
          <w:szCs w:val="24"/>
        </w:rPr>
        <w:t xml:space="preserve">Deve ser estimulada a presença das fontes da Unifap na mídia, seja como autores de artigos ou como colunistas, seja por meio de entrevistas gravadas em vídeo nas mídias sociais (canal de vídeo no </w:t>
      </w:r>
      <w:proofErr w:type="spellStart"/>
      <w:r>
        <w:rPr>
          <w:rFonts w:ascii="Arial" w:hAnsi="Arial" w:cs="Arial"/>
          <w:sz w:val="24"/>
          <w:szCs w:val="24"/>
        </w:rPr>
        <w:t>YouTube</w:t>
      </w:r>
      <w:proofErr w:type="spellEnd"/>
      <w:r>
        <w:rPr>
          <w:rFonts w:ascii="Arial" w:hAnsi="Arial" w:cs="Arial"/>
          <w:sz w:val="24"/>
          <w:szCs w:val="24"/>
        </w:rPr>
        <w:t>, por exemplo). Com isso, não apenas se legitimam as fontes d</w:t>
      </w:r>
      <w:r w:rsidR="002B344E">
        <w:rPr>
          <w:rFonts w:ascii="Arial" w:hAnsi="Arial" w:cs="Arial"/>
          <w:sz w:val="24"/>
          <w:szCs w:val="24"/>
        </w:rPr>
        <w:t>a U</w:t>
      </w:r>
      <w:r>
        <w:rPr>
          <w:rFonts w:ascii="Arial" w:hAnsi="Arial" w:cs="Arial"/>
          <w:sz w:val="24"/>
          <w:szCs w:val="24"/>
        </w:rPr>
        <w:t xml:space="preserve">niversidade </w:t>
      </w:r>
      <w:r w:rsidR="00D37D7C">
        <w:rPr>
          <w:rFonts w:ascii="Arial" w:hAnsi="Arial" w:cs="Arial"/>
          <w:sz w:val="24"/>
          <w:szCs w:val="24"/>
        </w:rPr>
        <w:t>mas</w:t>
      </w:r>
      <w:r>
        <w:rPr>
          <w:rFonts w:ascii="Arial" w:hAnsi="Arial" w:cs="Arial"/>
          <w:sz w:val="24"/>
          <w:szCs w:val="24"/>
        </w:rPr>
        <w:t xml:space="preserve"> se aumenta a visibilidade da contribuição da Unifap para o ensino, a pesquisa e a extensão.</w:t>
      </w:r>
    </w:p>
    <w:p w14:paraId="24AEDC52" w14:textId="77777777" w:rsidR="00C633E4" w:rsidRPr="00C633E4" w:rsidRDefault="00C633E4" w:rsidP="002F75AC">
      <w:pPr>
        <w:spacing w:line="360" w:lineRule="auto"/>
        <w:jc w:val="both"/>
        <w:rPr>
          <w:rFonts w:ascii="Arial" w:hAnsi="Arial" w:cs="Arial"/>
          <w:b/>
          <w:sz w:val="24"/>
          <w:szCs w:val="24"/>
        </w:rPr>
      </w:pPr>
      <w:r w:rsidRPr="00C633E4">
        <w:rPr>
          <w:rFonts w:ascii="Arial" w:hAnsi="Arial" w:cs="Arial"/>
          <w:b/>
          <w:sz w:val="24"/>
          <w:szCs w:val="24"/>
        </w:rPr>
        <w:t>Boas práticas de relacionamento com a imprensa</w:t>
      </w:r>
    </w:p>
    <w:p w14:paraId="63470F07" w14:textId="77777777" w:rsidR="00C633E4" w:rsidRDefault="00C633E4" w:rsidP="002F75AC">
      <w:pPr>
        <w:spacing w:line="360" w:lineRule="auto"/>
        <w:jc w:val="both"/>
        <w:rPr>
          <w:rFonts w:ascii="Arial" w:hAnsi="Arial" w:cs="Arial"/>
          <w:sz w:val="24"/>
          <w:szCs w:val="24"/>
        </w:rPr>
      </w:pPr>
      <w:r>
        <w:rPr>
          <w:rFonts w:ascii="Arial" w:hAnsi="Arial" w:cs="Arial"/>
          <w:sz w:val="24"/>
          <w:szCs w:val="24"/>
        </w:rPr>
        <w:t>O relacionamento com veículos e jornalistas deve observar certas práticas que, ao mesmo tempo evitam ruídos e incompreensões e aumentam a possibilidade de uma parceria saudável e recompensadora para ambas as partes:</w:t>
      </w:r>
    </w:p>
    <w:p w14:paraId="38187D33" w14:textId="77777777" w:rsidR="00C633E4" w:rsidRPr="00C633E4" w:rsidRDefault="00C633E4" w:rsidP="002F75AC">
      <w:pPr>
        <w:spacing w:line="360" w:lineRule="auto"/>
        <w:jc w:val="both"/>
        <w:rPr>
          <w:rFonts w:ascii="Arial" w:hAnsi="Arial" w:cs="Arial"/>
          <w:b/>
          <w:i/>
          <w:sz w:val="24"/>
          <w:szCs w:val="24"/>
        </w:rPr>
      </w:pPr>
      <w:r w:rsidRPr="00C633E4">
        <w:rPr>
          <w:rFonts w:ascii="Arial" w:hAnsi="Arial" w:cs="Arial"/>
          <w:b/>
          <w:i/>
          <w:sz w:val="24"/>
          <w:szCs w:val="24"/>
        </w:rPr>
        <w:t xml:space="preserve">1) </w:t>
      </w:r>
      <w:r>
        <w:rPr>
          <w:rFonts w:ascii="Arial" w:hAnsi="Arial" w:cs="Arial"/>
          <w:b/>
          <w:i/>
          <w:sz w:val="24"/>
          <w:szCs w:val="24"/>
        </w:rPr>
        <w:t>O</w:t>
      </w:r>
      <w:r w:rsidRPr="00C633E4">
        <w:rPr>
          <w:rFonts w:ascii="Arial" w:hAnsi="Arial" w:cs="Arial"/>
          <w:b/>
          <w:i/>
          <w:sz w:val="24"/>
          <w:szCs w:val="24"/>
        </w:rPr>
        <w:t>s comunicados de imprensa (releases)</w:t>
      </w:r>
    </w:p>
    <w:p w14:paraId="1E87D875" w14:textId="77777777" w:rsidR="00C633E4" w:rsidRDefault="00C633E4" w:rsidP="002F75AC">
      <w:pPr>
        <w:spacing w:line="360" w:lineRule="auto"/>
        <w:jc w:val="both"/>
        <w:rPr>
          <w:rFonts w:ascii="Arial" w:hAnsi="Arial" w:cs="Arial"/>
          <w:sz w:val="24"/>
          <w:szCs w:val="24"/>
        </w:rPr>
      </w:pPr>
      <w:r>
        <w:rPr>
          <w:rFonts w:ascii="Arial" w:hAnsi="Arial" w:cs="Arial"/>
          <w:sz w:val="24"/>
          <w:szCs w:val="24"/>
        </w:rPr>
        <w:t xml:space="preserve">Os releases devem evitar o tom laudatório, ufanista, repleto de adjetivos, porque a informação jornalística, diversa da que caracteriza a publicitária, se </w:t>
      </w:r>
      <w:proofErr w:type="spellStart"/>
      <w:r>
        <w:rPr>
          <w:rFonts w:ascii="Arial" w:hAnsi="Arial" w:cs="Arial"/>
          <w:sz w:val="24"/>
          <w:szCs w:val="24"/>
        </w:rPr>
        <w:t>apóia</w:t>
      </w:r>
      <w:proofErr w:type="spellEnd"/>
      <w:r>
        <w:rPr>
          <w:rFonts w:ascii="Arial" w:hAnsi="Arial" w:cs="Arial"/>
          <w:sz w:val="24"/>
          <w:szCs w:val="24"/>
        </w:rPr>
        <w:t xml:space="preserve"> em fatos concretos e não apenas em slogans ou palavras de ordem. Ao mesmo tempo, devem, sempre que possível, ser elaborados tendo em vista os diferentes perfis dos veículos. Um release encaminhado a um jornal ou emissora de rádio </w:t>
      </w:r>
      <w:r>
        <w:rPr>
          <w:rFonts w:ascii="Arial" w:hAnsi="Arial" w:cs="Arial"/>
          <w:sz w:val="24"/>
          <w:szCs w:val="24"/>
        </w:rPr>
        <w:lastRenderedPageBreak/>
        <w:t>local, por exemplo, necessariamente pode privilegiar informações ou assumir um foco distinto daquele que se endereça a um veículo de âmbito nacional.</w:t>
      </w:r>
    </w:p>
    <w:p w14:paraId="5C87CC8E" w14:textId="77777777" w:rsidR="00C633E4" w:rsidRPr="001F13A2" w:rsidRDefault="00C633E4" w:rsidP="002F75AC">
      <w:pPr>
        <w:spacing w:line="360" w:lineRule="auto"/>
        <w:jc w:val="both"/>
        <w:rPr>
          <w:rFonts w:ascii="Arial" w:hAnsi="Arial" w:cs="Arial"/>
          <w:b/>
          <w:i/>
          <w:sz w:val="24"/>
          <w:szCs w:val="24"/>
        </w:rPr>
      </w:pPr>
      <w:r w:rsidRPr="001F13A2">
        <w:rPr>
          <w:rFonts w:ascii="Arial" w:hAnsi="Arial" w:cs="Arial"/>
          <w:b/>
          <w:i/>
          <w:sz w:val="24"/>
          <w:szCs w:val="24"/>
        </w:rPr>
        <w:t xml:space="preserve">2)  As </w:t>
      </w:r>
      <w:r w:rsidR="001F13A2" w:rsidRPr="001F13A2">
        <w:rPr>
          <w:rFonts w:ascii="Arial" w:hAnsi="Arial" w:cs="Arial"/>
          <w:b/>
          <w:i/>
          <w:sz w:val="24"/>
          <w:szCs w:val="24"/>
        </w:rPr>
        <w:t>informações</w:t>
      </w:r>
      <w:r w:rsidRPr="001F13A2">
        <w:rPr>
          <w:rFonts w:ascii="Arial" w:hAnsi="Arial" w:cs="Arial"/>
          <w:b/>
          <w:i/>
          <w:sz w:val="24"/>
          <w:szCs w:val="24"/>
        </w:rPr>
        <w:t xml:space="preserve"> em “off”</w:t>
      </w:r>
    </w:p>
    <w:p w14:paraId="60BF4B6F" w14:textId="77777777" w:rsidR="00C633E4" w:rsidRDefault="00F73B89" w:rsidP="002F75AC">
      <w:pPr>
        <w:spacing w:line="360" w:lineRule="auto"/>
        <w:jc w:val="both"/>
        <w:rPr>
          <w:rFonts w:ascii="Arial" w:hAnsi="Arial" w:cs="Arial"/>
          <w:sz w:val="24"/>
          <w:szCs w:val="24"/>
        </w:rPr>
      </w:pPr>
      <w:r>
        <w:rPr>
          <w:rFonts w:ascii="Arial" w:hAnsi="Arial" w:cs="Arial"/>
          <w:sz w:val="24"/>
          <w:szCs w:val="24"/>
        </w:rPr>
        <w:t>As informações</w:t>
      </w:r>
      <w:r w:rsidR="001F13A2">
        <w:rPr>
          <w:rFonts w:ascii="Arial" w:hAnsi="Arial" w:cs="Arial"/>
          <w:sz w:val="24"/>
          <w:szCs w:val="24"/>
        </w:rPr>
        <w:t xml:space="preserve"> em “off” (aquelas que são transmitidas a jornalistas mas que se presume sejam mantidas em segredo) devem ser evitadas a todo custo porque não se pode ter certeza de que sejam preservadas e não venham </w:t>
      </w:r>
      <w:r w:rsidR="00B74CF9">
        <w:rPr>
          <w:rFonts w:ascii="Arial" w:hAnsi="Arial" w:cs="Arial"/>
          <w:sz w:val="24"/>
          <w:szCs w:val="24"/>
        </w:rPr>
        <w:t>a ser divulgadas</w:t>
      </w:r>
      <w:r w:rsidR="001F13A2">
        <w:rPr>
          <w:rFonts w:ascii="Arial" w:hAnsi="Arial" w:cs="Arial"/>
          <w:sz w:val="24"/>
          <w:szCs w:val="24"/>
        </w:rPr>
        <w:t xml:space="preserve">. Os profissionais de imprensa podem ser tentados, em determinadas circunstâncias (interesse público, busca de audiência </w:t>
      </w:r>
      <w:proofErr w:type="spellStart"/>
      <w:r w:rsidR="001F13A2">
        <w:rPr>
          <w:rFonts w:ascii="Arial" w:hAnsi="Arial" w:cs="Arial"/>
          <w:sz w:val="24"/>
          <w:szCs w:val="24"/>
        </w:rPr>
        <w:t>etc</w:t>
      </w:r>
      <w:proofErr w:type="spellEnd"/>
      <w:r w:rsidR="001F13A2">
        <w:rPr>
          <w:rFonts w:ascii="Arial" w:hAnsi="Arial" w:cs="Arial"/>
          <w:sz w:val="24"/>
          <w:szCs w:val="24"/>
        </w:rPr>
        <w:t>)</w:t>
      </w:r>
      <w:r w:rsidR="00B74CF9">
        <w:rPr>
          <w:rFonts w:ascii="Arial" w:hAnsi="Arial" w:cs="Arial"/>
          <w:sz w:val="24"/>
          <w:szCs w:val="24"/>
        </w:rPr>
        <w:t>,</w:t>
      </w:r>
      <w:r w:rsidR="001F13A2">
        <w:rPr>
          <w:rFonts w:ascii="Arial" w:hAnsi="Arial" w:cs="Arial"/>
          <w:sz w:val="24"/>
          <w:szCs w:val="24"/>
        </w:rPr>
        <w:t xml:space="preserve"> a veicular essas informações</w:t>
      </w:r>
      <w:r w:rsidR="00D37D7C">
        <w:rPr>
          <w:rFonts w:ascii="Arial" w:hAnsi="Arial" w:cs="Arial"/>
          <w:sz w:val="24"/>
          <w:szCs w:val="24"/>
        </w:rPr>
        <w:t xml:space="preserve"> ou conversas, tidas como privadas,</w:t>
      </w:r>
      <w:r w:rsidR="001F13A2">
        <w:rPr>
          <w:rFonts w:ascii="Arial" w:hAnsi="Arial" w:cs="Arial"/>
          <w:sz w:val="24"/>
          <w:szCs w:val="24"/>
        </w:rPr>
        <w:t xml:space="preserve"> e, com isso, dependendo do seu teor, favorecerem a criação de polêmicas</w:t>
      </w:r>
      <w:r w:rsidR="00B74CF9">
        <w:rPr>
          <w:rFonts w:ascii="Arial" w:hAnsi="Arial" w:cs="Arial"/>
          <w:sz w:val="24"/>
          <w:szCs w:val="24"/>
        </w:rPr>
        <w:t xml:space="preserve"> ou controvérsias não desejáveis</w:t>
      </w:r>
      <w:r w:rsidR="001F13A2">
        <w:rPr>
          <w:rFonts w:ascii="Arial" w:hAnsi="Arial" w:cs="Arial"/>
          <w:sz w:val="24"/>
          <w:szCs w:val="24"/>
        </w:rPr>
        <w:t xml:space="preserve"> ou mesmo</w:t>
      </w:r>
      <w:r w:rsidR="00B74CF9">
        <w:rPr>
          <w:rFonts w:ascii="Arial" w:hAnsi="Arial" w:cs="Arial"/>
          <w:sz w:val="24"/>
          <w:szCs w:val="24"/>
        </w:rPr>
        <w:t xml:space="preserve"> ensejar o surgimento de</w:t>
      </w:r>
      <w:r w:rsidR="001F13A2">
        <w:rPr>
          <w:rFonts w:ascii="Arial" w:hAnsi="Arial" w:cs="Arial"/>
          <w:sz w:val="24"/>
          <w:szCs w:val="24"/>
        </w:rPr>
        <w:t xml:space="preserve"> crises institucionais.</w:t>
      </w:r>
    </w:p>
    <w:p w14:paraId="25BDD816" w14:textId="77777777" w:rsidR="001F13A2" w:rsidRPr="00FB7B51" w:rsidRDefault="001F13A2" w:rsidP="002F75AC">
      <w:pPr>
        <w:spacing w:line="360" w:lineRule="auto"/>
        <w:jc w:val="both"/>
        <w:rPr>
          <w:rFonts w:ascii="Arial" w:hAnsi="Arial" w:cs="Arial"/>
          <w:b/>
          <w:i/>
          <w:sz w:val="24"/>
          <w:szCs w:val="24"/>
        </w:rPr>
      </w:pPr>
      <w:r w:rsidRPr="00FB7B51">
        <w:rPr>
          <w:rFonts w:ascii="Arial" w:hAnsi="Arial" w:cs="Arial"/>
          <w:b/>
          <w:i/>
          <w:sz w:val="24"/>
          <w:szCs w:val="24"/>
        </w:rPr>
        <w:t xml:space="preserve">3) </w:t>
      </w:r>
      <w:r w:rsidR="00F73B89" w:rsidRPr="00FB7B51">
        <w:rPr>
          <w:rFonts w:ascii="Arial" w:hAnsi="Arial" w:cs="Arial"/>
          <w:b/>
          <w:i/>
          <w:sz w:val="24"/>
          <w:szCs w:val="24"/>
        </w:rPr>
        <w:t>As reportagens</w:t>
      </w:r>
      <w:r w:rsidRPr="00FB7B51">
        <w:rPr>
          <w:rFonts w:ascii="Arial" w:hAnsi="Arial" w:cs="Arial"/>
          <w:b/>
          <w:i/>
          <w:sz w:val="24"/>
          <w:szCs w:val="24"/>
        </w:rPr>
        <w:t xml:space="preserve"> exclusivas</w:t>
      </w:r>
    </w:p>
    <w:p w14:paraId="7F179A02" w14:textId="77777777" w:rsidR="001F13A2" w:rsidRDefault="001F13A2" w:rsidP="002F75AC">
      <w:pPr>
        <w:spacing w:line="360" w:lineRule="auto"/>
        <w:jc w:val="both"/>
        <w:rPr>
          <w:rFonts w:ascii="Arial" w:hAnsi="Arial" w:cs="Arial"/>
          <w:sz w:val="24"/>
          <w:szCs w:val="24"/>
        </w:rPr>
      </w:pPr>
      <w:r>
        <w:rPr>
          <w:rFonts w:ascii="Arial" w:hAnsi="Arial" w:cs="Arial"/>
          <w:sz w:val="24"/>
          <w:szCs w:val="24"/>
        </w:rPr>
        <w:t xml:space="preserve">Deve-se tomar bastante cuidado com as chamadas reportagens exclusivas (aquelas que envolvem temas relevantes e que são concedidas com exclusividade apenas a um determinado veículo) porque, se esse fato for percebido como um </w:t>
      </w:r>
      <w:r w:rsidR="00D37D7C">
        <w:rPr>
          <w:rFonts w:ascii="Arial" w:hAnsi="Arial" w:cs="Arial"/>
          <w:sz w:val="24"/>
          <w:szCs w:val="24"/>
        </w:rPr>
        <w:t>desfavorecimento</w:t>
      </w:r>
      <w:r>
        <w:rPr>
          <w:rFonts w:ascii="Arial" w:hAnsi="Arial" w:cs="Arial"/>
          <w:sz w:val="24"/>
          <w:szCs w:val="24"/>
        </w:rPr>
        <w:t xml:space="preserve"> ou uma </w:t>
      </w:r>
      <w:r w:rsidR="00D37D7C">
        <w:rPr>
          <w:rFonts w:ascii="Arial" w:hAnsi="Arial" w:cs="Arial"/>
          <w:sz w:val="24"/>
          <w:szCs w:val="24"/>
        </w:rPr>
        <w:t>des</w:t>
      </w:r>
      <w:r>
        <w:rPr>
          <w:rFonts w:ascii="Arial" w:hAnsi="Arial" w:cs="Arial"/>
          <w:sz w:val="24"/>
          <w:szCs w:val="24"/>
        </w:rPr>
        <w:t>vantagem</w:t>
      </w:r>
      <w:r w:rsidR="00D37D7C">
        <w:rPr>
          <w:rFonts w:ascii="Arial" w:hAnsi="Arial" w:cs="Arial"/>
          <w:sz w:val="24"/>
          <w:szCs w:val="24"/>
        </w:rPr>
        <w:t xml:space="preserve"> competitiva</w:t>
      </w:r>
      <w:r>
        <w:rPr>
          <w:rFonts w:ascii="Arial" w:hAnsi="Arial" w:cs="Arial"/>
          <w:sz w:val="24"/>
          <w:szCs w:val="24"/>
        </w:rPr>
        <w:t xml:space="preserve"> pelos demais veículos, pode provocar reação negativa e comprometer o relacionamento. </w:t>
      </w:r>
    </w:p>
    <w:p w14:paraId="477C2CA5" w14:textId="77777777" w:rsidR="001F13A2" w:rsidRDefault="001F13A2" w:rsidP="002F75AC">
      <w:pPr>
        <w:spacing w:line="360" w:lineRule="auto"/>
        <w:jc w:val="both"/>
        <w:rPr>
          <w:rFonts w:ascii="Arial" w:hAnsi="Arial" w:cs="Arial"/>
          <w:sz w:val="24"/>
          <w:szCs w:val="24"/>
        </w:rPr>
      </w:pPr>
      <w:r>
        <w:rPr>
          <w:rFonts w:ascii="Arial" w:hAnsi="Arial" w:cs="Arial"/>
          <w:sz w:val="24"/>
          <w:szCs w:val="24"/>
        </w:rPr>
        <w:t>A imprensa tende a reagir de maneira desfavorável quando se dá conta de que uma fonte (no caso a Unifap) está privileg</w:t>
      </w:r>
      <w:r w:rsidR="00FB7B51">
        <w:rPr>
          <w:rFonts w:ascii="Arial" w:hAnsi="Arial" w:cs="Arial"/>
          <w:sz w:val="24"/>
          <w:szCs w:val="24"/>
        </w:rPr>
        <w:t>iando</w:t>
      </w:r>
      <w:r w:rsidR="0055275E">
        <w:rPr>
          <w:rFonts w:ascii="Arial" w:hAnsi="Arial" w:cs="Arial"/>
          <w:sz w:val="24"/>
          <w:szCs w:val="24"/>
        </w:rPr>
        <w:t xml:space="preserve"> alguns</w:t>
      </w:r>
      <w:r w:rsidR="00FB7B51">
        <w:rPr>
          <w:rFonts w:ascii="Arial" w:hAnsi="Arial" w:cs="Arial"/>
          <w:sz w:val="24"/>
          <w:szCs w:val="24"/>
        </w:rPr>
        <w:t xml:space="preserve"> veículos e jornalistas para a divulgação de informações de grande interesse jornalístico em detrimento dos demais. Da mesma forma, não se recomenda favorecer veículos de maior prestígio ou alcance em prejuízo de veículos de menor porte ou prestígio porque a igualdade de acesso às informações deve ser o critério a ser seguido, sobretudo por uma instituição pública</w:t>
      </w:r>
      <w:r w:rsidR="00D37D7C">
        <w:rPr>
          <w:rFonts w:ascii="Arial" w:hAnsi="Arial" w:cs="Arial"/>
          <w:sz w:val="24"/>
          <w:szCs w:val="24"/>
        </w:rPr>
        <w:t xml:space="preserve"> como a Unifap</w:t>
      </w:r>
      <w:r w:rsidR="00FB7B51">
        <w:rPr>
          <w:rFonts w:ascii="Arial" w:hAnsi="Arial" w:cs="Arial"/>
          <w:sz w:val="24"/>
          <w:szCs w:val="24"/>
        </w:rPr>
        <w:t xml:space="preserve">. </w:t>
      </w:r>
    </w:p>
    <w:p w14:paraId="01C9A1C4" w14:textId="77777777" w:rsidR="00FB7B51" w:rsidRDefault="00FB7B51" w:rsidP="002F75AC">
      <w:pPr>
        <w:spacing w:line="360" w:lineRule="auto"/>
        <w:jc w:val="both"/>
        <w:rPr>
          <w:rFonts w:ascii="Arial" w:hAnsi="Arial" w:cs="Arial"/>
          <w:sz w:val="24"/>
          <w:szCs w:val="24"/>
        </w:rPr>
      </w:pPr>
      <w:r>
        <w:rPr>
          <w:rFonts w:ascii="Arial" w:hAnsi="Arial" w:cs="Arial"/>
          <w:sz w:val="24"/>
          <w:szCs w:val="24"/>
        </w:rPr>
        <w:t>As reportagens exclusivas só se justificam quando, em função da temática abordada, atend</w:t>
      </w:r>
      <w:r w:rsidR="0055275E">
        <w:rPr>
          <w:rFonts w:ascii="Arial" w:hAnsi="Arial" w:cs="Arial"/>
          <w:sz w:val="24"/>
          <w:szCs w:val="24"/>
        </w:rPr>
        <w:t>a</w:t>
      </w:r>
      <w:r>
        <w:rPr>
          <w:rFonts w:ascii="Arial" w:hAnsi="Arial" w:cs="Arial"/>
          <w:sz w:val="24"/>
          <w:szCs w:val="24"/>
        </w:rPr>
        <w:t>m a interesses que são específicos de determinados veículos, notadamente no caso da chamada imprensa especializada (revistas de divulgação científica, por exemplo).</w:t>
      </w:r>
    </w:p>
    <w:p w14:paraId="2F4F9E4B" w14:textId="77777777" w:rsidR="00D37D7C" w:rsidRDefault="00D37D7C" w:rsidP="002F75AC">
      <w:pPr>
        <w:spacing w:line="360" w:lineRule="auto"/>
        <w:jc w:val="both"/>
        <w:rPr>
          <w:rFonts w:ascii="Arial" w:hAnsi="Arial" w:cs="Arial"/>
          <w:b/>
          <w:i/>
          <w:sz w:val="24"/>
          <w:szCs w:val="24"/>
        </w:rPr>
      </w:pPr>
    </w:p>
    <w:p w14:paraId="1C785EAB" w14:textId="77777777" w:rsidR="00D37D7C" w:rsidRDefault="00D37D7C" w:rsidP="002F75AC">
      <w:pPr>
        <w:spacing w:line="360" w:lineRule="auto"/>
        <w:jc w:val="both"/>
        <w:rPr>
          <w:rFonts w:ascii="Arial" w:hAnsi="Arial" w:cs="Arial"/>
          <w:b/>
          <w:i/>
          <w:sz w:val="24"/>
          <w:szCs w:val="24"/>
        </w:rPr>
      </w:pPr>
    </w:p>
    <w:p w14:paraId="50D4922C" w14:textId="77777777" w:rsidR="00C633E4" w:rsidRPr="00987CB0" w:rsidRDefault="00FB7B51" w:rsidP="002F75AC">
      <w:pPr>
        <w:spacing w:line="360" w:lineRule="auto"/>
        <w:jc w:val="both"/>
        <w:rPr>
          <w:rFonts w:ascii="Arial" w:hAnsi="Arial" w:cs="Arial"/>
          <w:b/>
          <w:i/>
          <w:sz w:val="24"/>
          <w:szCs w:val="24"/>
        </w:rPr>
      </w:pPr>
      <w:r w:rsidRPr="00987CB0">
        <w:rPr>
          <w:rFonts w:ascii="Arial" w:hAnsi="Arial" w:cs="Arial"/>
          <w:b/>
          <w:i/>
          <w:sz w:val="24"/>
          <w:szCs w:val="24"/>
        </w:rPr>
        <w:lastRenderedPageBreak/>
        <w:t>4)  As entrevistas por telefone ou por e</w:t>
      </w:r>
      <w:r w:rsidR="00F73B89">
        <w:rPr>
          <w:rFonts w:ascii="Arial" w:hAnsi="Arial" w:cs="Arial"/>
          <w:b/>
          <w:i/>
          <w:sz w:val="24"/>
          <w:szCs w:val="24"/>
        </w:rPr>
        <w:t>-</w:t>
      </w:r>
      <w:r w:rsidRPr="00987CB0">
        <w:rPr>
          <w:rFonts w:ascii="Arial" w:hAnsi="Arial" w:cs="Arial"/>
          <w:b/>
          <w:i/>
          <w:sz w:val="24"/>
          <w:szCs w:val="24"/>
        </w:rPr>
        <w:t>mail</w:t>
      </w:r>
    </w:p>
    <w:p w14:paraId="05F889D7" w14:textId="77777777" w:rsidR="00FB7B51" w:rsidRDefault="00FB7B51" w:rsidP="002F75AC">
      <w:pPr>
        <w:spacing w:line="360" w:lineRule="auto"/>
        <w:jc w:val="both"/>
        <w:rPr>
          <w:rFonts w:ascii="Arial" w:hAnsi="Arial" w:cs="Arial"/>
          <w:sz w:val="24"/>
          <w:szCs w:val="24"/>
        </w:rPr>
      </w:pPr>
      <w:r>
        <w:rPr>
          <w:rFonts w:ascii="Arial" w:hAnsi="Arial" w:cs="Arial"/>
          <w:sz w:val="24"/>
          <w:szCs w:val="24"/>
        </w:rPr>
        <w:t>O ritmo acelerado do processo de produção jornalística exige muitas vezes que os jornalistas busquem acessar as fontes de maneira indireta ou não presencial (por telefone ou por e</w:t>
      </w:r>
      <w:r w:rsidR="00C928A5">
        <w:rPr>
          <w:rFonts w:ascii="Arial" w:hAnsi="Arial" w:cs="Arial"/>
          <w:sz w:val="24"/>
          <w:szCs w:val="24"/>
        </w:rPr>
        <w:t>-</w:t>
      </w:r>
      <w:r>
        <w:rPr>
          <w:rFonts w:ascii="Arial" w:hAnsi="Arial" w:cs="Arial"/>
          <w:sz w:val="24"/>
          <w:szCs w:val="24"/>
        </w:rPr>
        <w:t>mail) e essa condição tem se repetido com frequência nos dias atuais</w:t>
      </w:r>
      <w:r w:rsidR="00987CB0">
        <w:rPr>
          <w:rFonts w:ascii="Arial" w:hAnsi="Arial" w:cs="Arial"/>
          <w:sz w:val="24"/>
          <w:szCs w:val="24"/>
        </w:rPr>
        <w:t>, quase sempre resultando em um contato rápido e superficial</w:t>
      </w:r>
      <w:r>
        <w:rPr>
          <w:rFonts w:ascii="Arial" w:hAnsi="Arial" w:cs="Arial"/>
          <w:sz w:val="24"/>
          <w:szCs w:val="24"/>
        </w:rPr>
        <w:t>.</w:t>
      </w:r>
    </w:p>
    <w:p w14:paraId="2ACCA724" w14:textId="77777777" w:rsidR="00FB7B51" w:rsidRDefault="00FB7B51" w:rsidP="002F75AC">
      <w:pPr>
        <w:spacing w:line="360" w:lineRule="auto"/>
        <w:jc w:val="both"/>
        <w:rPr>
          <w:rFonts w:ascii="Arial" w:hAnsi="Arial" w:cs="Arial"/>
          <w:sz w:val="24"/>
          <w:szCs w:val="24"/>
        </w:rPr>
      </w:pPr>
      <w:r>
        <w:rPr>
          <w:rFonts w:ascii="Arial" w:hAnsi="Arial" w:cs="Arial"/>
          <w:sz w:val="24"/>
          <w:szCs w:val="24"/>
        </w:rPr>
        <w:t xml:space="preserve">Embora este fato possa ser percebido como normal na rotina jornalística contemporânea, é importante perceber que a entrevista realizada de maneira rápida e sem </w:t>
      </w:r>
      <w:r w:rsidR="00987CB0">
        <w:rPr>
          <w:rFonts w:ascii="Arial" w:hAnsi="Arial" w:cs="Arial"/>
          <w:sz w:val="24"/>
          <w:szCs w:val="24"/>
        </w:rPr>
        <w:t>o devido detalhamento das informações pode contribuir para equívocos ou imprecisões. A fonte da Unifap</w:t>
      </w:r>
      <w:r w:rsidR="0055275E">
        <w:rPr>
          <w:rFonts w:ascii="Arial" w:hAnsi="Arial" w:cs="Arial"/>
          <w:sz w:val="24"/>
          <w:szCs w:val="24"/>
        </w:rPr>
        <w:t>,</w:t>
      </w:r>
      <w:r w:rsidR="00987CB0">
        <w:rPr>
          <w:rFonts w:ascii="Arial" w:hAnsi="Arial" w:cs="Arial"/>
          <w:sz w:val="24"/>
          <w:szCs w:val="24"/>
        </w:rPr>
        <w:t xml:space="preserve"> acessada nestas situações</w:t>
      </w:r>
      <w:r w:rsidR="0055275E">
        <w:rPr>
          <w:rFonts w:ascii="Arial" w:hAnsi="Arial" w:cs="Arial"/>
          <w:sz w:val="24"/>
          <w:szCs w:val="24"/>
        </w:rPr>
        <w:t>,</w:t>
      </w:r>
      <w:r w:rsidR="00987CB0">
        <w:rPr>
          <w:rFonts w:ascii="Arial" w:hAnsi="Arial" w:cs="Arial"/>
          <w:sz w:val="24"/>
          <w:szCs w:val="24"/>
        </w:rPr>
        <w:t xml:space="preserve"> deve buscar sempre verificar a autenticidade deste relacionamento (ter informações prévias sobre o veículo e o jornalista) e, sempre que possível, detalhar as informações transmitidas, buscando favorecer o entendimento do tema que é objeto da entrevista. Com essa postura, </w:t>
      </w:r>
      <w:r w:rsidR="00D37D7C">
        <w:rPr>
          <w:rFonts w:ascii="Arial" w:hAnsi="Arial" w:cs="Arial"/>
          <w:sz w:val="24"/>
          <w:szCs w:val="24"/>
        </w:rPr>
        <w:t>a fonte evita</w:t>
      </w:r>
      <w:r w:rsidR="00987CB0">
        <w:rPr>
          <w:rFonts w:ascii="Arial" w:hAnsi="Arial" w:cs="Arial"/>
          <w:sz w:val="24"/>
          <w:szCs w:val="24"/>
        </w:rPr>
        <w:t xml:space="preserve"> o truncamento de informações e contribui para subsidiar o trabalho do jornalista, </w:t>
      </w:r>
      <w:r w:rsidR="00D37D7C">
        <w:rPr>
          <w:rFonts w:ascii="Arial" w:hAnsi="Arial" w:cs="Arial"/>
          <w:sz w:val="24"/>
          <w:szCs w:val="24"/>
        </w:rPr>
        <w:t>especialmente</w:t>
      </w:r>
      <w:r w:rsidR="00987CB0">
        <w:rPr>
          <w:rFonts w:ascii="Arial" w:hAnsi="Arial" w:cs="Arial"/>
          <w:sz w:val="24"/>
          <w:szCs w:val="24"/>
        </w:rPr>
        <w:t xml:space="preserve"> quando a pauta da entrevista envolve conceitos e temáticas complex</w:t>
      </w:r>
      <w:r w:rsidR="0055275E">
        <w:rPr>
          <w:rFonts w:ascii="Arial" w:hAnsi="Arial" w:cs="Arial"/>
          <w:sz w:val="24"/>
          <w:szCs w:val="24"/>
        </w:rPr>
        <w:t>o</w:t>
      </w:r>
      <w:r w:rsidR="00987CB0">
        <w:rPr>
          <w:rFonts w:ascii="Arial" w:hAnsi="Arial" w:cs="Arial"/>
          <w:sz w:val="24"/>
          <w:szCs w:val="24"/>
        </w:rPr>
        <w:t>s, nem sempre de domínio corrente dos profissionais de imprensa.</w:t>
      </w:r>
    </w:p>
    <w:p w14:paraId="0834E619" w14:textId="77777777" w:rsidR="00987CB0" w:rsidRPr="00D31C06" w:rsidRDefault="00987CB0" w:rsidP="002F75AC">
      <w:pPr>
        <w:spacing w:line="360" w:lineRule="auto"/>
        <w:jc w:val="both"/>
        <w:rPr>
          <w:rFonts w:ascii="Arial" w:hAnsi="Arial" w:cs="Arial"/>
          <w:b/>
          <w:i/>
          <w:sz w:val="24"/>
          <w:szCs w:val="24"/>
        </w:rPr>
      </w:pPr>
      <w:r w:rsidRPr="00D31C06">
        <w:rPr>
          <w:rFonts w:ascii="Arial" w:hAnsi="Arial" w:cs="Arial"/>
          <w:b/>
          <w:i/>
          <w:sz w:val="24"/>
          <w:szCs w:val="24"/>
        </w:rPr>
        <w:t>5) As mídias sociais como fontes</w:t>
      </w:r>
    </w:p>
    <w:p w14:paraId="706C14A3" w14:textId="77777777" w:rsidR="00BA52C6" w:rsidRDefault="00987CB0" w:rsidP="002F75AC">
      <w:pPr>
        <w:spacing w:line="360" w:lineRule="auto"/>
        <w:jc w:val="both"/>
        <w:rPr>
          <w:rFonts w:ascii="Arial" w:hAnsi="Arial" w:cs="Arial"/>
          <w:sz w:val="24"/>
          <w:szCs w:val="24"/>
        </w:rPr>
      </w:pPr>
      <w:r>
        <w:rPr>
          <w:rFonts w:ascii="Arial" w:hAnsi="Arial" w:cs="Arial"/>
          <w:sz w:val="24"/>
          <w:szCs w:val="24"/>
        </w:rPr>
        <w:t xml:space="preserve">Pesquisas recentes indicam que o brasileiro tem acesso a informações de interesse geral (economia, politica, variedades </w:t>
      </w:r>
      <w:proofErr w:type="spellStart"/>
      <w:r>
        <w:rPr>
          <w:rFonts w:ascii="Arial" w:hAnsi="Arial" w:cs="Arial"/>
          <w:sz w:val="24"/>
          <w:szCs w:val="24"/>
        </w:rPr>
        <w:t>etc</w:t>
      </w:r>
      <w:proofErr w:type="spellEnd"/>
      <w:r>
        <w:rPr>
          <w:rFonts w:ascii="Arial" w:hAnsi="Arial" w:cs="Arial"/>
          <w:sz w:val="24"/>
          <w:szCs w:val="24"/>
        </w:rPr>
        <w:t>) especialmente a partir das mídias sociais (</w:t>
      </w:r>
      <w:proofErr w:type="spellStart"/>
      <w:r>
        <w:rPr>
          <w:rFonts w:ascii="Arial" w:hAnsi="Arial" w:cs="Arial"/>
          <w:sz w:val="24"/>
          <w:szCs w:val="24"/>
        </w:rPr>
        <w:t>fanpagens</w:t>
      </w:r>
      <w:proofErr w:type="spellEnd"/>
      <w:r>
        <w:rPr>
          <w:rFonts w:ascii="Arial" w:hAnsi="Arial" w:cs="Arial"/>
          <w:sz w:val="24"/>
          <w:szCs w:val="24"/>
        </w:rPr>
        <w:t xml:space="preserve">, vídeos no </w:t>
      </w:r>
      <w:proofErr w:type="spellStart"/>
      <w:r>
        <w:rPr>
          <w:rFonts w:ascii="Arial" w:hAnsi="Arial" w:cs="Arial"/>
          <w:sz w:val="24"/>
          <w:szCs w:val="24"/>
        </w:rPr>
        <w:t>YouTube</w:t>
      </w:r>
      <w:proofErr w:type="spellEnd"/>
      <w:r>
        <w:rPr>
          <w:rFonts w:ascii="Arial" w:hAnsi="Arial" w:cs="Arial"/>
          <w:sz w:val="24"/>
          <w:szCs w:val="24"/>
        </w:rPr>
        <w:t xml:space="preserve">, </w:t>
      </w:r>
      <w:r w:rsidR="00F27053">
        <w:rPr>
          <w:rFonts w:ascii="Arial" w:hAnsi="Arial" w:cs="Arial"/>
          <w:sz w:val="24"/>
          <w:szCs w:val="24"/>
        </w:rPr>
        <w:t>blogs)</w:t>
      </w:r>
      <w:r>
        <w:rPr>
          <w:rFonts w:ascii="Arial" w:hAnsi="Arial" w:cs="Arial"/>
          <w:sz w:val="24"/>
          <w:szCs w:val="24"/>
        </w:rPr>
        <w:t xml:space="preserve"> e que essa condição é particularmente importante para os</w:t>
      </w:r>
      <w:r w:rsidR="0055275E">
        <w:rPr>
          <w:rFonts w:ascii="Arial" w:hAnsi="Arial" w:cs="Arial"/>
          <w:sz w:val="24"/>
          <w:szCs w:val="24"/>
        </w:rPr>
        <w:t xml:space="preserve"> segmentos</w:t>
      </w:r>
      <w:r>
        <w:rPr>
          <w:rFonts w:ascii="Arial" w:hAnsi="Arial" w:cs="Arial"/>
          <w:sz w:val="24"/>
          <w:szCs w:val="24"/>
        </w:rPr>
        <w:t xml:space="preserve"> mais jovens.</w:t>
      </w:r>
    </w:p>
    <w:p w14:paraId="7D609CF5" w14:textId="77777777" w:rsidR="00987CB0" w:rsidRDefault="00987CB0" w:rsidP="002F75AC">
      <w:pPr>
        <w:spacing w:line="360" w:lineRule="auto"/>
        <w:jc w:val="both"/>
        <w:rPr>
          <w:rFonts w:ascii="Arial" w:hAnsi="Arial" w:cs="Arial"/>
          <w:sz w:val="24"/>
          <w:szCs w:val="24"/>
        </w:rPr>
      </w:pPr>
      <w:r>
        <w:rPr>
          <w:rFonts w:ascii="Arial" w:hAnsi="Arial" w:cs="Arial"/>
          <w:sz w:val="24"/>
          <w:szCs w:val="24"/>
        </w:rPr>
        <w:t>Neste sentido, é importante levar em consideração a importância das mídias sociais como espaço para veiculação de notícias de interesse da Unifap e estar atento às suas características.</w:t>
      </w:r>
    </w:p>
    <w:p w14:paraId="7E726AFF" w14:textId="77777777" w:rsidR="00987CB0" w:rsidRDefault="00987CB0" w:rsidP="002F75AC">
      <w:pPr>
        <w:spacing w:line="360" w:lineRule="auto"/>
        <w:jc w:val="both"/>
        <w:rPr>
          <w:rFonts w:ascii="Arial" w:hAnsi="Arial" w:cs="Arial"/>
          <w:sz w:val="24"/>
          <w:szCs w:val="24"/>
        </w:rPr>
      </w:pPr>
      <w:r>
        <w:rPr>
          <w:rFonts w:ascii="Arial" w:hAnsi="Arial" w:cs="Arial"/>
          <w:sz w:val="24"/>
          <w:szCs w:val="24"/>
        </w:rPr>
        <w:t>Recomenda-se, no entanto, que as informações repassadas aos gestores das mídias sociais, jornalistas profissionais ou produtores de conteúdo de maneira geral,</w:t>
      </w:r>
      <w:r w:rsidR="0055275E">
        <w:rPr>
          <w:rFonts w:ascii="Arial" w:hAnsi="Arial" w:cs="Arial"/>
          <w:sz w:val="24"/>
          <w:szCs w:val="24"/>
        </w:rPr>
        <w:t xml:space="preserve"> </w:t>
      </w:r>
      <w:r w:rsidR="00D31C06">
        <w:rPr>
          <w:rFonts w:ascii="Arial" w:hAnsi="Arial" w:cs="Arial"/>
          <w:sz w:val="24"/>
          <w:szCs w:val="24"/>
        </w:rPr>
        <w:t>sejam suficientemente detalhadas e precisas porque o processo de produção destes espaços é acelerado e, muitas vezes, imperfeito, notadamente quando se reporta a temas mais complexos ou menos conhecidos pela maioria dos cidadãos.</w:t>
      </w:r>
    </w:p>
    <w:p w14:paraId="067FAC8E" w14:textId="77777777" w:rsidR="00D37D7C" w:rsidRDefault="00D37D7C" w:rsidP="002F75AC">
      <w:pPr>
        <w:spacing w:line="360" w:lineRule="auto"/>
        <w:jc w:val="both"/>
        <w:rPr>
          <w:rFonts w:ascii="Arial" w:hAnsi="Arial" w:cs="Arial"/>
          <w:b/>
          <w:i/>
          <w:sz w:val="24"/>
          <w:szCs w:val="24"/>
        </w:rPr>
      </w:pPr>
    </w:p>
    <w:p w14:paraId="6B0B770F" w14:textId="77777777" w:rsidR="0055275E" w:rsidRPr="0055275E" w:rsidRDefault="0055275E" w:rsidP="002F75AC">
      <w:pPr>
        <w:spacing w:line="360" w:lineRule="auto"/>
        <w:jc w:val="both"/>
        <w:rPr>
          <w:rFonts w:ascii="Arial" w:hAnsi="Arial" w:cs="Arial"/>
          <w:b/>
          <w:i/>
          <w:sz w:val="24"/>
          <w:szCs w:val="24"/>
        </w:rPr>
      </w:pPr>
      <w:r w:rsidRPr="0055275E">
        <w:rPr>
          <w:rFonts w:ascii="Arial" w:hAnsi="Arial" w:cs="Arial"/>
          <w:b/>
          <w:i/>
          <w:sz w:val="24"/>
          <w:szCs w:val="24"/>
        </w:rPr>
        <w:lastRenderedPageBreak/>
        <w:t>6</w:t>
      </w:r>
      <w:commentRangeStart w:id="0"/>
      <w:r w:rsidRPr="0055275E">
        <w:rPr>
          <w:rFonts w:ascii="Arial" w:hAnsi="Arial" w:cs="Arial"/>
          <w:b/>
          <w:i/>
          <w:sz w:val="24"/>
          <w:szCs w:val="24"/>
        </w:rPr>
        <w:t>) A importância da Rádio Universitária</w:t>
      </w:r>
      <w:commentRangeEnd w:id="0"/>
      <w:r w:rsidR="002E29BC">
        <w:rPr>
          <w:rStyle w:val="Refdecomentrio"/>
        </w:rPr>
        <w:commentReference w:id="0"/>
      </w:r>
    </w:p>
    <w:p w14:paraId="31E3727C" w14:textId="77777777" w:rsidR="0055275E" w:rsidRDefault="0055275E" w:rsidP="002F75AC">
      <w:pPr>
        <w:spacing w:line="360" w:lineRule="auto"/>
        <w:jc w:val="both"/>
        <w:rPr>
          <w:rFonts w:ascii="Arial" w:hAnsi="Arial" w:cs="Arial"/>
          <w:sz w:val="24"/>
          <w:szCs w:val="24"/>
        </w:rPr>
      </w:pPr>
      <w:r>
        <w:rPr>
          <w:rFonts w:ascii="Arial" w:hAnsi="Arial" w:cs="Arial"/>
          <w:sz w:val="24"/>
          <w:szCs w:val="24"/>
        </w:rPr>
        <w:t xml:space="preserve">A Rádio Universitária desempenha papel importante na produção e veiculação de informações jornalísticas que têm como pauta fontes e fatos relevantes da </w:t>
      </w:r>
      <w:r w:rsidR="00E712F9">
        <w:rPr>
          <w:rFonts w:ascii="Arial" w:hAnsi="Arial" w:cs="Arial"/>
          <w:sz w:val="24"/>
          <w:szCs w:val="24"/>
        </w:rPr>
        <w:t>U</w:t>
      </w:r>
      <w:r>
        <w:rPr>
          <w:rFonts w:ascii="Arial" w:hAnsi="Arial" w:cs="Arial"/>
          <w:sz w:val="24"/>
          <w:szCs w:val="24"/>
        </w:rPr>
        <w:t xml:space="preserve">niversidade. Sua crescente audiência e a sua vinculação com os objetivos institucionais da </w:t>
      </w:r>
      <w:r w:rsidR="00E712F9">
        <w:rPr>
          <w:rFonts w:ascii="Arial" w:hAnsi="Arial" w:cs="Arial"/>
          <w:sz w:val="24"/>
          <w:szCs w:val="24"/>
        </w:rPr>
        <w:t>U</w:t>
      </w:r>
      <w:r>
        <w:rPr>
          <w:rFonts w:ascii="Arial" w:hAnsi="Arial" w:cs="Arial"/>
          <w:sz w:val="24"/>
          <w:szCs w:val="24"/>
        </w:rPr>
        <w:t>niversidade garantem uma divulgação precisa e qualificada e contribui, de forma decisiva, para consolidar a sua imagem.</w:t>
      </w:r>
    </w:p>
    <w:p w14:paraId="7DABD895" w14:textId="77777777" w:rsidR="0055275E" w:rsidRPr="002F75AC" w:rsidRDefault="0055275E" w:rsidP="002F75AC">
      <w:pPr>
        <w:spacing w:line="360" w:lineRule="auto"/>
        <w:jc w:val="both"/>
        <w:rPr>
          <w:rFonts w:ascii="Arial" w:hAnsi="Arial" w:cs="Arial"/>
          <w:sz w:val="24"/>
          <w:szCs w:val="24"/>
        </w:rPr>
      </w:pPr>
      <w:r>
        <w:rPr>
          <w:rFonts w:ascii="Arial" w:hAnsi="Arial" w:cs="Arial"/>
          <w:sz w:val="24"/>
          <w:szCs w:val="24"/>
        </w:rPr>
        <w:t>Pode-se cogitar, ao longo do tempo, do incremento da implementação de programas de caráter jornalístico na Rádio Universitária, com atenção específica à divulgação dos resultados de seu esforço de pesquisa (como instrumento, portanto, de divulgação científica) e para incrementar a parceria com o setor produtivo tendo em vista projetos e processos voltados para a inovação.</w:t>
      </w:r>
    </w:p>
    <w:sectPr w:rsidR="0055275E" w:rsidRPr="002F75A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muel" w:date="2016-07-15T12:18:00Z" w:initials="S">
    <w:p w14:paraId="65E74EF6" w14:textId="77777777" w:rsidR="002E29BC" w:rsidRPr="002E29BC" w:rsidRDefault="002E29BC">
      <w:pPr>
        <w:pStyle w:val="Textodecomentrio"/>
      </w:pPr>
      <w:r w:rsidRPr="002E29BC">
        <w:rPr>
          <w:rStyle w:val="Refdecomentrio"/>
          <w:sz w:val="20"/>
        </w:rPr>
        <w:annotationRef/>
      </w:r>
      <w:r w:rsidRPr="002E29BC">
        <w:t>Particularmente</w:t>
      </w:r>
      <w:r w:rsidRPr="002E29BC">
        <w:rPr>
          <w:rFonts w:cs="Arial"/>
          <w:szCs w:val="24"/>
        </w:rPr>
        <w:t>,</w:t>
      </w:r>
      <w:r w:rsidRPr="002E29BC">
        <w:rPr>
          <w:rFonts w:cs="Arial"/>
          <w:szCs w:val="24"/>
        </w:rPr>
        <w:t xml:space="preserve"> acho que a rádio e </w:t>
      </w:r>
      <w:r>
        <w:rPr>
          <w:rFonts w:cs="Arial"/>
          <w:szCs w:val="24"/>
        </w:rPr>
        <w:t>TV</w:t>
      </w:r>
      <w:r w:rsidRPr="002E29BC">
        <w:rPr>
          <w:rFonts w:cs="Arial"/>
          <w:szCs w:val="24"/>
        </w:rPr>
        <w:t xml:space="preserve"> universitárias tem que ter um capítulo a parte no documento. É muito importante pensarmos como os dois </w:t>
      </w:r>
      <w:r w:rsidRPr="002E29BC">
        <w:rPr>
          <w:rFonts w:cs="Arial"/>
          <w:szCs w:val="24"/>
        </w:rPr>
        <w:t>c</w:t>
      </w:r>
      <w:r w:rsidRPr="002E29BC">
        <w:rPr>
          <w:rFonts w:cs="Arial"/>
          <w:szCs w:val="24"/>
        </w:rPr>
        <w:t>anais de comunicação devem ser pensados no relacionamento om os públicos da Unifap. É preciso que se estabeleça diretrizes para eles</w:t>
      </w:r>
      <w:r w:rsidRPr="002E29BC">
        <w:rPr>
          <w:rFonts w:cs="Arial"/>
          <w:szCs w:val="24"/>
        </w:rPr>
        <w:t>,</w:t>
      </w:r>
      <w:r w:rsidRPr="002E29BC">
        <w:rPr>
          <w:rFonts w:cs="Arial"/>
          <w:szCs w:val="24"/>
        </w:rPr>
        <w:t xml:space="preserve"> quais suas missões/funções</w:t>
      </w:r>
      <w:r w:rsidRPr="002E29BC">
        <w:rPr>
          <w:rFonts w:cs="Arial"/>
          <w:szCs w:val="24"/>
        </w:rPr>
        <w:t>,</w:t>
      </w:r>
      <w:r w:rsidRPr="002E29BC">
        <w:rPr>
          <w:rFonts w:cs="Arial"/>
          <w:szCs w:val="24"/>
        </w:rPr>
        <w:t xml:space="preserve"> caraterísticas</w:t>
      </w:r>
      <w:r w:rsidRPr="002E29BC">
        <w:rPr>
          <w:rFonts w:cs="Arial"/>
          <w:szCs w:val="24"/>
        </w:rPr>
        <w:t>,</w:t>
      </w:r>
      <w:r w:rsidRPr="002E29BC">
        <w:rPr>
          <w:rFonts w:cs="Arial"/>
          <w:szCs w:val="24"/>
        </w:rPr>
        <w:t xml:space="preserve"> a quem devem atender</w:t>
      </w:r>
      <w:r w:rsidRPr="002E29BC">
        <w:rPr>
          <w:rFonts w:cs="Arial"/>
          <w:szCs w:val="24"/>
        </w:rPr>
        <w:t>,</w:t>
      </w:r>
      <w:r w:rsidRPr="002E29BC">
        <w:rPr>
          <w:rFonts w:cs="Arial"/>
          <w:szCs w:val="24"/>
        </w:rPr>
        <w:t xml:space="preserve"> pressupostos de divulgação</w:t>
      </w:r>
      <w:r w:rsidRPr="002E29BC">
        <w:rPr>
          <w:rFonts w:cs="Arial"/>
          <w:szCs w:val="24"/>
        </w:rPr>
        <w:t>,</w:t>
      </w:r>
      <w:r w:rsidRPr="002E29BC">
        <w:rPr>
          <w:rFonts w:cs="Arial"/>
          <w:szCs w:val="24"/>
        </w:rPr>
        <w:t xml:space="preserve"> a que setor estarão ligados</w:t>
      </w:r>
      <w:r w:rsidRPr="002E29BC">
        <w:rPr>
          <w:rFonts w:cs="Arial"/>
          <w:szCs w:val="24"/>
        </w:rPr>
        <w:t>,</w:t>
      </w:r>
      <w:r w:rsidRPr="002E29BC">
        <w:rPr>
          <w:rFonts w:cs="Arial"/>
          <w:szCs w:val="24"/>
        </w:rPr>
        <w:t xml:space="preserve"> et</w:t>
      </w:r>
      <w:r w:rsidRPr="002E29BC">
        <w:rPr>
          <w:rFonts w:cs="Arial"/>
          <w:szCs w:val="24"/>
        </w:rPr>
        <w:t>c</w:t>
      </w:r>
      <w:r>
        <w:rPr>
          <w:rFonts w:cs="Arial"/>
          <w:szCs w:val="24"/>
        </w:rPr>
        <w:t>. É isso que a reitora espera.</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E74E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5D4"/>
    <w:multiLevelType w:val="hybridMultilevel"/>
    <w:tmpl w:val="94A871C2"/>
    <w:lvl w:ilvl="0" w:tplc="8676D1FA">
      <w:start w:val="1"/>
      <w:numFmt w:val="bullet"/>
      <w:lvlText w:val="•"/>
      <w:lvlJc w:val="left"/>
      <w:pPr>
        <w:tabs>
          <w:tab w:val="num" w:pos="720"/>
        </w:tabs>
        <w:ind w:left="720" w:hanging="360"/>
      </w:pPr>
      <w:rPr>
        <w:rFonts w:ascii="Arial" w:hAnsi="Arial" w:hint="default"/>
      </w:rPr>
    </w:lvl>
    <w:lvl w:ilvl="1" w:tplc="17F2E83C" w:tentative="1">
      <w:start w:val="1"/>
      <w:numFmt w:val="bullet"/>
      <w:lvlText w:val="•"/>
      <w:lvlJc w:val="left"/>
      <w:pPr>
        <w:tabs>
          <w:tab w:val="num" w:pos="1440"/>
        </w:tabs>
        <w:ind w:left="1440" w:hanging="360"/>
      </w:pPr>
      <w:rPr>
        <w:rFonts w:ascii="Arial" w:hAnsi="Arial" w:hint="default"/>
      </w:rPr>
    </w:lvl>
    <w:lvl w:ilvl="2" w:tplc="0DA85678" w:tentative="1">
      <w:start w:val="1"/>
      <w:numFmt w:val="bullet"/>
      <w:lvlText w:val="•"/>
      <w:lvlJc w:val="left"/>
      <w:pPr>
        <w:tabs>
          <w:tab w:val="num" w:pos="2160"/>
        </w:tabs>
        <w:ind w:left="2160" w:hanging="360"/>
      </w:pPr>
      <w:rPr>
        <w:rFonts w:ascii="Arial" w:hAnsi="Arial" w:hint="default"/>
      </w:rPr>
    </w:lvl>
    <w:lvl w:ilvl="3" w:tplc="B5365EA8" w:tentative="1">
      <w:start w:val="1"/>
      <w:numFmt w:val="bullet"/>
      <w:lvlText w:val="•"/>
      <w:lvlJc w:val="left"/>
      <w:pPr>
        <w:tabs>
          <w:tab w:val="num" w:pos="2880"/>
        </w:tabs>
        <w:ind w:left="2880" w:hanging="360"/>
      </w:pPr>
      <w:rPr>
        <w:rFonts w:ascii="Arial" w:hAnsi="Arial" w:hint="default"/>
      </w:rPr>
    </w:lvl>
    <w:lvl w:ilvl="4" w:tplc="B20AB0F0" w:tentative="1">
      <w:start w:val="1"/>
      <w:numFmt w:val="bullet"/>
      <w:lvlText w:val="•"/>
      <w:lvlJc w:val="left"/>
      <w:pPr>
        <w:tabs>
          <w:tab w:val="num" w:pos="3600"/>
        </w:tabs>
        <w:ind w:left="3600" w:hanging="360"/>
      </w:pPr>
      <w:rPr>
        <w:rFonts w:ascii="Arial" w:hAnsi="Arial" w:hint="default"/>
      </w:rPr>
    </w:lvl>
    <w:lvl w:ilvl="5" w:tplc="5E7889A8" w:tentative="1">
      <w:start w:val="1"/>
      <w:numFmt w:val="bullet"/>
      <w:lvlText w:val="•"/>
      <w:lvlJc w:val="left"/>
      <w:pPr>
        <w:tabs>
          <w:tab w:val="num" w:pos="4320"/>
        </w:tabs>
        <w:ind w:left="4320" w:hanging="360"/>
      </w:pPr>
      <w:rPr>
        <w:rFonts w:ascii="Arial" w:hAnsi="Arial" w:hint="default"/>
      </w:rPr>
    </w:lvl>
    <w:lvl w:ilvl="6" w:tplc="58D8DB5A" w:tentative="1">
      <w:start w:val="1"/>
      <w:numFmt w:val="bullet"/>
      <w:lvlText w:val="•"/>
      <w:lvlJc w:val="left"/>
      <w:pPr>
        <w:tabs>
          <w:tab w:val="num" w:pos="5040"/>
        </w:tabs>
        <w:ind w:left="5040" w:hanging="360"/>
      </w:pPr>
      <w:rPr>
        <w:rFonts w:ascii="Arial" w:hAnsi="Arial" w:hint="default"/>
      </w:rPr>
    </w:lvl>
    <w:lvl w:ilvl="7" w:tplc="98DA505A" w:tentative="1">
      <w:start w:val="1"/>
      <w:numFmt w:val="bullet"/>
      <w:lvlText w:val="•"/>
      <w:lvlJc w:val="left"/>
      <w:pPr>
        <w:tabs>
          <w:tab w:val="num" w:pos="5760"/>
        </w:tabs>
        <w:ind w:left="5760" w:hanging="360"/>
      </w:pPr>
      <w:rPr>
        <w:rFonts w:ascii="Arial" w:hAnsi="Arial" w:hint="default"/>
      </w:rPr>
    </w:lvl>
    <w:lvl w:ilvl="8" w:tplc="2178734A" w:tentative="1">
      <w:start w:val="1"/>
      <w:numFmt w:val="bullet"/>
      <w:lvlText w:val="•"/>
      <w:lvlJc w:val="left"/>
      <w:pPr>
        <w:tabs>
          <w:tab w:val="num" w:pos="6480"/>
        </w:tabs>
        <w:ind w:left="6480" w:hanging="360"/>
      </w:pPr>
      <w:rPr>
        <w:rFonts w:ascii="Arial" w:hAnsi="Arial" w:hint="default"/>
      </w:rPr>
    </w:lvl>
  </w:abstractNum>
  <w:abstractNum w:abstractNumId="1">
    <w:nsid w:val="07074CAA"/>
    <w:multiLevelType w:val="hybridMultilevel"/>
    <w:tmpl w:val="CB784BE6"/>
    <w:lvl w:ilvl="0" w:tplc="33AA7018">
      <w:start w:val="1"/>
      <w:numFmt w:val="bullet"/>
      <w:lvlText w:val="•"/>
      <w:lvlJc w:val="left"/>
      <w:pPr>
        <w:tabs>
          <w:tab w:val="num" w:pos="720"/>
        </w:tabs>
        <w:ind w:left="720" w:hanging="360"/>
      </w:pPr>
      <w:rPr>
        <w:rFonts w:ascii="Arial" w:hAnsi="Arial" w:hint="default"/>
      </w:rPr>
    </w:lvl>
    <w:lvl w:ilvl="1" w:tplc="E898AC3E" w:tentative="1">
      <w:start w:val="1"/>
      <w:numFmt w:val="bullet"/>
      <w:lvlText w:val="•"/>
      <w:lvlJc w:val="left"/>
      <w:pPr>
        <w:tabs>
          <w:tab w:val="num" w:pos="1440"/>
        </w:tabs>
        <w:ind w:left="1440" w:hanging="360"/>
      </w:pPr>
      <w:rPr>
        <w:rFonts w:ascii="Arial" w:hAnsi="Arial" w:hint="default"/>
      </w:rPr>
    </w:lvl>
    <w:lvl w:ilvl="2" w:tplc="69B4BFAA" w:tentative="1">
      <w:start w:val="1"/>
      <w:numFmt w:val="bullet"/>
      <w:lvlText w:val="•"/>
      <w:lvlJc w:val="left"/>
      <w:pPr>
        <w:tabs>
          <w:tab w:val="num" w:pos="2160"/>
        </w:tabs>
        <w:ind w:left="2160" w:hanging="360"/>
      </w:pPr>
      <w:rPr>
        <w:rFonts w:ascii="Arial" w:hAnsi="Arial" w:hint="default"/>
      </w:rPr>
    </w:lvl>
    <w:lvl w:ilvl="3" w:tplc="547A2D3A" w:tentative="1">
      <w:start w:val="1"/>
      <w:numFmt w:val="bullet"/>
      <w:lvlText w:val="•"/>
      <w:lvlJc w:val="left"/>
      <w:pPr>
        <w:tabs>
          <w:tab w:val="num" w:pos="2880"/>
        </w:tabs>
        <w:ind w:left="2880" w:hanging="360"/>
      </w:pPr>
      <w:rPr>
        <w:rFonts w:ascii="Arial" w:hAnsi="Arial" w:hint="default"/>
      </w:rPr>
    </w:lvl>
    <w:lvl w:ilvl="4" w:tplc="7AE06180" w:tentative="1">
      <w:start w:val="1"/>
      <w:numFmt w:val="bullet"/>
      <w:lvlText w:val="•"/>
      <w:lvlJc w:val="left"/>
      <w:pPr>
        <w:tabs>
          <w:tab w:val="num" w:pos="3600"/>
        </w:tabs>
        <w:ind w:left="3600" w:hanging="360"/>
      </w:pPr>
      <w:rPr>
        <w:rFonts w:ascii="Arial" w:hAnsi="Arial" w:hint="default"/>
      </w:rPr>
    </w:lvl>
    <w:lvl w:ilvl="5" w:tplc="0A3AAA6A" w:tentative="1">
      <w:start w:val="1"/>
      <w:numFmt w:val="bullet"/>
      <w:lvlText w:val="•"/>
      <w:lvlJc w:val="left"/>
      <w:pPr>
        <w:tabs>
          <w:tab w:val="num" w:pos="4320"/>
        </w:tabs>
        <w:ind w:left="4320" w:hanging="360"/>
      </w:pPr>
      <w:rPr>
        <w:rFonts w:ascii="Arial" w:hAnsi="Arial" w:hint="default"/>
      </w:rPr>
    </w:lvl>
    <w:lvl w:ilvl="6" w:tplc="5442CF44" w:tentative="1">
      <w:start w:val="1"/>
      <w:numFmt w:val="bullet"/>
      <w:lvlText w:val="•"/>
      <w:lvlJc w:val="left"/>
      <w:pPr>
        <w:tabs>
          <w:tab w:val="num" w:pos="5040"/>
        </w:tabs>
        <w:ind w:left="5040" w:hanging="360"/>
      </w:pPr>
      <w:rPr>
        <w:rFonts w:ascii="Arial" w:hAnsi="Arial" w:hint="default"/>
      </w:rPr>
    </w:lvl>
    <w:lvl w:ilvl="7" w:tplc="E910BAC2" w:tentative="1">
      <w:start w:val="1"/>
      <w:numFmt w:val="bullet"/>
      <w:lvlText w:val="•"/>
      <w:lvlJc w:val="left"/>
      <w:pPr>
        <w:tabs>
          <w:tab w:val="num" w:pos="5760"/>
        </w:tabs>
        <w:ind w:left="5760" w:hanging="360"/>
      </w:pPr>
      <w:rPr>
        <w:rFonts w:ascii="Arial" w:hAnsi="Arial" w:hint="default"/>
      </w:rPr>
    </w:lvl>
    <w:lvl w:ilvl="8" w:tplc="45EE3A70" w:tentative="1">
      <w:start w:val="1"/>
      <w:numFmt w:val="bullet"/>
      <w:lvlText w:val="•"/>
      <w:lvlJc w:val="left"/>
      <w:pPr>
        <w:tabs>
          <w:tab w:val="num" w:pos="6480"/>
        </w:tabs>
        <w:ind w:left="6480" w:hanging="360"/>
      </w:pPr>
      <w:rPr>
        <w:rFonts w:ascii="Arial" w:hAnsi="Arial" w:hint="default"/>
      </w:rPr>
    </w:lvl>
  </w:abstractNum>
  <w:abstractNum w:abstractNumId="2">
    <w:nsid w:val="074D34D6"/>
    <w:multiLevelType w:val="hybridMultilevel"/>
    <w:tmpl w:val="767E1E46"/>
    <w:lvl w:ilvl="0" w:tplc="BCF6E16C">
      <w:start w:val="1"/>
      <w:numFmt w:val="bullet"/>
      <w:lvlText w:val="•"/>
      <w:lvlJc w:val="left"/>
      <w:pPr>
        <w:tabs>
          <w:tab w:val="num" w:pos="720"/>
        </w:tabs>
        <w:ind w:left="720" w:hanging="360"/>
      </w:pPr>
      <w:rPr>
        <w:rFonts w:ascii="Arial" w:hAnsi="Arial" w:hint="default"/>
      </w:rPr>
    </w:lvl>
    <w:lvl w:ilvl="1" w:tplc="695A02B2" w:tentative="1">
      <w:start w:val="1"/>
      <w:numFmt w:val="bullet"/>
      <w:lvlText w:val="•"/>
      <w:lvlJc w:val="left"/>
      <w:pPr>
        <w:tabs>
          <w:tab w:val="num" w:pos="1440"/>
        </w:tabs>
        <w:ind w:left="1440" w:hanging="360"/>
      </w:pPr>
      <w:rPr>
        <w:rFonts w:ascii="Arial" w:hAnsi="Arial" w:hint="default"/>
      </w:rPr>
    </w:lvl>
    <w:lvl w:ilvl="2" w:tplc="D4683CE2" w:tentative="1">
      <w:start w:val="1"/>
      <w:numFmt w:val="bullet"/>
      <w:lvlText w:val="•"/>
      <w:lvlJc w:val="left"/>
      <w:pPr>
        <w:tabs>
          <w:tab w:val="num" w:pos="2160"/>
        </w:tabs>
        <w:ind w:left="2160" w:hanging="360"/>
      </w:pPr>
      <w:rPr>
        <w:rFonts w:ascii="Arial" w:hAnsi="Arial" w:hint="default"/>
      </w:rPr>
    </w:lvl>
    <w:lvl w:ilvl="3" w:tplc="1986888E" w:tentative="1">
      <w:start w:val="1"/>
      <w:numFmt w:val="bullet"/>
      <w:lvlText w:val="•"/>
      <w:lvlJc w:val="left"/>
      <w:pPr>
        <w:tabs>
          <w:tab w:val="num" w:pos="2880"/>
        </w:tabs>
        <w:ind w:left="2880" w:hanging="360"/>
      </w:pPr>
      <w:rPr>
        <w:rFonts w:ascii="Arial" w:hAnsi="Arial" w:hint="default"/>
      </w:rPr>
    </w:lvl>
    <w:lvl w:ilvl="4" w:tplc="24704154" w:tentative="1">
      <w:start w:val="1"/>
      <w:numFmt w:val="bullet"/>
      <w:lvlText w:val="•"/>
      <w:lvlJc w:val="left"/>
      <w:pPr>
        <w:tabs>
          <w:tab w:val="num" w:pos="3600"/>
        </w:tabs>
        <w:ind w:left="3600" w:hanging="360"/>
      </w:pPr>
      <w:rPr>
        <w:rFonts w:ascii="Arial" w:hAnsi="Arial" w:hint="default"/>
      </w:rPr>
    </w:lvl>
    <w:lvl w:ilvl="5" w:tplc="AC781F38" w:tentative="1">
      <w:start w:val="1"/>
      <w:numFmt w:val="bullet"/>
      <w:lvlText w:val="•"/>
      <w:lvlJc w:val="left"/>
      <w:pPr>
        <w:tabs>
          <w:tab w:val="num" w:pos="4320"/>
        </w:tabs>
        <w:ind w:left="4320" w:hanging="360"/>
      </w:pPr>
      <w:rPr>
        <w:rFonts w:ascii="Arial" w:hAnsi="Arial" w:hint="default"/>
      </w:rPr>
    </w:lvl>
    <w:lvl w:ilvl="6" w:tplc="27A411E6" w:tentative="1">
      <w:start w:val="1"/>
      <w:numFmt w:val="bullet"/>
      <w:lvlText w:val="•"/>
      <w:lvlJc w:val="left"/>
      <w:pPr>
        <w:tabs>
          <w:tab w:val="num" w:pos="5040"/>
        </w:tabs>
        <w:ind w:left="5040" w:hanging="360"/>
      </w:pPr>
      <w:rPr>
        <w:rFonts w:ascii="Arial" w:hAnsi="Arial" w:hint="default"/>
      </w:rPr>
    </w:lvl>
    <w:lvl w:ilvl="7" w:tplc="E84EB17C" w:tentative="1">
      <w:start w:val="1"/>
      <w:numFmt w:val="bullet"/>
      <w:lvlText w:val="•"/>
      <w:lvlJc w:val="left"/>
      <w:pPr>
        <w:tabs>
          <w:tab w:val="num" w:pos="5760"/>
        </w:tabs>
        <w:ind w:left="5760" w:hanging="360"/>
      </w:pPr>
      <w:rPr>
        <w:rFonts w:ascii="Arial" w:hAnsi="Arial" w:hint="default"/>
      </w:rPr>
    </w:lvl>
    <w:lvl w:ilvl="8" w:tplc="6C9C3216" w:tentative="1">
      <w:start w:val="1"/>
      <w:numFmt w:val="bullet"/>
      <w:lvlText w:val="•"/>
      <w:lvlJc w:val="left"/>
      <w:pPr>
        <w:tabs>
          <w:tab w:val="num" w:pos="6480"/>
        </w:tabs>
        <w:ind w:left="6480" w:hanging="360"/>
      </w:pPr>
      <w:rPr>
        <w:rFonts w:ascii="Arial" w:hAnsi="Arial" w:hint="default"/>
      </w:rPr>
    </w:lvl>
  </w:abstractNum>
  <w:abstractNum w:abstractNumId="3">
    <w:nsid w:val="113562A2"/>
    <w:multiLevelType w:val="hybridMultilevel"/>
    <w:tmpl w:val="6B342BAA"/>
    <w:lvl w:ilvl="0" w:tplc="90BCF6B0">
      <w:start w:val="1"/>
      <w:numFmt w:val="bullet"/>
      <w:lvlText w:val="•"/>
      <w:lvlJc w:val="left"/>
      <w:pPr>
        <w:tabs>
          <w:tab w:val="num" w:pos="720"/>
        </w:tabs>
        <w:ind w:left="720" w:hanging="360"/>
      </w:pPr>
      <w:rPr>
        <w:rFonts w:ascii="Arial" w:hAnsi="Arial" w:hint="default"/>
      </w:rPr>
    </w:lvl>
    <w:lvl w:ilvl="1" w:tplc="82A8E846" w:tentative="1">
      <w:start w:val="1"/>
      <w:numFmt w:val="bullet"/>
      <w:lvlText w:val="•"/>
      <w:lvlJc w:val="left"/>
      <w:pPr>
        <w:tabs>
          <w:tab w:val="num" w:pos="1440"/>
        </w:tabs>
        <w:ind w:left="1440" w:hanging="360"/>
      </w:pPr>
      <w:rPr>
        <w:rFonts w:ascii="Arial" w:hAnsi="Arial" w:hint="default"/>
      </w:rPr>
    </w:lvl>
    <w:lvl w:ilvl="2" w:tplc="48848690" w:tentative="1">
      <w:start w:val="1"/>
      <w:numFmt w:val="bullet"/>
      <w:lvlText w:val="•"/>
      <w:lvlJc w:val="left"/>
      <w:pPr>
        <w:tabs>
          <w:tab w:val="num" w:pos="2160"/>
        </w:tabs>
        <w:ind w:left="2160" w:hanging="360"/>
      </w:pPr>
      <w:rPr>
        <w:rFonts w:ascii="Arial" w:hAnsi="Arial" w:hint="default"/>
      </w:rPr>
    </w:lvl>
    <w:lvl w:ilvl="3" w:tplc="CD885B86" w:tentative="1">
      <w:start w:val="1"/>
      <w:numFmt w:val="bullet"/>
      <w:lvlText w:val="•"/>
      <w:lvlJc w:val="left"/>
      <w:pPr>
        <w:tabs>
          <w:tab w:val="num" w:pos="2880"/>
        </w:tabs>
        <w:ind w:left="2880" w:hanging="360"/>
      </w:pPr>
      <w:rPr>
        <w:rFonts w:ascii="Arial" w:hAnsi="Arial" w:hint="default"/>
      </w:rPr>
    </w:lvl>
    <w:lvl w:ilvl="4" w:tplc="BFE8D4EE" w:tentative="1">
      <w:start w:val="1"/>
      <w:numFmt w:val="bullet"/>
      <w:lvlText w:val="•"/>
      <w:lvlJc w:val="left"/>
      <w:pPr>
        <w:tabs>
          <w:tab w:val="num" w:pos="3600"/>
        </w:tabs>
        <w:ind w:left="3600" w:hanging="360"/>
      </w:pPr>
      <w:rPr>
        <w:rFonts w:ascii="Arial" w:hAnsi="Arial" w:hint="default"/>
      </w:rPr>
    </w:lvl>
    <w:lvl w:ilvl="5" w:tplc="5E5EA75E" w:tentative="1">
      <w:start w:val="1"/>
      <w:numFmt w:val="bullet"/>
      <w:lvlText w:val="•"/>
      <w:lvlJc w:val="left"/>
      <w:pPr>
        <w:tabs>
          <w:tab w:val="num" w:pos="4320"/>
        </w:tabs>
        <w:ind w:left="4320" w:hanging="360"/>
      </w:pPr>
      <w:rPr>
        <w:rFonts w:ascii="Arial" w:hAnsi="Arial" w:hint="default"/>
      </w:rPr>
    </w:lvl>
    <w:lvl w:ilvl="6" w:tplc="47CCBA3C" w:tentative="1">
      <w:start w:val="1"/>
      <w:numFmt w:val="bullet"/>
      <w:lvlText w:val="•"/>
      <w:lvlJc w:val="left"/>
      <w:pPr>
        <w:tabs>
          <w:tab w:val="num" w:pos="5040"/>
        </w:tabs>
        <w:ind w:left="5040" w:hanging="360"/>
      </w:pPr>
      <w:rPr>
        <w:rFonts w:ascii="Arial" w:hAnsi="Arial" w:hint="default"/>
      </w:rPr>
    </w:lvl>
    <w:lvl w:ilvl="7" w:tplc="1A269CB8" w:tentative="1">
      <w:start w:val="1"/>
      <w:numFmt w:val="bullet"/>
      <w:lvlText w:val="•"/>
      <w:lvlJc w:val="left"/>
      <w:pPr>
        <w:tabs>
          <w:tab w:val="num" w:pos="5760"/>
        </w:tabs>
        <w:ind w:left="5760" w:hanging="360"/>
      </w:pPr>
      <w:rPr>
        <w:rFonts w:ascii="Arial" w:hAnsi="Arial" w:hint="default"/>
      </w:rPr>
    </w:lvl>
    <w:lvl w:ilvl="8" w:tplc="C96E16FC" w:tentative="1">
      <w:start w:val="1"/>
      <w:numFmt w:val="bullet"/>
      <w:lvlText w:val="•"/>
      <w:lvlJc w:val="left"/>
      <w:pPr>
        <w:tabs>
          <w:tab w:val="num" w:pos="6480"/>
        </w:tabs>
        <w:ind w:left="6480" w:hanging="360"/>
      </w:pPr>
      <w:rPr>
        <w:rFonts w:ascii="Arial" w:hAnsi="Arial" w:hint="default"/>
      </w:rPr>
    </w:lvl>
  </w:abstractNum>
  <w:abstractNum w:abstractNumId="4">
    <w:nsid w:val="21920AB6"/>
    <w:multiLevelType w:val="hybridMultilevel"/>
    <w:tmpl w:val="4DB69ED2"/>
    <w:lvl w:ilvl="0" w:tplc="6972BF1A">
      <w:start w:val="1"/>
      <w:numFmt w:val="bullet"/>
      <w:lvlText w:val="•"/>
      <w:lvlJc w:val="left"/>
      <w:pPr>
        <w:tabs>
          <w:tab w:val="num" w:pos="720"/>
        </w:tabs>
        <w:ind w:left="720" w:hanging="360"/>
      </w:pPr>
      <w:rPr>
        <w:rFonts w:ascii="Arial" w:hAnsi="Arial" w:hint="default"/>
      </w:rPr>
    </w:lvl>
    <w:lvl w:ilvl="1" w:tplc="BC9A03C0" w:tentative="1">
      <w:start w:val="1"/>
      <w:numFmt w:val="bullet"/>
      <w:lvlText w:val="•"/>
      <w:lvlJc w:val="left"/>
      <w:pPr>
        <w:tabs>
          <w:tab w:val="num" w:pos="1440"/>
        </w:tabs>
        <w:ind w:left="1440" w:hanging="360"/>
      </w:pPr>
      <w:rPr>
        <w:rFonts w:ascii="Arial" w:hAnsi="Arial" w:hint="default"/>
      </w:rPr>
    </w:lvl>
    <w:lvl w:ilvl="2" w:tplc="215E780C" w:tentative="1">
      <w:start w:val="1"/>
      <w:numFmt w:val="bullet"/>
      <w:lvlText w:val="•"/>
      <w:lvlJc w:val="left"/>
      <w:pPr>
        <w:tabs>
          <w:tab w:val="num" w:pos="2160"/>
        </w:tabs>
        <w:ind w:left="2160" w:hanging="360"/>
      </w:pPr>
      <w:rPr>
        <w:rFonts w:ascii="Arial" w:hAnsi="Arial" w:hint="default"/>
      </w:rPr>
    </w:lvl>
    <w:lvl w:ilvl="3" w:tplc="E9EA6EC8" w:tentative="1">
      <w:start w:val="1"/>
      <w:numFmt w:val="bullet"/>
      <w:lvlText w:val="•"/>
      <w:lvlJc w:val="left"/>
      <w:pPr>
        <w:tabs>
          <w:tab w:val="num" w:pos="2880"/>
        </w:tabs>
        <w:ind w:left="2880" w:hanging="360"/>
      </w:pPr>
      <w:rPr>
        <w:rFonts w:ascii="Arial" w:hAnsi="Arial" w:hint="default"/>
      </w:rPr>
    </w:lvl>
    <w:lvl w:ilvl="4" w:tplc="7560743E" w:tentative="1">
      <w:start w:val="1"/>
      <w:numFmt w:val="bullet"/>
      <w:lvlText w:val="•"/>
      <w:lvlJc w:val="left"/>
      <w:pPr>
        <w:tabs>
          <w:tab w:val="num" w:pos="3600"/>
        </w:tabs>
        <w:ind w:left="3600" w:hanging="360"/>
      </w:pPr>
      <w:rPr>
        <w:rFonts w:ascii="Arial" w:hAnsi="Arial" w:hint="default"/>
      </w:rPr>
    </w:lvl>
    <w:lvl w:ilvl="5" w:tplc="CDC82744" w:tentative="1">
      <w:start w:val="1"/>
      <w:numFmt w:val="bullet"/>
      <w:lvlText w:val="•"/>
      <w:lvlJc w:val="left"/>
      <w:pPr>
        <w:tabs>
          <w:tab w:val="num" w:pos="4320"/>
        </w:tabs>
        <w:ind w:left="4320" w:hanging="360"/>
      </w:pPr>
      <w:rPr>
        <w:rFonts w:ascii="Arial" w:hAnsi="Arial" w:hint="default"/>
      </w:rPr>
    </w:lvl>
    <w:lvl w:ilvl="6" w:tplc="B46AB55A" w:tentative="1">
      <w:start w:val="1"/>
      <w:numFmt w:val="bullet"/>
      <w:lvlText w:val="•"/>
      <w:lvlJc w:val="left"/>
      <w:pPr>
        <w:tabs>
          <w:tab w:val="num" w:pos="5040"/>
        </w:tabs>
        <w:ind w:left="5040" w:hanging="360"/>
      </w:pPr>
      <w:rPr>
        <w:rFonts w:ascii="Arial" w:hAnsi="Arial" w:hint="default"/>
      </w:rPr>
    </w:lvl>
    <w:lvl w:ilvl="7" w:tplc="CE1808C0" w:tentative="1">
      <w:start w:val="1"/>
      <w:numFmt w:val="bullet"/>
      <w:lvlText w:val="•"/>
      <w:lvlJc w:val="left"/>
      <w:pPr>
        <w:tabs>
          <w:tab w:val="num" w:pos="5760"/>
        </w:tabs>
        <w:ind w:left="5760" w:hanging="360"/>
      </w:pPr>
      <w:rPr>
        <w:rFonts w:ascii="Arial" w:hAnsi="Arial" w:hint="default"/>
      </w:rPr>
    </w:lvl>
    <w:lvl w:ilvl="8" w:tplc="E8861366" w:tentative="1">
      <w:start w:val="1"/>
      <w:numFmt w:val="bullet"/>
      <w:lvlText w:val="•"/>
      <w:lvlJc w:val="left"/>
      <w:pPr>
        <w:tabs>
          <w:tab w:val="num" w:pos="6480"/>
        </w:tabs>
        <w:ind w:left="6480" w:hanging="360"/>
      </w:pPr>
      <w:rPr>
        <w:rFonts w:ascii="Arial" w:hAnsi="Arial" w:hint="default"/>
      </w:rPr>
    </w:lvl>
  </w:abstractNum>
  <w:abstractNum w:abstractNumId="5">
    <w:nsid w:val="29015309"/>
    <w:multiLevelType w:val="hybridMultilevel"/>
    <w:tmpl w:val="963018DC"/>
    <w:lvl w:ilvl="0" w:tplc="05865C4C">
      <w:start w:val="1"/>
      <w:numFmt w:val="bullet"/>
      <w:lvlText w:val="•"/>
      <w:lvlJc w:val="left"/>
      <w:pPr>
        <w:tabs>
          <w:tab w:val="num" w:pos="720"/>
        </w:tabs>
        <w:ind w:left="720" w:hanging="360"/>
      </w:pPr>
      <w:rPr>
        <w:rFonts w:ascii="Arial" w:hAnsi="Arial" w:hint="default"/>
      </w:rPr>
    </w:lvl>
    <w:lvl w:ilvl="1" w:tplc="31B20476" w:tentative="1">
      <w:start w:val="1"/>
      <w:numFmt w:val="bullet"/>
      <w:lvlText w:val="•"/>
      <w:lvlJc w:val="left"/>
      <w:pPr>
        <w:tabs>
          <w:tab w:val="num" w:pos="1440"/>
        </w:tabs>
        <w:ind w:left="1440" w:hanging="360"/>
      </w:pPr>
      <w:rPr>
        <w:rFonts w:ascii="Arial" w:hAnsi="Arial" w:hint="default"/>
      </w:rPr>
    </w:lvl>
    <w:lvl w:ilvl="2" w:tplc="97C847DE" w:tentative="1">
      <w:start w:val="1"/>
      <w:numFmt w:val="bullet"/>
      <w:lvlText w:val="•"/>
      <w:lvlJc w:val="left"/>
      <w:pPr>
        <w:tabs>
          <w:tab w:val="num" w:pos="2160"/>
        </w:tabs>
        <w:ind w:left="2160" w:hanging="360"/>
      </w:pPr>
      <w:rPr>
        <w:rFonts w:ascii="Arial" w:hAnsi="Arial" w:hint="default"/>
      </w:rPr>
    </w:lvl>
    <w:lvl w:ilvl="3" w:tplc="694AC78C" w:tentative="1">
      <w:start w:val="1"/>
      <w:numFmt w:val="bullet"/>
      <w:lvlText w:val="•"/>
      <w:lvlJc w:val="left"/>
      <w:pPr>
        <w:tabs>
          <w:tab w:val="num" w:pos="2880"/>
        </w:tabs>
        <w:ind w:left="2880" w:hanging="360"/>
      </w:pPr>
      <w:rPr>
        <w:rFonts w:ascii="Arial" w:hAnsi="Arial" w:hint="default"/>
      </w:rPr>
    </w:lvl>
    <w:lvl w:ilvl="4" w:tplc="0302AB06" w:tentative="1">
      <w:start w:val="1"/>
      <w:numFmt w:val="bullet"/>
      <w:lvlText w:val="•"/>
      <w:lvlJc w:val="left"/>
      <w:pPr>
        <w:tabs>
          <w:tab w:val="num" w:pos="3600"/>
        </w:tabs>
        <w:ind w:left="3600" w:hanging="360"/>
      </w:pPr>
      <w:rPr>
        <w:rFonts w:ascii="Arial" w:hAnsi="Arial" w:hint="default"/>
      </w:rPr>
    </w:lvl>
    <w:lvl w:ilvl="5" w:tplc="8B84E7DA" w:tentative="1">
      <w:start w:val="1"/>
      <w:numFmt w:val="bullet"/>
      <w:lvlText w:val="•"/>
      <w:lvlJc w:val="left"/>
      <w:pPr>
        <w:tabs>
          <w:tab w:val="num" w:pos="4320"/>
        </w:tabs>
        <w:ind w:left="4320" w:hanging="360"/>
      </w:pPr>
      <w:rPr>
        <w:rFonts w:ascii="Arial" w:hAnsi="Arial" w:hint="default"/>
      </w:rPr>
    </w:lvl>
    <w:lvl w:ilvl="6" w:tplc="38546D9E" w:tentative="1">
      <w:start w:val="1"/>
      <w:numFmt w:val="bullet"/>
      <w:lvlText w:val="•"/>
      <w:lvlJc w:val="left"/>
      <w:pPr>
        <w:tabs>
          <w:tab w:val="num" w:pos="5040"/>
        </w:tabs>
        <w:ind w:left="5040" w:hanging="360"/>
      </w:pPr>
      <w:rPr>
        <w:rFonts w:ascii="Arial" w:hAnsi="Arial" w:hint="default"/>
      </w:rPr>
    </w:lvl>
    <w:lvl w:ilvl="7" w:tplc="D54EC726" w:tentative="1">
      <w:start w:val="1"/>
      <w:numFmt w:val="bullet"/>
      <w:lvlText w:val="•"/>
      <w:lvlJc w:val="left"/>
      <w:pPr>
        <w:tabs>
          <w:tab w:val="num" w:pos="5760"/>
        </w:tabs>
        <w:ind w:left="5760" w:hanging="360"/>
      </w:pPr>
      <w:rPr>
        <w:rFonts w:ascii="Arial" w:hAnsi="Arial" w:hint="default"/>
      </w:rPr>
    </w:lvl>
    <w:lvl w:ilvl="8" w:tplc="B7525DC0" w:tentative="1">
      <w:start w:val="1"/>
      <w:numFmt w:val="bullet"/>
      <w:lvlText w:val="•"/>
      <w:lvlJc w:val="left"/>
      <w:pPr>
        <w:tabs>
          <w:tab w:val="num" w:pos="6480"/>
        </w:tabs>
        <w:ind w:left="6480" w:hanging="360"/>
      </w:pPr>
      <w:rPr>
        <w:rFonts w:ascii="Arial" w:hAnsi="Arial" w:hint="default"/>
      </w:rPr>
    </w:lvl>
  </w:abstractNum>
  <w:abstractNum w:abstractNumId="6">
    <w:nsid w:val="454E0694"/>
    <w:multiLevelType w:val="hybridMultilevel"/>
    <w:tmpl w:val="34761910"/>
    <w:lvl w:ilvl="0" w:tplc="026E75A8">
      <w:start w:val="1"/>
      <w:numFmt w:val="bullet"/>
      <w:lvlText w:val="•"/>
      <w:lvlJc w:val="left"/>
      <w:pPr>
        <w:tabs>
          <w:tab w:val="num" w:pos="720"/>
        </w:tabs>
        <w:ind w:left="720" w:hanging="360"/>
      </w:pPr>
      <w:rPr>
        <w:rFonts w:ascii="Arial" w:hAnsi="Arial" w:hint="default"/>
      </w:rPr>
    </w:lvl>
    <w:lvl w:ilvl="1" w:tplc="43046FE6" w:tentative="1">
      <w:start w:val="1"/>
      <w:numFmt w:val="bullet"/>
      <w:lvlText w:val="•"/>
      <w:lvlJc w:val="left"/>
      <w:pPr>
        <w:tabs>
          <w:tab w:val="num" w:pos="1440"/>
        </w:tabs>
        <w:ind w:left="1440" w:hanging="360"/>
      </w:pPr>
      <w:rPr>
        <w:rFonts w:ascii="Arial" w:hAnsi="Arial" w:hint="default"/>
      </w:rPr>
    </w:lvl>
    <w:lvl w:ilvl="2" w:tplc="6D8E6E74" w:tentative="1">
      <w:start w:val="1"/>
      <w:numFmt w:val="bullet"/>
      <w:lvlText w:val="•"/>
      <w:lvlJc w:val="left"/>
      <w:pPr>
        <w:tabs>
          <w:tab w:val="num" w:pos="2160"/>
        </w:tabs>
        <w:ind w:left="2160" w:hanging="360"/>
      </w:pPr>
      <w:rPr>
        <w:rFonts w:ascii="Arial" w:hAnsi="Arial" w:hint="default"/>
      </w:rPr>
    </w:lvl>
    <w:lvl w:ilvl="3" w:tplc="C6FE77DE" w:tentative="1">
      <w:start w:val="1"/>
      <w:numFmt w:val="bullet"/>
      <w:lvlText w:val="•"/>
      <w:lvlJc w:val="left"/>
      <w:pPr>
        <w:tabs>
          <w:tab w:val="num" w:pos="2880"/>
        </w:tabs>
        <w:ind w:left="2880" w:hanging="360"/>
      </w:pPr>
      <w:rPr>
        <w:rFonts w:ascii="Arial" w:hAnsi="Arial" w:hint="default"/>
      </w:rPr>
    </w:lvl>
    <w:lvl w:ilvl="4" w:tplc="FFBEAE2A" w:tentative="1">
      <w:start w:val="1"/>
      <w:numFmt w:val="bullet"/>
      <w:lvlText w:val="•"/>
      <w:lvlJc w:val="left"/>
      <w:pPr>
        <w:tabs>
          <w:tab w:val="num" w:pos="3600"/>
        </w:tabs>
        <w:ind w:left="3600" w:hanging="360"/>
      </w:pPr>
      <w:rPr>
        <w:rFonts w:ascii="Arial" w:hAnsi="Arial" w:hint="default"/>
      </w:rPr>
    </w:lvl>
    <w:lvl w:ilvl="5" w:tplc="FBB011C0" w:tentative="1">
      <w:start w:val="1"/>
      <w:numFmt w:val="bullet"/>
      <w:lvlText w:val="•"/>
      <w:lvlJc w:val="left"/>
      <w:pPr>
        <w:tabs>
          <w:tab w:val="num" w:pos="4320"/>
        </w:tabs>
        <w:ind w:left="4320" w:hanging="360"/>
      </w:pPr>
      <w:rPr>
        <w:rFonts w:ascii="Arial" w:hAnsi="Arial" w:hint="default"/>
      </w:rPr>
    </w:lvl>
    <w:lvl w:ilvl="6" w:tplc="42541C54" w:tentative="1">
      <w:start w:val="1"/>
      <w:numFmt w:val="bullet"/>
      <w:lvlText w:val="•"/>
      <w:lvlJc w:val="left"/>
      <w:pPr>
        <w:tabs>
          <w:tab w:val="num" w:pos="5040"/>
        </w:tabs>
        <w:ind w:left="5040" w:hanging="360"/>
      </w:pPr>
      <w:rPr>
        <w:rFonts w:ascii="Arial" w:hAnsi="Arial" w:hint="default"/>
      </w:rPr>
    </w:lvl>
    <w:lvl w:ilvl="7" w:tplc="2F64744E" w:tentative="1">
      <w:start w:val="1"/>
      <w:numFmt w:val="bullet"/>
      <w:lvlText w:val="•"/>
      <w:lvlJc w:val="left"/>
      <w:pPr>
        <w:tabs>
          <w:tab w:val="num" w:pos="5760"/>
        </w:tabs>
        <w:ind w:left="5760" w:hanging="360"/>
      </w:pPr>
      <w:rPr>
        <w:rFonts w:ascii="Arial" w:hAnsi="Arial" w:hint="default"/>
      </w:rPr>
    </w:lvl>
    <w:lvl w:ilvl="8" w:tplc="4C0AA188" w:tentative="1">
      <w:start w:val="1"/>
      <w:numFmt w:val="bullet"/>
      <w:lvlText w:val="•"/>
      <w:lvlJc w:val="left"/>
      <w:pPr>
        <w:tabs>
          <w:tab w:val="num" w:pos="6480"/>
        </w:tabs>
        <w:ind w:left="6480" w:hanging="360"/>
      </w:pPr>
      <w:rPr>
        <w:rFonts w:ascii="Arial" w:hAnsi="Arial" w:hint="default"/>
      </w:rPr>
    </w:lvl>
  </w:abstractNum>
  <w:abstractNum w:abstractNumId="7">
    <w:nsid w:val="48D67A86"/>
    <w:multiLevelType w:val="hybridMultilevel"/>
    <w:tmpl w:val="55A61432"/>
    <w:lvl w:ilvl="0" w:tplc="017A0A70">
      <w:start w:val="1"/>
      <w:numFmt w:val="bullet"/>
      <w:lvlText w:val="•"/>
      <w:lvlJc w:val="left"/>
      <w:pPr>
        <w:tabs>
          <w:tab w:val="num" w:pos="720"/>
        </w:tabs>
        <w:ind w:left="720" w:hanging="360"/>
      </w:pPr>
      <w:rPr>
        <w:rFonts w:ascii="Arial" w:hAnsi="Arial" w:hint="default"/>
      </w:rPr>
    </w:lvl>
    <w:lvl w:ilvl="1" w:tplc="D8EA36D2" w:tentative="1">
      <w:start w:val="1"/>
      <w:numFmt w:val="bullet"/>
      <w:lvlText w:val="•"/>
      <w:lvlJc w:val="left"/>
      <w:pPr>
        <w:tabs>
          <w:tab w:val="num" w:pos="1440"/>
        </w:tabs>
        <w:ind w:left="1440" w:hanging="360"/>
      </w:pPr>
      <w:rPr>
        <w:rFonts w:ascii="Arial" w:hAnsi="Arial" w:hint="default"/>
      </w:rPr>
    </w:lvl>
    <w:lvl w:ilvl="2" w:tplc="6298D63E" w:tentative="1">
      <w:start w:val="1"/>
      <w:numFmt w:val="bullet"/>
      <w:lvlText w:val="•"/>
      <w:lvlJc w:val="left"/>
      <w:pPr>
        <w:tabs>
          <w:tab w:val="num" w:pos="2160"/>
        </w:tabs>
        <w:ind w:left="2160" w:hanging="360"/>
      </w:pPr>
      <w:rPr>
        <w:rFonts w:ascii="Arial" w:hAnsi="Arial" w:hint="default"/>
      </w:rPr>
    </w:lvl>
    <w:lvl w:ilvl="3" w:tplc="BEA2CB36" w:tentative="1">
      <w:start w:val="1"/>
      <w:numFmt w:val="bullet"/>
      <w:lvlText w:val="•"/>
      <w:lvlJc w:val="left"/>
      <w:pPr>
        <w:tabs>
          <w:tab w:val="num" w:pos="2880"/>
        </w:tabs>
        <w:ind w:left="2880" w:hanging="360"/>
      </w:pPr>
      <w:rPr>
        <w:rFonts w:ascii="Arial" w:hAnsi="Arial" w:hint="default"/>
      </w:rPr>
    </w:lvl>
    <w:lvl w:ilvl="4" w:tplc="5D9A6490" w:tentative="1">
      <w:start w:val="1"/>
      <w:numFmt w:val="bullet"/>
      <w:lvlText w:val="•"/>
      <w:lvlJc w:val="left"/>
      <w:pPr>
        <w:tabs>
          <w:tab w:val="num" w:pos="3600"/>
        </w:tabs>
        <w:ind w:left="3600" w:hanging="360"/>
      </w:pPr>
      <w:rPr>
        <w:rFonts w:ascii="Arial" w:hAnsi="Arial" w:hint="default"/>
      </w:rPr>
    </w:lvl>
    <w:lvl w:ilvl="5" w:tplc="7884F9D6" w:tentative="1">
      <w:start w:val="1"/>
      <w:numFmt w:val="bullet"/>
      <w:lvlText w:val="•"/>
      <w:lvlJc w:val="left"/>
      <w:pPr>
        <w:tabs>
          <w:tab w:val="num" w:pos="4320"/>
        </w:tabs>
        <w:ind w:left="4320" w:hanging="360"/>
      </w:pPr>
      <w:rPr>
        <w:rFonts w:ascii="Arial" w:hAnsi="Arial" w:hint="default"/>
      </w:rPr>
    </w:lvl>
    <w:lvl w:ilvl="6" w:tplc="49F0DAB0" w:tentative="1">
      <w:start w:val="1"/>
      <w:numFmt w:val="bullet"/>
      <w:lvlText w:val="•"/>
      <w:lvlJc w:val="left"/>
      <w:pPr>
        <w:tabs>
          <w:tab w:val="num" w:pos="5040"/>
        </w:tabs>
        <w:ind w:left="5040" w:hanging="360"/>
      </w:pPr>
      <w:rPr>
        <w:rFonts w:ascii="Arial" w:hAnsi="Arial" w:hint="default"/>
      </w:rPr>
    </w:lvl>
    <w:lvl w:ilvl="7" w:tplc="2FECFF5E" w:tentative="1">
      <w:start w:val="1"/>
      <w:numFmt w:val="bullet"/>
      <w:lvlText w:val="•"/>
      <w:lvlJc w:val="left"/>
      <w:pPr>
        <w:tabs>
          <w:tab w:val="num" w:pos="5760"/>
        </w:tabs>
        <w:ind w:left="5760" w:hanging="360"/>
      </w:pPr>
      <w:rPr>
        <w:rFonts w:ascii="Arial" w:hAnsi="Arial" w:hint="default"/>
      </w:rPr>
    </w:lvl>
    <w:lvl w:ilvl="8" w:tplc="70AC0A5E" w:tentative="1">
      <w:start w:val="1"/>
      <w:numFmt w:val="bullet"/>
      <w:lvlText w:val="•"/>
      <w:lvlJc w:val="left"/>
      <w:pPr>
        <w:tabs>
          <w:tab w:val="num" w:pos="6480"/>
        </w:tabs>
        <w:ind w:left="6480" w:hanging="360"/>
      </w:pPr>
      <w:rPr>
        <w:rFonts w:ascii="Arial" w:hAnsi="Arial" w:hint="default"/>
      </w:rPr>
    </w:lvl>
  </w:abstractNum>
  <w:abstractNum w:abstractNumId="8">
    <w:nsid w:val="4A3D418F"/>
    <w:multiLevelType w:val="hybridMultilevel"/>
    <w:tmpl w:val="93C4682E"/>
    <w:lvl w:ilvl="0" w:tplc="17FCA13C">
      <w:start w:val="1"/>
      <w:numFmt w:val="bullet"/>
      <w:lvlText w:val="•"/>
      <w:lvlJc w:val="left"/>
      <w:pPr>
        <w:tabs>
          <w:tab w:val="num" w:pos="720"/>
        </w:tabs>
        <w:ind w:left="720" w:hanging="360"/>
      </w:pPr>
      <w:rPr>
        <w:rFonts w:ascii="Arial" w:hAnsi="Arial" w:hint="default"/>
      </w:rPr>
    </w:lvl>
    <w:lvl w:ilvl="1" w:tplc="FED27EB0" w:tentative="1">
      <w:start w:val="1"/>
      <w:numFmt w:val="bullet"/>
      <w:lvlText w:val="•"/>
      <w:lvlJc w:val="left"/>
      <w:pPr>
        <w:tabs>
          <w:tab w:val="num" w:pos="1440"/>
        </w:tabs>
        <w:ind w:left="1440" w:hanging="360"/>
      </w:pPr>
      <w:rPr>
        <w:rFonts w:ascii="Arial" w:hAnsi="Arial" w:hint="default"/>
      </w:rPr>
    </w:lvl>
    <w:lvl w:ilvl="2" w:tplc="C9509512" w:tentative="1">
      <w:start w:val="1"/>
      <w:numFmt w:val="bullet"/>
      <w:lvlText w:val="•"/>
      <w:lvlJc w:val="left"/>
      <w:pPr>
        <w:tabs>
          <w:tab w:val="num" w:pos="2160"/>
        </w:tabs>
        <w:ind w:left="2160" w:hanging="360"/>
      </w:pPr>
      <w:rPr>
        <w:rFonts w:ascii="Arial" w:hAnsi="Arial" w:hint="default"/>
      </w:rPr>
    </w:lvl>
    <w:lvl w:ilvl="3" w:tplc="7EBC53EE" w:tentative="1">
      <w:start w:val="1"/>
      <w:numFmt w:val="bullet"/>
      <w:lvlText w:val="•"/>
      <w:lvlJc w:val="left"/>
      <w:pPr>
        <w:tabs>
          <w:tab w:val="num" w:pos="2880"/>
        </w:tabs>
        <w:ind w:left="2880" w:hanging="360"/>
      </w:pPr>
      <w:rPr>
        <w:rFonts w:ascii="Arial" w:hAnsi="Arial" w:hint="default"/>
      </w:rPr>
    </w:lvl>
    <w:lvl w:ilvl="4" w:tplc="3AA2E2CE" w:tentative="1">
      <w:start w:val="1"/>
      <w:numFmt w:val="bullet"/>
      <w:lvlText w:val="•"/>
      <w:lvlJc w:val="left"/>
      <w:pPr>
        <w:tabs>
          <w:tab w:val="num" w:pos="3600"/>
        </w:tabs>
        <w:ind w:left="3600" w:hanging="360"/>
      </w:pPr>
      <w:rPr>
        <w:rFonts w:ascii="Arial" w:hAnsi="Arial" w:hint="default"/>
      </w:rPr>
    </w:lvl>
    <w:lvl w:ilvl="5" w:tplc="739C8AAC" w:tentative="1">
      <w:start w:val="1"/>
      <w:numFmt w:val="bullet"/>
      <w:lvlText w:val="•"/>
      <w:lvlJc w:val="left"/>
      <w:pPr>
        <w:tabs>
          <w:tab w:val="num" w:pos="4320"/>
        </w:tabs>
        <w:ind w:left="4320" w:hanging="360"/>
      </w:pPr>
      <w:rPr>
        <w:rFonts w:ascii="Arial" w:hAnsi="Arial" w:hint="default"/>
      </w:rPr>
    </w:lvl>
    <w:lvl w:ilvl="6" w:tplc="601EE8E4" w:tentative="1">
      <w:start w:val="1"/>
      <w:numFmt w:val="bullet"/>
      <w:lvlText w:val="•"/>
      <w:lvlJc w:val="left"/>
      <w:pPr>
        <w:tabs>
          <w:tab w:val="num" w:pos="5040"/>
        </w:tabs>
        <w:ind w:left="5040" w:hanging="360"/>
      </w:pPr>
      <w:rPr>
        <w:rFonts w:ascii="Arial" w:hAnsi="Arial" w:hint="default"/>
      </w:rPr>
    </w:lvl>
    <w:lvl w:ilvl="7" w:tplc="F1F4B248" w:tentative="1">
      <w:start w:val="1"/>
      <w:numFmt w:val="bullet"/>
      <w:lvlText w:val="•"/>
      <w:lvlJc w:val="left"/>
      <w:pPr>
        <w:tabs>
          <w:tab w:val="num" w:pos="5760"/>
        </w:tabs>
        <w:ind w:left="5760" w:hanging="360"/>
      </w:pPr>
      <w:rPr>
        <w:rFonts w:ascii="Arial" w:hAnsi="Arial" w:hint="default"/>
      </w:rPr>
    </w:lvl>
    <w:lvl w:ilvl="8" w:tplc="08E23310" w:tentative="1">
      <w:start w:val="1"/>
      <w:numFmt w:val="bullet"/>
      <w:lvlText w:val="•"/>
      <w:lvlJc w:val="left"/>
      <w:pPr>
        <w:tabs>
          <w:tab w:val="num" w:pos="6480"/>
        </w:tabs>
        <w:ind w:left="6480" w:hanging="360"/>
      </w:pPr>
      <w:rPr>
        <w:rFonts w:ascii="Arial" w:hAnsi="Arial" w:hint="default"/>
      </w:rPr>
    </w:lvl>
  </w:abstractNum>
  <w:abstractNum w:abstractNumId="9">
    <w:nsid w:val="6CC629BB"/>
    <w:multiLevelType w:val="hybridMultilevel"/>
    <w:tmpl w:val="50C06750"/>
    <w:lvl w:ilvl="0" w:tplc="09008356">
      <w:start w:val="1"/>
      <w:numFmt w:val="bullet"/>
      <w:lvlText w:val="•"/>
      <w:lvlJc w:val="left"/>
      <w:pPr>
        <w:tabs>
          <w:tab w:val="num" w:pos="720"/>
        </w:tabs>
        <w:ind w:left="720" w:hanging="360"/>
      </w:pPr>
      <w:rPr>
        <w:rFonts w:ascii="Arial" w:hAnsi="Arial" w:hint="default"/>
      </w:rPr>
    </w:lvl>
    <w:lvl w:ilvl="1" w:tplc="E566042E" w:tentative="1">
      <w:start w:val="1"/>
      <w:numFmt w:val="bullet"/>
      <w:lvlText w:val="•"/>
      <w:lvlJc w:val="left"/>
      <w:pPr>
        <w:tabs>
          <w:tab w:val="num" w:pos="1440"/>
        </w:tabs>
        <w:ind w:left="1440" w:hanging="360"/>
      </w:pPr>
      <w:rPr>
        <w:rFonts w:ascii="Arial" w:hAnsi="Arial" w:hint="default"/>
      </w:rPr>
    </w:lvl>
    <w:lvl w:ilvl="2" w:tplc="B448C934" w:tentative="1">
      <w:start w:val="1"/>
      <w:numFmt w:val="bullet"/>
      <w:lvlText w:val="•"/>
      <w:lvlJc w:val="left"/>
      <w:pPr>
        <w:tabs>
          <w:tab w:val="num" w:pos="2160"/>
        </w:tabs>
        <w:ind w:left="2160" w:hanging="360"/>
      </w:pPr>
      <w:rPr>
        <w:rFonts w:ascii="Arial" w:hAnsi="Arial" w:hint="default"/>
      </w:rPr>
    </w:lvl>
    <w:lvl w:ilvl="3" w:tplc="504A88C6" w:tentative="1">
      <w:start w:val="1"/>
      <w:numFmt w:val="bullet"/>
      <w:lvlText w:val="•"/>
      <w:lvlJc w:val="left"/>
      <w:pPr>
        <w:tabs>
          <w:tab w:val="num" w:pos="2880"/>
        </w:tabs>
        <w:ind w:left="2880" w:hanging="360"/>
      </w:pPr>
      <w:rPr>
        <w:rFonts w:ascii="Arial" w:hAnsi="Arial" w:hint="default"/>
      </w:rPr>
    </w:lvl>
    <w:lvl w:ilvl="4" w:tplc="ACC805DE" w:tentative="1">
      <w:start w:val="1"/>
      <w:numFmt w:val="bullet"/>
      <w:lvlText w:val="•"/>
      <w:lvlJc w:val="left"/>
      <w:pPr>
        <w:tabs>
          <w:tab w:val="num" w:pos="3600"/>
        </w:tabs>
        <w:ind w:left="3600" w:hanging="360"/>
      </w:pPr>
      <w:rPr>
        <w:rFonts w:ascii="Arial" w:hAnsi="Arial" w:hint="default"/>
      </w:rPr>
    </w:lvl>
    <w:lvl w:ilvl="5" w:tplc="7A5A3EE0" w:tentative="1">
      <w:start w:val="1"/>
      <w:numFmt w:val="bullet"/>
      <w:lvlText w:val="•"/>
      <w:lvlJc w:val="left"/>
      <w:pPr>
        <w:tabs>
          <w:tab w:val="num" w:pos="4320"/>
        </w:tabs>
        <w:ind w:left="4320" w:hanging="360"/>
      </w:pPr>
      <w:rPr>
        <w:rFonts w:ascii="Arial" w:hAnsi="Arial" w:hint="default"/>
      </w:rPr>
    </w:lvl>
    <w:lvl w:ilvl="6" w:tplc="A356AE16" w:tentative="1">
      <w:start w:val="1"/>
      <w:numFmt w:val="bullet"/>
      <w:lvlText w:val="•"/>
      <w:lvlJc w:val="left"/>
      <w:pPr>
        <w:tabs>
          <w:tab w:val="num" w:pos="5040"/>
        </w:tabs>
        <w:ind w:left="5040" w:hanging="360"/>
      </w:pPr>
      <w:rPr>
        <w:rFonts w:ascii="Arial" w:hAnsi="Arial" w:hint="default"/>
      </w:rPr>
    </w:lvl>
    <w:lvl w:ilvl="7" w:tplc="30302982" w:tentative="1">
      <w:start w:val="1"/>
      <w:numFmt w:val="bullet"/>
      <w:lvlText w:val="•"/>
      <w:lvlJc w:val="left"/>
      <w:pPr>
        <w:tabs>
          <w:tab w:val="num" w:pos="5760"/>
        </w:tabs>
        <w:ind w:left="5760" w:hanging="360"/>
      </w:pPr>
      <w:rPr>
        <w:rFonts w:ascii="Arial" w:hAnsi="Arial" w:hint="default"/>
      </w:rPr>
    </w:lvl>
    <w:lvl w:ilvl="8" w:tplc="AAF4DF80" w:tentative="1">
      <w:start w:val="1"/>
      <w:numFmt w:val="bullet"/>
      <w:lvlText w:val="•"/>
      <w:lvlJc w:val="left"/>
      <w:pPr>
        <w:tabs>
          <w:tab w:val="num" w:pos="6480"/>
        </w:tabs>
        <w:ind w:left="6480" w:hanging="360"/>
      </w:pPr>
      <w:rPr>
        <w:rFonts w:ascii="Arial" w:hAnsi="Arial" w:hint="default"/>
      </w:rPr>
    </w:lvl>
  </w:abstractNum>
  <w:abstractNum w:abstractNumId="10">
    <w:nsid w:val="71C01CE1"/>
    <w:multiLevelType w:val="hybridMultilevel"/>
    <w:tmpl w:val="1EE80A02"/>
    <w:lvl w:ilvl="0" w:tplc="2B00FB24">
      <w:start w:val="1"/>
      <w:numFmt w:val="bullet"/>
      <w:lvlText w:val="•"/>
      <w:lvlJc w:val="left"/>
      <w:pPr>
        <w:tabs>
          <w:tab w:val="num" w:pos="720"/>
        </w:tabs>
        <w:ind w:left="720" w:hanging="360"/>
      </w:pPr>
      <w:rPr>
        <w:rFonts w:ascii="Arial" w:hAnsi="Arial" w:hint="default"/>
      </w:rPr>
    </w:lvl>
    <w:lvl w:ilvl="1" w:tplc="3B024490" w:tentative="1">
      <w:start w:val="1"/>
      <w:numFmt w:val="bullet"/>
      <w:lvlText w:val="•"/>
      <w:lvlJc w:val="left"/>
      <w:pPr>
        <w:tabs>
          <w:tab w:val="num" w:pos="1440"/>
        </w:tabs>
        <w:ind w:left="1440" w:hanging="360"/>
      </w:pPr>
      <w:rPr>
        <w:rFonts w:ascii="Arial" w:hAnsi="Arial" w:hint="default"/>
      </w:rPr>
    </w:lvl>
    <w:lvl w:ilvl="2" w:tplc="C59205DE" w:tentative="1">
      <w:start w:val="1"/>
      <w:numFmt w:val="bullet"/>
      <w:lvlText w:val="•"/>
      <w:lvlJc w:val="left"/>
      <w:pPr>
        <w:tabs>
          <w:tab w:val="num" w:pos="2160"/>
        </w:tabs>
        <w:ind w:left="2160" w:hanging="360"/>
      </w:pPr>
      <w:rPr>
        <w:rFonts w:ascii="Arial" w:hAnsi="Arial" w:hint="default"/>
      </w:rPr>
    </w:lvl>
    <w:lvl w:ilvl="3" w:tplc="60029406" w:tentative="1">
      <w:start w:val="1"/>
      <w:numFmt w:val="bullet"/>
      <w:lvlText w:val="•"/>
      <w:lvlJc w:val="left"/>
      <w:pPr>
        <w:tabs>
          <w:tab w:val="num" w:pos="2880"/>
        </w:tabs>
        <w:ind w:left="2880" w:hanging="360"/>
      </w:pPr>
      <w:rPr>
        <w:rFonts w:ascii="Arial" w:hAnsi="Arial" w:hint="default"/>
      </w:rPr>
    </w:lvl>
    <w:lvl w:ilvl="4" w:tplc="236E9710" w:tentative="1">
      <w:start w:val="1"/>
      <w:numFmt w:val="bullet"/>
      <w:lvlText w:val="•"/>
      <w:lvlJc w:val="left"/>
      <w:pPr>
        <w:tabs>
          <w:tab w:val="num" w:pos="3600"/>
        </w:tabs>
        <w:ind w:left="3600" w:hanging="360"/>
      </w:pPr>
      <w:rPr>
        <w:rFonts w:ascii="Arial" w:hAnsi="Arial" w:hint="default"/>
      </w:rPr>
    </w:lvl>
    <w:lvl w:ilvl="5" w:tplc="BBD2FF60" w:tentative="1">
      <w:start w:val="1"/>
      <w:numFmt w:val="bullet"/>
      <w:lvlText w:val="•"/>
      <w:lvlJc w:val="left"/>
      <w:pPr>
        <w:tabs>
          <w:tab w:val="num" w:pos="4320"/>
        </w:tabs>
        <w:ind w:left="4320" w:hanging="360"/>
      </w:pPr>
      <w:rPr>
        <w:rFonts w:ascii="Arial" w:hAnsi="Arial" w:hint="default"/>
      </w:rPr>
    </w:lvl>
    <w:lvl w:ilvl="6" w:tplc="92A8AEB2" w:tentative="1">
      <w:start w:val="1"/>
      <w:numFmt w:val="bullet"/>
      <w:lvlText w:val="•"/>
      <w:lvlJc w:val="left"/>
      <w:pPr>
        <w:tabs>
          <w:tab w:val="num" w:pos="5040"/>
        </w:tabs>
        <w:ind w:left="5040" w:hanging="360"/>
      </w:pPr>
      <w:rPr>
        <w:rFonts w:ascii="Arial" w:hAnsi="Arial" w:hint="default"/>
      </w:rPr>
    </w:lvl>
    <w:lvl w:ilvl="7" w:tplc="6332DC08" w:tentative="1">
      <w:start w:val="1"/>
      <w:numFmt w:val="bullet"/>
      <w:lvlText w:val="•"/>
      <w:lvlJc w:val="left"/>
      <w:pPr>
        <w:tabs>
          <w:tab w:val="num" w:pos="5760"/>
        </w:tabs>
        <w:ind w:left="5760" w:hanging="360"/>
      </w:pPr>
      <w:rPr>
        <w:rFonts w:ascii="Arial" w:hAnsi="Arial" w:hint="default"/>
      </w:rPr>
    </w:lvl>
    <w:lvl w:ilvl="8" w:tplc="E1A65C70" w:tentative="1">
      <w:start w:val="1"/>
      <w:numFmt w:val="bullet"/>
      <w:lvlText w:val="•"/>
      <w:lvlJc w:val="left"/>
      <w:pPr>
        <w:tabs>
          <w:tab w:val="num" w:pos="6480"/>
        </w:tabs>
        <w:ind w:left="6480" w:hanging="360"/>
      </w:pPr>
      <w:rPr>
        <w:rFonts w:ascii="Arial" w:hAnsi="Arial" w:hint="default"/>
      </w:rPr>
    </w:lvl>
  </w:abstractNum>
  <w:abstractNum w:abstractNumId="11">
    <w:nsid w:val="7D0C16ED"/>
    <w:multiLevelType w:val="hybridMultilevel"/>
    <w:tmpl w:val="51FCBFD8"/>
    <w:lvl w:ilvl="0" w:tplc="7544325A">
      <w:start w:val="1"/>
      <w:numFmt w:val="bullet"/>
      <w:lvlText w:val="•"/>
      <w:lvlJc w:val="left"/>
      <w:pPr>
        <w:tabs>
          <w:tab w:val="num" w:pos="720"/>
        </w:tabs>
        <w:ind w:left="720" w:hanging="360"/>
      </w:pPr>
      <w:rPr>
        <w:rFonts w:ascii="Arial" w:hAnsi="Arial" w:hint="default"/>
      </w:rPr>
    </w:lvl>
    <w:lvl w:ilvl="1" w:tplc="FB44EA94">
      <w:start w:val="217"/>
      <w:numFmt w:val="bullet"/>
      <w:lvlText w:val="–"/>
      <w:lvlJc w:val="left"/>
      <w:pPr>
        <w:tabs>
          <w:tab w:val="num" w:pos="1440"/>
        </w:tabs>
        <w:ind w:left="1440" w:hanging="360"/>
      </w:pPr>
      <w:rPr>
        <w:rFonts w:ascii="Arial" w:hAnsi="Arial" w:hint="default"/>
      </w:rPr>
    </w:lvl>
    <w:lvl w:ilvl="2" w:tplc="B8425A5A" w:tentative="1">
      <w:start w:val="1"/>
      <w:numFmt w:val="bullet"/>
      <w:lvlText w:val="•"/>
      <w:lvlJc w:val="left"/>
      <w:pPr>
        <w:tabs>
          <w:tab w:val="num" w:pos="2160"/>
        </w:tabs>
        <w:ind w:left="2160" w:hanging="360"/>
      </w:pPr>
      <w:rPr>
        <w:rFonts w:ascii="Arial" w:hAnsi="Arial" w:hint="default"/>
      </w:rPr>
    </w:lvl>
    <w:lvl w:ilvl="3" w:tplc="8514D528" w:tentative="1">
      <w:start w:val="1"/>
      <w:numFmt w:val="bullet"/>
      <w:lvlText w:val="•"/>
      <w:lvlJc w:val="left"/>
      <w:pPr>
        <w:tabs>
          <w:tab w:val="num" w:pos="2880"/>
        </w:tabs>
        <w:ind w:left="2880" w:hanging="360"/>
      </w:pPr>
      <w:rPr>
        <w:rFonts w:ascii="Arial" w:hAnsi="Arial" w:hint="default"/>
      </w:rPr>
    </w:lvl>
    <w:lvl w:ilvl="4" w:tplc="146CEA60" w:tentative="1">
      <w:start w:val="1"/>
      <w:numFmt w:val="bullet"/>
      <w:lvlText w:val="•"/>
      <w:lvlJc w:val="left"/>
      <w:pPr>
        <w:tabs>
          <w:tab w:val="num" w:pos="3600"/>
        </w:tabs>
        <w:ind w:left="3600" w:hanging="360"/>
      </w:pPr>
      <w:rPr>
        <w:rFonts w:ascii="Arial" w:hAnsi="Arial" w:hint="default"/>
      </w:rPr>
    </w:lvl>
    <w:lvl w:ilvl="5" w:tplc="024A4A52" w:tentative="1">
      <w:start w:val="1"/>
      <w:numFmt w:val="bullet"/>
      <w:lvlText w:val="•"/>
      <w:lvlJc w:val="left"/>
      <w:pPr>
        <w:tabs>
          <w:tab w:val="num" w:pos="4320"/>
        </w:tabs>
        <w:ind w:left="4320" w:hanging="360"/>
      </w:pPr>
      <w:rPr>
        <w:rFonts w:ascii="Arial" w:hAnsi="Arial" w:hint="default"/>
      </w:rPr>
    </w:lvl>
    <w:lvl w:ilvl="6" w:tplc="94A4E368" w:tentative="1">
      <w:start w:val="1"/>
      <w:numFmt w:val="bullet"/>
      <w:lvlText w:val="•"/>
      <w:lvlJc w:val="left"/>
      <w:pPr>
        <w:tabs>
          <w:tab w:val="num" w:pos="5040"/>
        </w:tabs>
        <w:ind w:left="5040" w:hanging="360"/>
      </w:pPr>
      <w:rPr>
        <w:rFonts w:ascii="Arial" w:hAnsi="Arial" w:hint="default"/>
      </w:rPr>
    </w:lvl>
    <w:lvl w:ilvl="7" w:tplc="A5BEF4E2" w:tentative="1">
      <w:start w:val="1"/>
      <w:numFmt w:val="bullet"/>
      <w:lvlText w:val="•"/>
      <w:lvlJc w:val="left"/>
      <w:pPr>
        <w:tabs>
          <w:tab w:val="num" w:pos="5760"/>
        </w:tabs>
        <w:ind w:left="5760" w:hanging="360"/>
      </w:pPr>
      <w:rPr>
        <w:rFonts w:ascii="Arial" w:hAnsi="Arial" w:hint="default"/>
      </w:rPr>
    </w:lvl>
    <w:lvl w:ilvl="8" w:tplc="45149C5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2"/>
  </w:num>
  <w:num w:numId="4">
    <w:abstractNumId w:val="6"/>
  </w:num>
  <w:num w:numId="5">
    <w:abstractNumId w:val="7"/>
  </w:num>
  <w:num w:numId="6">
    <w:abstractNumId w:val="11"/>
  </w:num>
  <w:num w:numId="7">
    <w:abstractNumId w:val="8"/>
  </w:num>
  <w:num w:numId="8">
    <w:abstractNumId w:val="9"/>
  </w:num>
  <w:num w:numId="9">
    <w:abstractNumId w:val="1"/>
  </w:num>
  <w:num w:numId="10">
    <w:abstractNumId w:val="4"/>
  </w:num>
  <w:num w:numId="11">
    <w:abstractNumId w:val="3"/>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w15:presenceInfo w15:providerId="None" w15:userId="Sam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C6"/>
    <w:rsid w:val="000E392A"/>
    <w:rsid w:val="001F13A2"/>
    <w:rsid w:val="00231783"/>
    <w:rsid w:val="002B344E"/>
    <w:rsid w:val="002E29BC"/>
    <w:rsid w:val="002F75AC"/>
    <w:rsid w:val="004E6505"/>
    <w:rsid w:val="0055275E"/>
    <w:rsid w:val="00797679"/>
    <w:rsid w:val="00816802"/>
    <w:rsid w:val="00987791"/>
    <w:rsid w:val="00987CB0"/>
    <w:rsid w:val="009A4F2F"/>
    <w:rsid w:val="009B6876"/>
    <w:rsid w:val="00A87C0F"/>
    <w:rsid w:val="00B12419"/>
    <w:rsid w:val="00B74CF9"/>
    <w:rsid w:val="00BA52C6"/>
    <w:rsid w:val="00C633E4"/>
    <w:rsid w:val="00C928A5"/>
    <w:rsid w:val="00D31C06"/>
    <w:rsid w:val="00D37D7C"/>
    <w:rsid w:val="00E712F9"/>
    <w:rsid w:val="00EB2C78"/>
    <w:rsid w:val="00F27053"/>
    <w:rsid w:val="00F73B89"/>
    <w:rsid w:val="00F97EE1"/>
    <w:rsid w:val="00FB7B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5489"/>
  <w15:chartTrackingRefBased/>
  <w15:docId w15:val="{EE4909E7-7347-4E62-8D3F-4C1FD304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E29BC"/>
    <w:rPr>
      <w:sz w:val="16"/>
      <w:szCs w:val="16"/>
    </w:rPr>
  </w:style>
  <w:style w:type="paragraph" w:styleId="Textodecomentrio">
    <w:name w:val="annotation text"/>
    <w:basedOn w:val="Normal"/>
    <w:link w:val="TextodecomentrioChar"/>
    <w:uiPriority w:val="99"/>
    <w:semiHidden/>
    <w:unhideWhenUsed/>
    <w:rsid w:val="002E29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29BC"/>
    <w:rPr>
      <w:sz w:val="20"/>
      <w:szCs w:val="20"/>
    </w:rPr>
  </w:style>
  <w:style w:type="paragraph" w:styleId="Assuntodocomentrio">
    <w:name w:val="annotation subject"/>
    <w:basedOn w:val="Textodecomentrio"/>
    <w:next w:val="Textodecomentrio"/>
    <w:link w:val="AssuntodocomentrioChar"/>
    <w:uiPriority w:val="99"/>
    <w:semiHidden/>
    <w:unhideWhenUsed/>
    <w:rsid w:val="002E29BC"/>
    <w:rPr>
      <w:b/>
      <w:bCs/>
    </w:rPr>
  </w:style>
  <w:style w:type="character" w:customStyle="1" w:styleId="AssuntodocomentrioChar">
    <w:name w:val="Assunto do comentário Char"/>
    <w:basedOn w:val="TextodecomentrioChar"/>
    <w:link w:val="Assuntodocomentrio"/>
    <w:uiPriority w:val="99"/>
    <w:semiHidden/>
    <w:rsid w:val="002E29BC"/>
    <w:rPr>
      <w:b/>
      <w:bCs/>
      <w:sz w:val="20"/>
      <w:szCs w:val="20"/>
    </w:rPr>
  </w:style>
  <w:style w:type="paragraph" w:styleId="Textodebalo">
    <w:name w:val="Balloon Text"/>
    <w:basedOn w:val="Normal"/>
    <w:link w:val="TextodebaloChar"/>
    <w:uiPriority w:val="99"/>
    <w:semiHidden/>
    <w:unhideWhenUsed/>
    <w:rsid w:val="002E29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2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109">
      <w:bodyDiv w:val="1"/>
      <w:marLeft w:val="0"/>
      <w:marRight w:val="0"/>
      <w:marTop w:val="0"/>
      <w:marBottom w:val="0"/>
      <w:divBdr>
        <w:top w:val="none" w:sz="0" w:space="0" w:color="auto"/>
        <w:left w:val="none" w:sz="0" w:space="0" w:color="auto"/>
        <w:bottom w:val="none" w:sz="0" w:space="0" w:color="auto"/>
        <w:right w:val="none" w:sz="0" w:space="0" w:color="auto"/>
      </w:divBdr>
      <w:divsChild>
        <w:div w:id="1368338456">
          <w:marLeft w:val="547"/>
          <w:marRight w:val="0"/>
          <w:marTop w:val="115"/>
          <w:marBottom w:val="0"/>
          <w:divBdr>
            <w:top w:val="none" w:sz="0" w:space="0" w:color="auto"/>
            <w:left w:val="none" w:sz="0" w:space="0" w:color="auto"/>
            <w:bottom w:val="none" w:sz="0" w:space="0" w:color="auto"/>
            <w:right w:val="none" w:sz="0" w:space="0" w:color="auto"/>
          </w:divBdr>
        </w:div>
        <w:div w:id="1594165836">
          <w:marLeft w:val="547"/>
          <w:marRight w:val="0"/>
          <w:marTop w:val="115"/>
          <w:marBottom w:val="0"/>
          <w:divBdr>
            <w:top w:val="none" w:sz="0" w:space="0" w:color="auto"/>
            <w:left w:val="none" w:sz="0" w:space="0" w:color="auto"/>
            <w:bottom w:val="none" w:sz="0" w:space="0" w:color="auto"/>
            <w:right w:val="none" w:sz="0" w:space="0" w:color="auto"/>
          </w:divBdr>
        </w:div>
      </w:divsChild>
    </w:div>
    <w:div w:id="1317763646">
      <w:bodyDiv w:val="1"/>
      <w:marLeft w:val="0"/>
      <w:marRight w:val="0"/>
      <w:marTop w:val="0"/>
      <w:marBottom w:val="0"/>
      <w:divBdr>
        <w:top w:val="none" w:sz="0" w:space="0" w:color="auto"/>
        <w:left w:val="none" w:sz="0" w:space="0" w:color="auto"/>
        <w:bottom w:val="none" w:sz="0" w:space="0" w:color="auto"/>
        <w:right w:val="none" w:sz="0" w:space="0" w:color="auto"/>
      </w:divBdr>
      <w:divsChild>
        <w:div w:id="750395544">
          <w:marLeft w:val="547"/>
          <w:marRight w:val="0"/>
          <w:marTop w:val="134"/>
          <w:marBottom w:val="0"/>
          <w:divBdr>
            <w:top w:val="none" w:sz="0" w:space="0" w:color="auto"/>
            <w:left w:val="none" w:sz="0" w:space="0" w:color="auto"/>
            <w:bottom w:val="none" w:sz="0" w:space="0" w:color="auto"/>
            <w:right w:val="none" w:sz="0" w:space="0" w:color="auto"/>
          </w:divBdr>
        </w:div>
        <w:div w:id="742948024">
          <w:marLeft w:val="547"/>
          <w:marRight w:val="0"/>
          <w:marTop w:val="134"/>
          <w:marBottom w:val="0"/>
          <w:divBdr>
            <w:top w:val="none" w:sz="0" w:space="0" w:color="auto"/>
            <w:left w:val="none" w:sz="0" w:space="0" w:color="auto"/>
            <w:bottom w:val="none" w:sz="0" w:space="0" w:color="auto"/>
            <w:right w:val="none" w:sz="0" w:space="0" w:color="auto"/>
          </w:divBdr>
        </w:div>
      </w:divsChild>
    </w:div>
    <w:div w:id="1468938511">
      <w:bodyDiv w:val="1"/>
      <w:marLeft w:val="0"/>
      <w:marRight w:val="0"/>
      <w:marTop w:val="0"/>
      <w:marBottom w:val="0"/>
      <w:divBdr>
        <w:top w:val="none" w:sz="0" w:space="0" w:color="auto"/>
        <w:left w:val="none" w:sz="0" w:space="0" w:color="auto"/>
        <w:bottom w:val="none" w:sz="0" w:space="0" w:color="auto"/>
        <w:right w:val="none" w:sz="0" w:space="0" w:color="auto"/>
      </w:divBdr>
      <w:divsChild>
        <w:div w:id="496189318">
          <w:marLeft w:val="547"/>
          <w:marRight w:val="0"/>
          <w:marTop w:val="115"/>
          <w:marBottom w:val="0"/>
          <w:divBdr>
            <w:top w:val="none" w:sz="0" w:space="0" w:color="auto"/>
            <w:left w:val="none" w:sz="0" w:space="0" w:color="auto"/>
            <w:bottom w:val="none" w:sz="0" w:space="0" w:color="auto"/>
            <w:right w:val="none" w:sz="0" w:space="0" w:color="auto"/>
          </w:divBdr>
        </w:div>
        <w:div w:id="1716735677">
          <w:marLeft w:val="547"/>
          <w:marRight w:val="0"/>
          <w:marTop w:val="115"/>
          <w:marBottom w:val="0"/>
          <w:divBdr>
            <w:top w:val="none" w:sz="0" w:space="0" w:color="auto"/>
            <w:left w:val="none" w:sz="0" w:space="0" w:color="auto"/>
            <w:bottom w:val="none" w:sz="0" w:space="0" w:color="auto"/>
            <w:right w:val="none" w:sz="0" w:space="0" w:color="auto"/>
          </w:divBdr>
        </w:div>
        <w:div w:id="658462384">
          <w:marLeft w:val="547"/>
          <w:marRight w:val="0"/>
          <w:marTop w:val="115"/>
          <w:marBottom w:val="0"/>
          <w:divBdr>
            <w:top w:val="none" w:sz="0" w:space="0" w:color="auto"/>
            <w:left w:val="none" w:sz="0" w:space="0" w:color="auto"/>
            <w:bottom w:val="none" w:sz="0" w:space="0" w:color="auto"/>
            <w:right w:val="none" w:sz="0" w:space="0" w:color="auto"/>
          </w:divBdr>
        </w:div>
        <w:div w:id="383452385">
          <w:marLeft w:val="547"/>
          <w:marRight w:val="0"/>
          <w:marTop w:val="115"/>
          <w:marBottom w:val="0"/>
          <w:divBdr>
            <w:top w:val="none" w:sz="0" w:space="0" w:color="auto"/>
            <w:left w:val="none" w:sz="0" w:space="0" w:color="auto"/>
            <w:bottom w:val="none" w:sz="0" w:space="0" w:color="auto"/>
            <w:right w:val="none" w:sz="0" w:space="0" w:color="auto"/>
          </w:divBdr>
        </w:div>
        <w:div w:id="86193120">
          <w:marLeft w:val="547"/>
          <w:marRight w:val="0"/>
          <w:marTop w:val="115"/>
          <w:marBottom w:val="0"/>
          <w:divBdr>
            <w:top w:val="none" w:sz="0" w:space="0" w:color="auto"/>
            <w:left w:val="none" w:sz="0" w:space="0" w:color="auto"/>
            <w:bottom w:val="none" w:sz="0" w:space="0" w:color="auto"/>
            <w:right w:val="none" w:sz="0" w:space="0" w:color="auto"/>
          </w:divBdr>
        </w:div>
        <w:div w:id="1882160278">
          <w:marLeft w:val="547"/>
          <w:marRight w:val="0"/>
          <w:marTop w:val="115"/>
          <w:marBottom w:val="0"/>
          <w:divBdr>
            <w:top w:val="none" w:sz="0" w:space="0" w:color="auto"/>
            <w:left w:val="none" w:sz="0" w:space="0" w:color="auto"/>
            <w:bottom w:val="none" w:sz="0" w:space="0" w:color="auto"/>
            <w:right w:val="none" w:sz="0" w:space="0" w:color="auto"/>
          </w:divBdr>
        </w:div>
        <w:div w:id="416250833">
          <w:marLeft w:val="547"/>
          <w:marRight w:val="0"/>
          <w:marTop w:val="115"/>
          <w:marBottom w:val="0"/>
          <w:divBdr>
            <w:top w:val="none" w:sz="0" w:space="0" w:color="auto"/>
            <w:left w:val="none" w:sz="0" w:space="0" w:color="auto"/>
            <w:bottom w:val="none" w:sz="0" w:space="0" w:color="auto"/>
            <w:right w:val="none" w:sz="0" w:space="0" w:color="auto"/>
          </w:divBdr>
        </w:div>
        <w:div w:id="2055351330">
          <w:marLeft w:val="547"/>
          <w:marRight w:val="0"/>
          <w:marTop w:val="115"/>
          <w:marBottom w:val="0"/>
          <w:divBdr>
            <w:top w:val="none" w:sz="0" w:space="0" w:color="auto"/>
            <w:left w:val="none" w:sz="0" w:space="0" w:color="auto"/>
            <w:bottom w:val="none" w:sz="0" w:space="0" w:color="auto"/>
            <w:right w:val="none" w:sz="0" w:space="0" w:color="auto"/>
          </w:divBdr>
        </w:div>
        <w:div w:id="1007906536">
          <w:marLeft w:val="547"/>
          <w:marRight w:val="0"/>
          <w:marTop w:val="115"/>
          <w:marBottom w:val="0"/>
          <w:divBdr>
            <w:top w:val="none" w:sz="0" w:space="0" w:color="auto"/>
            <w:left w:val="none" w:sz="0" w:space="0" w:color="auto"/>
            <w:bottom w:val="none" w:sz="0" w:space="0" w:color="auto"/>
            <w:right w:val="none" w:sz="0" w:space="0" w:color="auto"/>
          </w:divBdr>
        </w:div>
      </w:divsChild>
    </w:div>
    <w:div w:id="1509248528">
      <w:bodyDiv w:val="1"/>
      <w:marLeft w:val="0"/>
      <w:marRight w:val="0"/>
      <w:marTop w:val="0"/>
      <w:marBottom w:val="0"/>
      <w:divBdr>
        <w:top w:val="none" w:sz="0" w:space="0" w:color="auto"/>
        <w:left w:val="none" w:sz="0" w:space="0" w:color="auto"/>
        <w:bottom w:val="none" w:sz="0" w:space="0" w:color="auto"/>
        <w:right w:val="none" w:sz="0" w:space="0" w:color="auto"/>
      </w:divBdr>
      <w:divsChild>
        <w:div w:id="409625055">
          <w:marLeft w:val="547"/>
          <w:marRight w:val="0"/>
          <w:marTop w:val="115"/>
          <w:marBottom w:val="0"/>
          <w:divBdr>
            <w:top w:val="none" w:sz="0" w:space="0" w:color="auto"/>
            <w:left w:val="none" w:sz="0" w:space="0" w:color="auto"/>
            <w:bottom w:val="none" w:sz="0" w:space="0" w:color="auto"/>
            <w:right w:val="none" w:sz="0" w:space="0" w:color="auto"/>
          </w:divBdr>
        </w:div>
      </w:divsChild>
    </w:div>
    <w:div w:id="1583486121">
      <w:bodyDiv w:val="1"/>
      <w:marLeft w:val="0"/>
      <w:marRight w:val="0"/>
      <w:marTop w:val="0"/>
      <w:marBottom w:val="0"/>
      <w:divBdr>
        <w:top w:val="none" w:sz="0" w:space="0" w:color="auto"/>
        <w:left w:val="none" w:sz="0" w:space="0" w:color="auto"/>
        <w:bottom w:val="none" w:sz="0" w:space="0" w:color="auto"/>
        <w:right w:val="none" w:sz="0" w:space="0" w:color="auto"/>
      </w:divBdr>
      <w:divsChild>
        <w:div w:id="2016107333">
          <w:marLeft w:val="547"/>
          <w:marRight w:val="0"/>
          <w:marTop w:val="115"/>
          <w:marBottom w:val="0"/>
          <w:divBdr>
            <w:top w:val="none" w:sz="0" w:space="0" w:color="auto"/>
            <w:left w:val="none" w:sz="0" w:space="0" w:color="auto"/>
            <w:bottom w:val="none" w:sz="0" w:space="0" w:color="auto"/>
            <w:right w:val="none" w:sz="0" w:space="0" w:color="auto"/>
          </w:divBdr>
        </w:div>
        <w:div w:id="1755276187">
          <w:marLeft w:val="547"/>
          <w:marRight w:val="0"/>
          <w:marTop w:val="115"/>
          <w:marBottom w:val="0"/>
          <w:divBdr>
            <w:top w:val="none" w:sz="0" w:space="0" w:color="auto"/>
            <w:left w:val="none" w:sz="0" w:space="0" w:color="auto"/>
            <w:bottom w:val="none" w:sz="0" w:space="0" w:color="auto"/>
            <w:right w:val="none" w:sz="0" w:space="0" w:color="auto"/>
          </w:divBdr>
        </w:div>
      </w:divsChild>
    </w:div>
    <w:div w:id="2083990832">
      <w:bodyDiv w:val="1"/>
      <w:marLeft w:val="0"/>
      <w:marRight w:val="0"/>
      <w:marTop w:val="0"/>
      <w:marBottom w:val="0"/>
      <w:divBdr>
        <w:top w:val="none" w:sz="0" w:space="0" w:color="auto"/>
        <w:left w:val="none" w:sz="0" w:space="0" w:color="auto"/>
        <w:bottom w:val="none" w:sz="0" w:space="0" w:color="auto"/>
        <w:right w:val="none" w:sz="0" w:space="0" w:color="auto"/>
      </w:divBdr>
      <w:divsChild>
        <w:div w:id="1331640811">
          <w:marLeft w:val="547"/>
          <w:marRight w:val="0"/>
          <w:marTop w:val="115"/>
          <w:marBottom w:val="0"/>
          <w:divBdr>
            <w:top w:val="none" w:sz="0" w:space="0" w:color="auto"/>
            <w:left w:val="none" w:sz="0" w:space="0" w:color="auto"/>
            <w:bottom w:val="none" w:sz="0" w:space="0" w:color="auto"/>
            <w:right w:val="none" w:sz="0" w:space="0" w:color="auto"/>
          </w:divBdr>
        </w:div>
        <w:div w:id="252207861">
          <w:marLeft w:val="547"/>
          <w:marRight w:val="0"/>
          <w:marTop w:val="115"/>
          <w:marBottom w:val="0"/>
          <w:divBdr>
            <w:top w:val="none" w:sz="0" w:space="0" w:color="auto"/>
            <w:left w:val="none" w:sz="0" w:space="0" w:color="auto"/>
            <w:bottom w:val="none" w:sz="0" w:space="0" w:color="auto"/>
            <w:right w:val="none" w:sz="0" w:space="0" w:color="auto"/>
          </w:divBdr>
        </w:div>
        <w:div w:id="382096025">
          <w:marLeft w:val="547"/>
          <w:marRight w:val="0"/>
          <w:marTop w:val="115"/>
          <w:marBottom w:val="0"/>
          <w:divBdr>
            <w:top w:val="none" w:sz="0" w:space="0" w:color="auto"/>
            <w:left w:val="none" w:sz="0" w:space="0" w:color="auto"/>
            <w:bottom w:val="none" w:sz="0" w:space="0" w:color="auto"/>
            <w:right w:val="none" w:sz="0" w:space="0" w:color="auto"/>
          </w:divBdr>
        </w:div>
        <w:div w:id="1465731097">
          <w:marLeft w:val="1166"/>
          <w:marRight w:val="0"/>
          <w:marTop w:val="115"/>
          <w:marBottom w:val="0"/>
          <w:divBdr>
            <w:top w:val="none" w:sz="0" w:space="0" w:color="auto"/>
            <w:left w:val="none" w:sz="0" w:space="0" w:color="auto"/>
            <w:bottom w:val="none" w:sz="0" w:space="0" w:color="auto"/>
            <w:right w:val="none" w:sz="0" w:space="0" w:color="auto"/>
          </w:divBdr>
        </w:div>
        <w:div w:id="782113580">
          <w:marLeft w:val="547"/>
          <w:marRight w:val="0"/>
          <w:marTop w:val="115"/>
          <w:marBottom w:val="0"/>
          <w:divBdr>
            <w:top w:val="none" w:sz="0" w:space="0" w:color="auto"/>
            <w:left w:val="none" w:sz="0" w:space="0" w:color="auto"/>
            <w:bottom w:val="none" w:sz="0" w:space="0" w:color="auto"/>
            <w:right w:val="none" w:sz="0" w:space="0" w:color="auto"/>
          </w:divBdr>
        </w:div>
      </w:divsChild>
    </w:div>
    <w:div w:id="2121990485">
      <w:bodyDiv w:val="1"/>
      <w:marLeft w:val="0"/>
      <w:marRight w:val="0"/>
      <w:marTop w:val="0"/>
      <w:marBottom w:val="0"/>
      <w:divBdr>
        <w:top w:val="none" w:sz="0" w:space="0" w:color="auto"/>
        <w:left w:val="none" w:sz="0" w:space="0" w:color="auto"/>
        <w:bottom w:val="none" w:sz="0" w:space="0" w:color="auto"/>
        <w:right w:val="none" w:sz="0" w:space="0" w:color="auto"/>
      </w:divBdr>
      <w:divsChild>
        <w:div w:id="1750926793">
          <w:marLeft w:val="547"/>
          <w:marRight w:val="0"/>
          <w:marTop w:val="115"/>
          <w:marBottom w:val="0"/>
          <w:divBdr>
            <w:top w:val="none" w:sz="0" w:space="0" w:color="auto"/>
            <w:left w:val="none" w:sz="0" w:space="0" w:color="auto"/>
            <w:bottom w:val="none" w:sz="0" w:space="0" w:color="auto"/>
            <w:right w:val="none" w:sz="0" w:space="0" w:color="auto"/>
          </w:divBdr>
        </w:div>
        <w:div w:id="1254126051">
          <w:marLeft w:val="547"/>
          <w:marRight w:val="0"/>
          <w:marTop w:val="115"/>
          <w:marBottom w:val="0"/>
          <w:divBdr>
            <w:top w:val="none" w:sz="0" w:space="0" w:color="auto"/>
            <w:left w:val="none" w:sz="0" w:space="0" w:color="auto"/>
            <w:bottom w:val="none" w:sz="0" w:space="0" w:color="auto"/>
            <w:right w:val="none" w:sz="0" w:space="0" w:color="auto"/>
          </w:divBdr>
        </w:div>
        <w:div w:id="530581119">
          <w:marLeft w:val="547"/>
          <w:marRight w:val="0"/>
          <w:marTop w:val="115"/>
          <w:marBottom w:val="0"/>
          <w:divBdr>
            <w:top w:val="none" w:sz="0" w:space="0" w:color="auto"/>
            <w:left w:val="none" w:sz="0" w:space="0" w:color="auto"/>
            <w:bottom w:val="none" w:sz="0" w:space="0" w:color="auto"/>
            <w:right w:val="none" w:sz="0" w:space="0" w:color="auto"/>
          </w:divBdr>
        </w:div>
        <w:div w:id="144711409">
          <w:marLeft w:val="547"/>
          <w:marRight w:val="0"/>
          <w:marTop w:val="115"/>
          <w:marBottom w:val="0"/>
          <w:divBdr>
            <w:top w:val="none" w:sz="0" w:space="0" w:color="auto"/>
            <w:left w:val="none" w:sz="0" w:space="0" w:color="auto"/>
            <w:bottom w:val="none" w:sz="0" w:space="0" w:color="auto"/>
            <w:right w:val="none" w:sz="0" w:space="0" w:color="auto"/>
          </w:divBdr>
        </w:div>
        <w:div w:id="2653061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1697</Words>
  <Characters>9168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Bueno</dc:creator>
  <cp:keywords/>
  <dc:description/>
  <cp:lastModifiedBy>Samuel</cp:lastModifiedBy>
  <cp:revision>14</cp:revision>
  <dcterms:created xsi:type="dcterms:W3CDTF">2016-07-15T02:13:00Z</dcterms:created>
  <dcterms:modified xsi:type="dcterms:W3CDTF">2016-07-15T15:24:00Z</dcterms:modified>
</cp:coreProperties>
</file>