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</w:t>
      </w:r>
      <w:r w:rsidR="00FE63EF">
        <w:rPr>
          <w:rFonts w:asciiTheme="minorHAnsi" w:hAnsiTheme="minorHAnsi"/>
        </w:rPr>
        <w:t>3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331D83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</w:t>
    </w:r>
    <w:proofErr w:type="gramStart"/>
    <w:r>
      <w:rPr>
        <w:rFonts w:ascii="Arial" w:eastAsia="Arial" w:hAnsi="Arial" w:cs="Arial"/>
      </w:rPr>
      <w:t>procri@unifap.br</w:t>
    </w:r>
    <w:proofErr w:type="gramEnd"/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1D83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4A03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3EAB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C8C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D7C4B"/>
    <w:rsid w:val="00FE0096"/>
    <w:rsid w:val="00FE08A3"/>
    <w:rsid w:val="00FE0CFB"/>
    <w:rsid w:val="00FE2204"/>
    <w:rsid w:val="00FE247E"/>
    <w:rsid w:val="00FE2548"/>
    <w:rsid w:val="00FE6336"/>
    <w:rsid w:val="00FE63EF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2015-08-28T21:54:00Z</dcterms:created>
  <dcterms:modified xsi:type="dcterms:W3CDTF">2015-08-28T21:55:00Z</dcterms:modified>
</cp:coreProperties>
</file>