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D9" w:rsidRDefault="006268D9" w:rsidP="008E070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6268D9">
        <w:rPr>
          <w:rFonts w:asciiTheme="minorHAnsi" w:hAnsiTheme="minorHAnsi"/>
        </w:rPr>
        <w:t>EDITAL 10_2017_MOB. REGIÃO GUIANAS E CARIBE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r w:rsidRPr="00DE371E">
        <w:rPr>
          <w:rFonts w:cs="Times-Roman"/>
        </w:rPr>
        <w:t xml:space="preserve">  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 w:rsidR="00B15812">
        <w:rPr>
          <w:rFonts w:cs="Times-Roman"/>
        </w:rPr>
        <w:t>7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240AAD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8C" w:rsidRDefault="00A8678C" w:rsidP="003E33AB">
      <w:pPr>
        <w:spacing w:after="0" w:line="240" w:lineRule="auto"/>
      </w:pPr>
      <w:r>
        <w:separator/>
      </w:r>
    </w:p>
  </w:endnote>
  <w:endnote w:type="continuationSeparator" w:id="1">
    <w:p w:rsidR="00A8678C" w:rsidRDefault="00A8678C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8C" w:rsidRDefault="00A8678C" w:rsidP="003E33AB">
      <w:pPr>
        <w:spacing w:after="0" w:line="240" w:lineRule="auto"/>
      </w:pPr>
      <w:r>
        <w:separator/>
      </w:r>
    </w:p>
  </w:footnote>
  <w:footnote w:type="continuationSeparator" w:id="1">
    <w:p w:rsidR="00A8678C" w:rsidRDefault="00A8678C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procri@unifap.br</w:t>
    </w:r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0AAD"/>
    <w:rsid w:val="002447A9"/>
    <w:rsid w:val="002461E4"/>
    <w:rsid w:val="00246BE1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0F3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2F7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68D9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78C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5812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1324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5</cp:revision>
  <dcterms:created xsi:type="dcterms:W3CDTF">2015-10-09T21:13:00Z</dcterms:created>
  <dcterms:modified xsi:type="dcterms:W3CDTF">2017-07-10T21:24:00Z</dcterms:modified>
</cp:coreProperties>
</file>