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13A87" w:rsidRPr="00DD2FC3" w:rsidRDefault="00913A87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p w:rsidR="009562BE" w:rsidRPr="00ED01DE" w:rsidRDefault="00FB702A" w:rsidP="00913A87">
      <w:pPr>
        <w:pStyle w:val="Cabealh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DE AJUDA CUSTO – MOBILIDADE INTERNACIONAL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Semestre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Atual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E71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8F7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D0AD1" w:rsidRPr="00DD2FC3" w:rsidRDefault="00CD0AD1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Faculdade/Curso: </w:t>
            </w:r>
            <w:r w:rsidR="00E0412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E0412C" w:rsidRPr="00DD2FC3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FC3">
              <w:rPr>
                <w:rFonts w:ascii="Times New Roman" w:hAnsi="Times New Roman"/>
                <w:sz w:val="24"/>
                <w:szCs w:val="24"/>
              </w:rPr>
              <w:t>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End"/>
            <w:r w:rsidR="00861175">
              <w:rPr>
                <w:rFonts w:ascii="Times New Roman" w:hAnsi="Times New Roman"/>
                <w:sz w:val="24"/>
                <w:szCs w:val="24"/>
              </w:rPr>
              <w:t>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02A" w:rsidRDefault="00FB702A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B702A" w:rsidRDefault="00FB702A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B702A" w:rsidRDefault="00FB702A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B702A" w:rsidRDefault="00FB702A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B702A" w:rsidRDefault="00FB702A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0"/>
      </w:tblGrid>
      <w:tr w:rsidR="00FB702A" w:rsidRPr="00BD7FF5" w:rsidTr="003469F7">
        <w:trPr>
          <w:trHeight w:hRule="exact" w:val="1116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FB702A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BD7FF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3.</w:t>
            </w:r>
            <w:r w:rsidRPr="00BD7FF5">
              <w:rPr>
                <w:rFonts w:ascii="Times New Roman" w:hAnsi="Times New Roman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Utilize</w:t>
            </w:r>
            <w:r w:rsidRPr="00BD7FF5">
              <w:rPr>
                <w:rFonts w:ascii="Times New Roman" w:hAnsi="Times New Roman"/>
                <w:b/>
                <w:spacing w:val="60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</w:t>
            </w:r>
            <w:r w:rsidRPr="00BD7FF5">
              <w:rPr>
                <w:rFonts w:ascii="Times New Roman" w:hAnsi="Times New Roman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espaço</w:t>
            </w:r>
            <w:r w:rsidRPr="00BD7FF5">
              <w:rPr>
                <w:rFonts w:ascii="Times New Roman" w:hAnsi="Times New Roman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abaixo</w:t>
            </w:r>
            <w:r w:rsidRPr="00BD7FF5">
              <w:rPr>
                <w:rFonts w:ascii="Times New Roman" w:hAnsi="Times New Roman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para</w:t>
            </w:r>
            <w:r w:rsidRPr="00BD7FF5">
              <w:rPr>
                <w:rFonts w:ascii="Times New Roman" w:hAnsi="Times New Roman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dissertar</w:t>
            </w:r>
            <w:r w:rsidRPr="00BD7FF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sobre</w:t>
            </w:r>
            <w:r w:rsidRPr="00BD7FF5">
              <w:rPr>
                <w:rFonts w:ascii="Times New Roman" w:hAnsi="Times New Roman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suas</w:t>
            </w:r>
            <w:r w:rsidRPr="00BD7FF5">
              <w:rPr>
                <w:rFonts w:ascii="Times New Roman" w:hAnsi="Times New Roman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aspirações</w:t>
            </w:r>
            <w:r w:rsidRPr="00BD7FF5">
              <w:rPr>
                <w:rFonts w:ascii="Times New Roman" w:hAnsi="Times New Roman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</w:t>
            </w:r>
            <w:r w:rsidRPr="00BD7FF5">
              <w:rPr>
                <w:rFonts w:ascii="Times New Roman" w:hAnsi="Times New Roman"/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necessidades,</w:t>
            </w:r>
            <w:r w:rsidRPr="00BD7FF5">
              <w:rPr>
                <w:rFonts w:ascii="Times New Roman" w:hAnsi="Times New Roman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ou</w:t>
            </w:r>
            <w:r w:rsidRPr="00BD7FF5">
              <w:rPr>
                <w:rFonts w:ascii="Times New Roman" w:hAnsi="Times New Roman"/>
                <w:b/>
                <w:spacing w:val="73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restando</w:t>
            </w:r>
            <w:r w:rsidRPr="00BD7FF5">
              <w:rPr>
                <w:rFonts w:ascii="Times New Roman" w:hAnsi="Times New Roman"/>
                <w:b/>
                <w:spacing w:val="24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informações</w:t>
            </w:r>
            <w:r w:rsidRPr="00BD7FF5">
              <w:rPr>
                <w:rFonts w:ascii="Times New Roman" w:hAnsi="Times New Roman"/>
                <w:b/>
                <w:spacing w:val="22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complementares,</w:t>
            </w:r>
            <w:r w:rsidRPr="00BD7FF5">
              <w:rPr>
                <w:rFonts w:ascii="Times New Roman" w:hAnsi="Times New Roman"/>
                <w:b/>
                <w:spacing w:val="24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procurando</w:t>
            </w:r>
            <w:r w:rsidRPr="00BD7FF5">
              <w:rPr>
                <w:rFonts w:ascii="Times New Roman" w:hAnsi="Times New Roman"/>
                <w:b/>
                <w:spacing w:val="23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ser</w:t>
            </w:r>
            <w:r w:rsidRPr="00BD7FF5">
              <w:rPr>
                <w:rFonts w:ascii="Times New Roman" w:hAnsi="Times New Roman"/>
                <w:b/>
                <w:spacing w:val="22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</w:t>
            </w:r>
            <w:r w:rsidRPr="00BD7FF5">
              <w:rPr>
                <w:rFonts w:ascii="Times New Roman" w:hAnsi="Times New Roman"/>
                <w:b/>
                <w:spacing w:val="23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mais</w:t>
            </w:r>
            <w:r w:rsidRPr="00BD7FF5">
              <w:rPr>
                <w:rFonts w:ascii="Times New Roman" w:hAnsi="Times New Roman"/>
                <w:b/>
                <w:spacing w:val="24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sincero</w:t>
            </w:r>
            <w:r w:rsidRPr="00BD7FF5">
              <w:rPr>
                <w:rFonts w:ascii="Times New Roman" w:hAnsi="Times New Roman"/>
                <w:b/>
                <w:spacing w:val="23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sz w:val="24"/>
                <w:szCs w:val="24"/>
                <w:lang w:val="pt-BR"/>
              </w:rPr>
              <w:t>possível,</w:t>
            </w:r>
            <w:r w:rsidRPr="00BD7FF5">
              <w:rPr>
                <w:rFonts w:ascii="Times New Roman" w:hAnsi="Times New Roman"/>
                <w:b/>
                <w:spacing w:val="21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pois</w:t>
            </w:r>
            <w:r w:rsidRPr="00BD7FF5">
              <w:rPr>
                <w:rFonts w:ascii="Times New Roman" w:hAnsi="Times New Roman"/>
                <w:b/>
                <w:spacing w:val="24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</w:t>
            </w:r>
            <w:r w:rsidRPr="00BD7FF5">
              <w:rPr>
                <w:rFonts w:ascii="Times New Roman" w:hAnsi="Times New Roman"/>
                <w:b/>
                <w:spacing w:val="75"/>
                <w:w w:val="99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  <w:lang w:val="pt-BR"/>
              </w:rPr>
              <w:t>veracidade</w:t>
            </w:r>
            <w:r w:rsidRPr="00BD7FF5">
              <w:rPr>
                <w:rFonts w:ascii="Times New Roman" w:hAnsi="Times New Roman"/>
                <w:b/>
                <w:spacing w:val="14"/>
                <w:w w:val="99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w w:val="99"/>
                <w:sz w:val="24"/>
                <w:szCs w:val="24"/>
                <w:lang w:val="pt-BR"/>
              </w:rPr>
              <w:t>das</w:t>
            </w:r>
            <w:r w:rsidRPr="00BD7FF5">
              <w:rPr>
                <w:rFonts w:ascii="Times New Roman" w:hAnsi="Times New Roman"/>
                <w:b/>
                <w:spacing w:val="16"/>
                <w:w w:val="99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  <w:lang w:val="pt-BR"/>
              </w:rPr>
              <w:t>informações</w:t>
            </w:r>
            <w:r w:rsidRPr="00BD7FF5">
              <w:rPr>
                <w:rFonts w:ascii="Times New Roman" w:hAnsi="Times New Roman"/>
                <w:b/>
                <w:spacing w:val="16"/>
                <w:w w:val="99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  <w:lang w:val="pt-BR"/>
              </w:rPr>
              <w:t>será</w:t>
            </w:r>
            <w:r w:rsidRPr="00BD7FF5">
              <w:rPr>
                <w:rFonts w:ascii="Times New Roman" w:hAnsi="Times New Roman"/>
                <w:b/>
                <w:spacing w:val="16"/>
                <w:w w:val="99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w w:val="99"/>
                <w:sz w:val="24"/>
                <w:szCs w:val="24"/>
                <w:lang w:val="pt-BR"/>
              </w:rPr>
              <w:t>averiguada</w:t>
            </w:r>
            <w:r w:rsidRPr="00BD7FF5">
              <w:rPr>
                <w:rFonts w:ascii="Times New Roman" w:hAnsi="Times New Roman"/>
                <w:b/>
                <w:spacing w:val="20"/>
                <w:w w:val="99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w w:val="99"/>
                <w:sz w:val="24"/>
                <w:szCs w:val="24"/>
                <w:lang w:val="pt-BR"/>
              </w:rPr>
              <w:t>e</w:t>
            </w:r>
            <w:r w:rsidRPr="00BD7FF5">
              <w:rPr>
                <w:rFonts w:ascii="Times New Roman" w:hAnsi="Times New Roman"/>
                <w:b/>
                <w:spacing w:val="15"/>
                <w:w w:val="99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  <w:lang w:val="pt-BR"/>
              </w:rPr>
              <w:t>norteará</w:t>
            </w:r>
            <w:r w:rsidRPr="00BD7FF5">
              <w:rPr>
                <w:rFonts w:ascii="Times New Roman" w:hAnsi="Times New Roman"/>
                <w:b/>
                <w:spacing w:val="16"/>
                <w:w w:val="99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w w:val="99"/>
                <w:sz w:val="24"/>
                <w:szCs w:val="24"/>
                <w:lang w:val="pt-BR"/>
              </w:rPr>
              <w:t>o</w:t>
            </w:r>
            <w:r w:rsidRPr="00BD7FF5">
              <w:rPr>
                <w:rFonts w:ascii="Times New Roman" w:hAnsi="Times New Roman"/>
                <w:b/>
                <w:spacing w:val="16"/>
                <w:w w:val="99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  <w:lang w:val="pt-BR"/>
              </w:rPr>
              <w:t>processo</w:t>
            </w:r>
            <w:r w:rsidRPr="00BD7FF5">
              <w:rPr>
                <w:rFonts w:ascii="Times New Roman" w:hAnsi="Times New Roman"/>
                <w:b/>
                <w:spacing w:val="17"/>
                <w:w w:val="99"/>
                <w:sz w:val="24"/>
                <w:szCs w:val="24"/>
                <w:lang w:val="pt-BR"/>
              </w:rPr>
              <w:t xml:space="preserve"> </w:t>
            </w:r>
            <w:r w:rsidRPr="00BD7FF5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  <w:lang w:val="pt-BR"/>
              </w:rPr>
              <w:t>seletivo</w:t>
            </w:r>
            <w:r>
              <w:rPr>
                <w:rFonts w:ascii="Times New Roman" w:hAnsi="Times New Roman"/>
                <w:b/>
                <w:spacing w:val="16"/>
                <w:w w:val="99"/>
                <w:sz w:val="24"/>
                <w:szCs w:val="24"/>
                <w:lang w:val="pt-BR"/>
              </w:rPr>
              <w:t>.</w:t>
            </w: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2A" w:rsidRPr="00BD7FF5" w:rsidTr="003469F7">
        <w:trPr>
          <w:trHeight w:hRule="exact" w:val="422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02A" w:rsidRPr="00BD7FF5" w:rsidRDefault="00FB702A" w:rsidP="0034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02A" w:rsidRDefault="00FB702A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B702A" w:rsidRDefault="00FB702A" w:rsidP="00FB702A">
      <w:pPr>
        <w:shd w:val="clear" w:color="auto" w:fill="FFFFFF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FB702A" w:rsidRDefault="00FB702A" w:rsidP="00FB702A">
      <w:pPr>
        <w:shd w:val="clear" w:color="auto" w:fill="FFFFFF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Macapá-AP, XX de XX de 2018</w:t>
      </w:r>
    </w:p>
    <w:p w:rsidR="00FB702A" w:rsidRDefault="00FB702A" w:rsidP="00FB702A">
      <w:pPr>
        <w:shd w:val="clear" w:color="auto" w:fill="FFFFFF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FB702A" w:rsidRDefault="00FB702A" w:rsidP="00FB702A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FB702A" w:rsidRPr="00DD2FC3" w:rsidRDefault="00FB702A" w:rsidP="00FB702A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B702A" w:rsidRDefault="00FB702A" w:rsidP="00FB702A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Assinatura do </w:t>
      </w:r>
      <w:r>
        <w:rPr>
          <w:rFonts w:ascii="Times New Roman" w:hAnsi="Times New Roman"/>
          <w:sz w:val="24"/>
          <w:szCs w:val="24"/>
        </w:rPr>
        <w:t>estudante</w:t>
      </w:r>
    </w:p>
    <w:p w:rsidR="009562BE" w:rsidRDefault="009562BE"/>
    <w:sectPr w:rsidR="009562BE" w:rsidSect="00EC4F8B">
      <w:headerReference w:type="default" r:id="rId6"/>
      <w:footerReference w:type="default" r:id="rId7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1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DB" w:rsidRDefault="00813ADB" w:rsidP="00813ADB">
    <w:pPr>
      <w:pStyle w:val="Rodap"/>
      <w:jc w:val="center"/>
    </w:pPr>
    <w:r>
      <w:t>EDITAL Nº 03/2018/PROCRI/UNIFAP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1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proofErr w:type="gramStart"/>
    <w:r>
      <w:rPr>
        <w:rFonts w:ascii="Times New Roman" w:hAnsi="Times New Roman"/>
      </w:rPr>
      <w:t xml:space="preserve">   </w:t>
    </w:r>
    <w:proofErr w:type="gramEnd"/>
    <w:r>
      <w:rPr>
        <w:rFonts w:ascii="Times New Roman" w:hAnsi="Times New Roman"/>
      </w:rPr>
      <w:t>/  Face: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D91"/>
    <w:rsid w:val="00041EFD"/>
    <w:rsid w:val="0004612A"/>
    <w:rsid w:val="00047BD6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56BF"/>
    <w:rsid w:val="000A6BAA"/>
    <w:rsid w:val="000B1EF8"/>
    <w:rsid w:val="000B3626"/>
    <w:rsid w:val="000C0FD9"/>
    <w:rsid w:val="000C2447"/>
    <w:rsid w:val="000D04E6"/>
    <w:rsid w:val="000D1259"/>
    <w:rsid w:val="000E7BF3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1730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1D08"/>
    <w:rsid w:val="00482657"/>
    <w:rsid w:val="00482AC8"/>
    <w:rsid w:val="0048447F"/>
    <w:rsid w:val="004844F1"/>
    <w:rsid w:val="00485098"/>
    <w:rsid w:val="0048724B"/>
    <w:rsid w:val="004902D0"/>
    <w:rsid w:val="0049483B"/>
    <w:rsid w:val="00494F21"/>
    <w:rsid w:val="004A03ED"/>
    <w:rsid w:val="004A0E15"/>
    <w:rsid w:val="004A392E"/>
    <w:rsid w:val="004A70D7"/>
    <w:rsid w:val="004B0A64"/>
    <w:rsid w:val="004B0E3B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559FD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6C35"/>
    <w:rsid w:val="00801761"/>
    <w:rsid w:val="008032DD"/>
    <w:rsid w:val="008060D2"/>
    <w:rsid w:val="008079E7"/>
    <w:rsid w:val="00812D35"/>
    <w:rsid w:val="00813463"/>
    <w:rsid w:val="00813ADB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A87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26CF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7CDF"/>
    <w:rsid w:val="00A23002"/>
    <w:rsid w:val="00A238F9"/>
    <w:rsid w:val="00A25B32"/>
    <w:rsid w:val="00A26812"/>
    <w:rsid w:val="00A270D9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B702A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B702A"/>
    <w:pPr>
      <w:widowControl w:val="0"/>
      <w:spacing w:after="0" w:line="240" w:lineRule="auto"/>
    </w:pPr>
    <w:rPr>
      <w:rFonts w:eastAsia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3</cp:revision>
  <cp:lastPrinted>2016-04-07T14:04:00Z</cp:lastPrinted>
  <dcterms:created xsi:type="dcterms:W3CDTF">2018-03-13T18:47:00Z</dcterms:created>
  <dcterms:modified xsi:type="dcterms:W3CDTF">2018-03-13T18:59:00Z</dcterms:modified>
</cp:coreProperties>
</file>