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CA" w:rsidRPr="000722FF" w:rsidRDefault="00DF7EC2" w:rsidP="00146584">
      <w:pPr>
        <w:spacing w:after="0" w:line="360" w:lineRule="auto"/>
        <w:jc w:val="center"/>
        <w:rPr>
          <w:b/>
          <w:bCs/>
          <w:sz w:val="28"/>
          <w:szCs w:val="24"/>
        </w:rPr>
      </w:pPr>
      <w:r w:rsidRPr="000722FF">
        <w:rPr>
          <w:b/>
          <w:bCs/>
          <w:sz w:val="28"/>
          <w:szCs w:val="24"/>
        </w:rPr>
        <w:t>EDITAL 0</w:t>
      </w:r>
      <w:r w:rsidR="00FC60B3">
        <w:rPr>
          <w:b/>
          <w:bCs/>
          <w:sz w:val="28"/>
          <w:szCs w:val="24"/>
        </w:rPr>
        <w:t>6</w:t>
      </w:r>
      <w:r w:rsidR="00F70B37" w:rsidRPr="000722FF">
        <w:rPr>
          <w:b/>
          <w:bCs/>
          <w:sz w:val="28"/>
          <w:szCs w:val="24"/>
        </w:rPr>
        <w:t>/201</w:t>
      </w:r>
      <w:r w:rsidRPr="000722FF">
        <w:rPr>
          <w:b/>
          <w:bCs/>
          <w:sz w:val="28"/>
          <w:szCs w:val="24"/>
        </w:rPr>
        <w:t>8</w:t>
      </w:r>
      <w:r w:rsidR="00F70B37" w:rsidRPr="000722FF">
        <w:rPr>
          <w:b/>
          <w:bCs/>
          <w:sz w:val="28"/>
          <w:szCs w:val="24"/>
        </w:rPr>
        <w:t xml:space="preserve">/PROCRI </w:t>
      </w:r>
      <w:r w:rsidR="00EE6933" w:rsidRPr="000722FF">
        <w:rPr>
          <w:b/>
          <w:bCs/>
          <w:sz w:val="28"/>
          <w:szCs w:val="24"/>
        </w:rPr>
        <w:t>/</w:t>
      </w:r>
      <w:r w:rsidR="00FC60B3">
        <w:rPr>
          <w:b/>
          <w:bCs/>
          <w:sz w:val="28"/>
          <w:szCs w:val="24"/>
        </w:rPr>
        <w:t>BOLSAS IBERO-AMERICANAS 2018</w:t>
      </w:r>
    </w:p>
    <w:p w:rsidR="00282879" w:rsidRPr="000722FF" w:rsidRDefault="00FC60B3" w:rsidP="00243F2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ANEXO I</w:t>
      </w:r>
      <w:r w:rsidR="00211A74">
        <w:rPr>
          <w:rFonts w:ascii="Arial" w:hAnsi="Arial" w:cs="Arial"/>
          <w:b/>
          <w:sz w:val="28"/>
        </w:rPr>
        <w:t xml:space="preserve"> - </w:t>
      </w:r>
      <w:r w:rsidR="00F65C66" w:rsidRPr="000722FF">
        <w:rPr>
          <w:rFonts w:ascii="Arial" w:hAnsi="Arial" w:cs="Arial"/>
          <w:b/>
          <w:sz w:val="28"/>
        </w:rPr>
        <w:t>PLANILHA DE PONTUAÇÃO</w:t>
      </w:r>
    </w:p>
    <w:tbl>
      <w:tblPr>
        <w:tblW w:w="4958" w:type="pct"/>
        <w:jc w:val="center"/>
        <w:tblInd w:w="-15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6"/>
        <w:gridCol w:w="2618"/>
        <w:gridCol w:w="1017"/>
        <w:gridCol w:w="1162"/>
        <w:gridCol w:w="352"/>
        <w:gridCol w:w="106"/>
        <w:gridCol w:w="995"/>
        <w:gridCol w:w="3085"/>
        <w:gridCol w:w="1151"/>
        <w:gridCol w:w="1151"/>
        <w:gridCol w:w="1648"/>
      </w:tblGrid>
      <w:tr w:rsidR="004303A7" w:rsidRPr="00AF3AC6" w:rsidTr="0074721D">
        <w:trPr>
          <w:trHeight w:val="903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C03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ITEM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Nº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TRABALHO ACADÊMICO</w:t>
            </w:r>
          </w:p>
          <w:p w:rsidR="002E6F14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período de validade:</w:t>
            </w:r>
          </w:p>
          <w:p w:rsidR="00441144" w:rsidRPr="00F150AB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F150AB">
              <w:rPr>
                <w:rFonts w:ascii="Arial" w:eastAsia="Arial" w:hAnsi="Arial" w:cs="Arial"/>
                <w:b/>
                <w:bCs/>
              </w:rPr>
              <w:t>201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  <w:r w:rsidRPr="00F150AB">
              <w:rPr>
                <w:rFonts w:ascii="Arial" w:eastAsia="Arial" w:hAnsi="Arial" w:cs="Arial"/>
                <w:b/>
                <w:bCs/>
              </w:rPr>
              <w:t>-2017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 xml:space="preserve">PONTOS </w:t>
            </w:r>
          </w:p>
          <w:p w:rsidR="00441144" w:rsidRPr="00AF3AC6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 xml:space="preserve">POR </w:t>
            </w:r>
            <w:r>
              <w:rPr>
                <w:rFonts w:ascii="Arial" w:eastAsia="Arial" w:hAnsi="Arial" w:cs="Arial"/>
                <w:b/>
                <w:bCs/>
              </w:rPr>
              <w:t xml:space="preserve">CADA </w:t>
            </w:r>
            <w:r w:rsidRPr="00AF3AC6">
              <w:rPr>
                <w:rFonts w:ascii="Arial" w:eastAsia="Arial" w:hAnsi="Arial" w:cs="Arial"/>
                <w:b/>
                <w:bCs/>
              </w:rPr>
              <w:t>ITEM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Default="002E6F1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AF3AC6">
              <w:rPr>
                <w:rFonts w:ascii="Arial" w:hAnsi="Arial" w:cs="Arial"/>
                <w:b/>
              </w:rPr>
              <w:t>DOCUMENTO COMPROBATÓRIO</w:t>
            </w:r>
          </w:p>
          <w:p w:rsidR="000438D5" w:rsidRPr="002E6F14" w:rsidRDefault="000438D5" w:rsidP="002E6F14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E6F14">
              <w:rPr>
                <w:rFonts w:ascii="Arial" w:hAnsi="Arial" w:cs="Arial"/>
                <w:b/>
                <w:bCs/>
              </w:rPr>
              <w:t>Anex</w:t>
            </w:r>
            <w:r w:rsidR="00FC60B3">
              <w:rPr>
                <w:rFonts w:ascii="Arial" w:hAnsi="Arial" w:cs="Arial"/>
                <w:b/>
                <w:bCs/>
              </w:rPr>
              <w:t xml:space="preserve">ar somente comprovantes </w:t>
            </w:r>
            <w:r w:rsidR="002E6F14">
              <w:rPr>
                <w:rFonts w:ascii="Arial" w:hAnsi="Arial" w:cs="Arial"/>
                <w:b/>
                <w:bCs/>
              </w:rPr>
              <w:t xml:space="preserve">emitidos entre </w:t>
            </w:r>
            <w:r w:rsidRPr="002E6F14">
              <w:rPr>
                <w:rFonts w:ascii="Arial" w:hAnsi="Arial" w:cs="Arial"/>
                <w:b/>
                <w:bCs/>
              </w:rPr>
              <w:t>2013</w:t>
            </w:r>
            <w:r w:rsidR="002E6F14">
              <w:rPr>
                <w:rFonts w:ascii="Arial" w:hAnsi="Arial" w:cs="Arial"/>
                <w:b/>
                <w:bCs/>
              </w:rPr>
              <w:t xml:space="preserve"> a </w:t>
            </w:r>
            <w:r w:rsidRPr="002E6F14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Qdt.</w:t>
            </w:r>
          </w:p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Max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:rsidR="0074721D" w:rsidRPr="00AF3AC6" w:rsidRDefault="0074721D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permitida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Pont.</w:t>
            </w:r>
            <w:r w:rsidRPr="00AF3AC6">
              <w:rPr>
                <w:rFonts w:ascii="Arial" w:eastAsia="Arial" w:hAnsi="Arial" w:cs="Arial"/>
                <w:b/>
                <w:bCs/>
              </w:rPr>
              <w:t xml:space="preserve"> Máx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:rsidR="0074721D" w:rsidRPr="00AF3AC6" w:rsidRDefault="0074721D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permitida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2E6F14" w:rsidRDefault="002E6F14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441144" w:rsidRPr="00AF3AC6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  <w:r w:rsidR="0074721D">
              <w:rPr>
                <w:rFonts w:ascii="Arial" w:eastAsia="Arial" w:hAnsi="Arial" w:cs="Arial"/>
                <w:b/>
                <w:bCs/>
              </w:rPr>
              <w:t xml:space="preserve"> Obtido pelo candidato</w:t>
            </w:r>
          </w:p>
        </w:tc>
      </w:tr>
      <w:tr w:rsidR="00441144" w:rsidRPr="00AF3AC6" w:rsidTr="0074721D">
        <w:trPr>
          <w:trHeight w:val="530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240" w:lineRule="auto"/>
              <w:rPr>
                <w:rFonts w:ascii="Arial" w:eastAsia="Arial" w:hAnsi="Arial" w:cs="Arial"/>
              </w:rPr>
            </w:pPr>
            <w:r w:rsidRPr="00323068">
              <w:rPr>
                <w:rFonts w:ascii="Arial" w:eastAsia="Arial" w:hAnsi="Arial" w:cs="Arial"/>
                <w:b/>
                <w:sz w:val="24"/>
              </w:rPr>
              <w:t>*</w:t>
            </w:r>
            <w:r w:rsidRPr="00AF3AC6">
              <w:rPr>
                <w:rFonts w:ascii="Arial" w:eastAsia="Arial" w:hAnsi="Arial" w:cs="Arial"/>
              </w:rPr>
              <w:t>Iniciação Científica-IC (</w:t>
            </w:r>
            <w:r w:rsidRPr="00AF3AC6">
              <w:rPr>
                <w:rFonts w:ascii="Arial" w:hAnsi="Arial" w:cs="Arial"/>
              </w:rPr>
              <w:t xml:space="preserve">3 </w:t>
            </w:r>
            <w:r w:rsidRPr="00AF3AC6">
              <w:rPr>
                <w:rFonts w:ascii="Arial" w:eastAsia="Arial" w:hAnsi="Arial" w:cs="Arial"/>
                <w:color w:val="auto"/>
              </w:rPr>
              <w:t>pts/semestre acadêmico concluído)</w:t>
            </w:r>
            <w:r w:rsidRPr="00AF3AC6">
              <w:rPr>
                <w:rFonts w:ascii="Arial" w:eastAsia="Arial" w:hAnsi="Arial" w:cs="Arial"/>
              </w:rPr>
              <w:t xml:space="preserve"> </w:t>
            </w:r>
          </w:p>
          <w:p w:rsidR="008D1876" w:rsidRPr="00AF3AC6" w:rsidRDefault="008D1876" w:rsidP="00DC1CBB">
            <w:pPr>
              <w:pStyle w:val="Corpo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Tipos</w:t>
            </w: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hAnsi="Arial" w:cs="Arial"/>
              </w:rPr>
              <w:t>3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Declaração</w:t>
            </w:r>
            <w:r w:rsidR="00B628E8">
              <w:rPr>
                <w:rFonts w:ascii="Arial" w:eastAsia="Arial" w:hAnsi="Arial" w:cs="Arial"/>
              </w:rPr>
              <w:t xml:space="preserve"> assinado pelo DPQ ou Coordenador-professor</w:t>
            </w:r>
            <w:r w:rsidRPr="00AF3AC6">
              <w:rPr>
                <w:rFonts w:ascii="Arial" w:eastAsia="Arial" w:hAnsi="Arial" w:cs="Arial"/>
              </w:rPr>
              <w:t xml:space="preserve"> com o período da re</w:t>
            </w:r>
            <w:r>
              <w:rPr>
                <w:rFonts w:ascii="Arial" w:eastAsia="Arial" w:hAnsi="Arial" w:cs="Arial"/>
              </w:rPr>
              <w:t>a</w:t>
            </w:r>
            <w:r w:rsidRPr="00AF3AC6">
              <w:rPr>
                <w:rFonts w:ascii="Arial" w:eastAsia="Arial" w:hAnsi="Arial" w:cs="Arial"/>
              </w:rPr>
              <w:t>lização da IC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04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41144" w:rsidRPr="00AF3AC6">
              <w:rPr>
                <w:rFonts w:ascii="Arial" w:eastAsia="Arial" w:hAnsi="Arial" w:cs="Arial"/>
              </w:rPr>
              <w:t>2,0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03A7" w:rsidRPr="00AF3AC6" w:rsidTr="0074721D">
        <w:trPr>
          <w:trHeight w:val="1096"/>
          <w:jc w:val="center"/>
        </w:trPr>
        <w:tc>
          <w:tcPr>
            <w:tcW w:w="1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02</w:t>
            </w:r>
          </w:p>
        </w:tc>
        <w:tc>
          <w:tcPr>
            <w:tcW w:w="13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Pr="00AF3AC6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5935FF">
            <w:pPr>
              <w:pStyle w:val="Ttulo2"/>
              <w:shd w:val="clear" w:color="auto" w:fill="FFFFFF"/>
              <w:spacing w:before="0" w:after="120"/>
              <w:jc w:val="center"/>
              <w:rPr>
                <w:rFonts w:ascii="Arial" w:hAnsi="Arial" w:cs="Arial"/>
                <w:b w:val="0"/>
                <w:color w:val="auto"/>
                <w:sz w:val="16"/>
                <w:szCs w:val="22"/>
              </w:rPr>
            </w:pPr>
            <w:r w:rsidRPr="00332834">
              <w:rPr>
                <w:rFonts w:ascii="Arial" w:hAnsi="Arial" w:cs="Arial"/>
                <w:b w:val="0"/>
                <w:color w:val="auto"/>
                <w:sz w:val="16"/>
                <w:szCs w:val="22"/>
              </w:rPr>
              <w:t>A1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Primeira página do artigo que identifique </w:t>
            </w:r>
            <w:r w:rsidRPr="00AF3AC6">
              <w:rPr>
                <w:rFonts w:ascii="Arial" w:eastAsia="Arial" w:hAnsi="Arial" w:cs="Arial"/>
                <w:color w:val="auto"/>
              </w:rPr>
              <w:t>ISSN</w:t>
            </w:r>
            <w:r>
              <w:rPr>
                <w:rFonts w:ascii="Arial" w:eastAsia="Arial" w:hAnsi="Arial" w:cs="Arial"/>
                <w:color w:val="auto"/>
              </w:rPr>
              <w:t>, nome do autor e título do artigo.</w:t>
            </w:r>
          </w:p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Será feita consulta pela plataforma Sucupira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3A7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619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5935FF">
            <w:pPr>
              <w:pStyle w:val="Ttulo2"/>
              <w:shd w:val="clear" w:color="auto" w:fill="FFFFFF"/>
              <w:spacing w:before="0"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A2</w:t>
            </w:r>
          </w:p>
        </w:tc>
        <w:tc>
          <w:tcPr>
            <w:tcW w:w="548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0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118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397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B1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397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B2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397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B3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397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B4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397"/>
          <w:jc w:val="center"/>
        </w:trPr>
        <w:tc>
          <w:tcPr>
            <w:tcW w:w="1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B5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476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03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ISSN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384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04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3907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</w:t>
            </w:r>
            <w:r w:rsidR="00441144"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530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05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3907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</w:t>
            </w:r>
            <w:r w:rsidR="00441144" w:rsidRPr="00AF3AC6">
              <w:rPr>
                <w:rFonts w:ascii="Arial" w:eastAsia="Arial" w:hAnsi="Arial" w:cs="Arial"/>
                <w:color w:val="auto"/>
              </w:rPr>
              <w:t>,0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270"/>
          <w:jc w:val="center"/>
        </w:trPr>
        <w:tc>
          <w:tcPr>
            <w:tcW w:w="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08</w:t>
            </w:r>
          </w:p>
        </w:tc>
        <w:tc>
          <w:tcPr>
            <w:tcW w:w="13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Apresentação de trabalhos acadêmicos</w:t>
            </w:r>
          </w:p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(Painel ou oral)</w:t>
            </w:r>
          </w:p>
        </w:tc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Local</w:t>
            </w:r>
            <w:r>
              <w:rPr>
                <w:rFonts w:ascii="Arial" w:eastAsia="Arial" w:hAnsi="Arial" w:cs="Arial"/>
                <w:color w:val="auto"/>
              </w:rPr>
              <w:t xml:space="preserve">/ </w:t>
            </w:r>
            <w:r w:rsidRPr="00AF3AC6">
              <w:rPr>
                <w:rFonts w:ascii="Arial" w:eastAsia="Arial" w:hAnsi="Arial" w:cs="Arial"/>
                <w:color w:val="auto"/>
              </w:rPr>
              <w:t>Regional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0,50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8417E8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1,50</w:t>
            </w:r>
          </w:p>
        </w:tc>
        <w:tc>
          <w:tcPr>
            <w:tcW w:w="6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270"/>
          <w:jc w:val="center"/>
        </w:trPr>
        <w:tc>
          <w:tcPr>
            <w:tcW w:w="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Nacional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0,75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2,25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270"/>
          <w:jc w:val="center"/>
        </w:trPr>
        <w:tc>
          <w:tcPr>
            <w:tcW w:w="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Internacional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3,00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250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09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Monitoria (1,5 pt/30h) </w:t>
            </w: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284D93">
            <w:pPr>
              <w:pStyle w:val="Corpo"/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Declaração ou certificado </w:t>
            </w:r>
            <w:r w:rsidR="00284D93">
              <w:rPr>
                <w:rFonts w:ascii="Arial" w:eastAsia="Arial" w:hAnsi="Arial" w:cs="Arial"/>
                <w:color w:val="auto"/>
              </w:rPr>
              <w:t xml:space="preserve">de </w:t>
            </w:r>
            <w:r w:rsidRPr="00AF3AC6">
              <w:rPr>
                <w:rFonts w:ascii="Arial" w:eastAsia="Arial" w:hAnsi="Arial" w:cs="Arial"/>
                <w:color w:val="auto"/>
              </w:rPr>
              <w:t xml:space="preserve"> “Monitor ou monitoria” assinado pelo Coordenador/professor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6,0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354"/>
          <w:jc w:val="center"/>
        </w:trPr>
        <w:tc>
          <w:tcPr>
            <w:tcW w:w="1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A1275D">
            <w:pPr>
              <w:pStyle w:val="Corpo"/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Participação nas iniciativas do Programa </w:t>
            </w:r>
            <w:r>
              <w:rPr>
                <w:rFonts w:ascii="Arial" w:eastAsia="Arial" w:hAnsi="Arial" w:cs="Arial"/>
              </w:rPr>
              <w:lastRenderedPageBreak/>
              <w:t>Inglês</w:t>
            </w:r>
            <w:r w:rsidR="001278B1">
              <w:rPr>
                <w:rFonts w:ascii="Arial" w:eastAsia="Arial" w:hAnsi="Arial" w:cs="Arial"/>
              </w:rPr>
              <w:t>/francês</w:t>
            </w:r>
            <w:r>
              <w:rPr>
                <w:rFonts w:ascii="Arial" w:eastAsia="Arial" w:hAnsi="Arial" w:cs="Arial"/>
              </w:rPr>
              <w:t xml:space="preserve"> sem Fronteiras (ISF)</w:t>
            </w:r>
          </w:p>
        </w:tc>
        <w:tc>
          <w:tcPr>
            <w:tcW w:w="9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Realização da prova Toffel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Resultado Mastertest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157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English Online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353"/>
          <w:jc w:val="center"/>
        </w:trPr>
        <w:tc>
          <w:tcPr>
            <w:tcW w:w="1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Cursos presenciais ISF</w:t>
            </w:r>
            <w:r w:rsidR="00C603ED">
              <w:rPr>
                <w:rFonts w:ascii="Arial" w:eastAsia="Arial" w:hAnsi="Arial" w:cs="Arial"/>
              </w:rPr>
              <w:t xml:space="preserve"> inglês e/ou francês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AC7592" w:rsidRPr="00AF3AC6" w:rsidTr="0074721D">
        <w:trPr>
          <w:trHeight w:val="250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E004ED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E004ED">
              <w:rPr>
                <w:rFonts w:ascii="Arial" w:eastAsia="Arial" w:hAnsi="Arial" w:cs="Arial"/>
                <w:b/>
                <w:color w:val="auto"/>
              </w:rPr>
              <w:t>09</w:t>
            </w:r>
          </w:p>
        </w:tc>
        <w:tc>
          <w:tcPr>
            <w:tcW w:w="19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AF3AC6" w:rsidRDefault="00AC7592" w:rsidP="00EF3ECF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</w:rPr>
              <w:t xml:space="preserve">Participação em minicursos </w:t>
            </w:r>
            <w:r w:rsidR="00EF3ECF">
              <w:rPr>
                <w:rFonts w:ascii="Arial" w:eastAsia="Arial" w:hAnsi="Arial" w:cs="Arial"/>
              </w:rPr>
              <w:t>em outros idiomas</w:t>
            </w:r>
            <w:r>
              <w:rPr>
                <w:rFonts w:ascii="Arial" w:eastAsia="Arial" w:hAnsi="Arial" w:cs="Arial"/>
              </w:rPr>
              <w:t xml:space="preserve"> ofertados pela PROCRI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6A17DE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6A17DE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6A17DE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6A17DE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92" w:rsidRPr="006A17DE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250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004ED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10</w:t>
            </w:r>
          </w:p>
        </w:tc>
        <w:tc>
          <w:tcPr>
            <w:tcW w:w="19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0B0C83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0B0C83">
              <w:rPr>
                <w:rFonts w:ascii="Arial" w:eastAsia="Arial" w:hAnsi="Arial" w:cs="Arial"/>
                <w:color w:val="auto"/>
              </w:rPr>
              <w:t xml:space="preserve">Participação no Curso Inglês e/ou Espanhol EaD </w:t>
            </w:r>
            <w:r w:rsidR="00E448C6">
              <w:rPr>
                <w:rFonts w:ascii="Arial" w:eastAsia="Arial" w:hAnsi="Arial" w:cs="Arial"/>
                <w:color w:val="auto"/>
              </w:rPr>
              <w:t>Universia/</w:t>
            </w:r>
            <w:r w:rsidRPr="000B0C83">
              <w:rPr>
                <w:rFonts w:ascii="Arial" w:eastAsia="Arial" w:hAnsi="Arial" w:cs="Arial"/>
                <w:color w:val="auto"/>
              </w:rPr>
              <w:t>Santander</w:t>
            </w:r>
            <w:r w:rsidR="00E448C6">
              <w:rPr>
                <w:rFonts w:ascii="Arial" w:eastAsia="Arial" w:hAnsi="Arial" w:cs="Arial"/>
                <w:color w:val="auto"/>
              </w:rPr>
              <w:t xml:space="preserve"> Universidades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6A17DE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960886" w:rsidP="0096088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1 </w:t>
            </w:r>
            <w:r w:rsidR="00AC7592">
              <w:rPr>
                <w:rFonts w:ascii="Arial" w:eastAsia="Arial" w:hAnsi="Arial" w:cs="Arial"/>
                <w:color w:val="auto"/>
              </w:rPr>
              <w:t>Certificado</w:t>
            </w:r>
            <w:r>
              <w:rPr>
                <w:rFonts w:ascii="Arial" w:eastAsia="Arial" w:hAnsi="Arial" w:cs="Arial"/>
                <w:color w:val="auto"/>
              </w:rPr>
              <w:t xml:space="preserve"> pra cada idioma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9D5E7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="00AC7592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250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color w:val="auto"/>
              </w:rPr>
              <w:t>TOTAL</w:t>
            </w:r>
          </w:p>
        </w:tc>
        <w:tc>
          <w:tcPr>
            <w:tcW w:w="23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:rsidR="00504AAD" w:rsidRPr="005A6975" w:rsidRDefault="00504AAD" w:rsidP="00504AAD">
      <w:pPr>
        <w:spacing w:after="0" w:line="240" w:lineRule="auto"/>
        <w:rPr>
          <w:rFonts w:asciiTheme="minorHAnsi" w:hAnsiTheme="minorHAnsi" w:cs="Arial"/>
          <w:sz w:val="24"/>
        </w:rPr>
      </w:pPr>
    </w:p>
    <w:p w:rsidR="006362BE" w:rsidRPr="00B07180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/>
          <w:bCs/>
          <w:i/>
          <w:sz w:val="24"/>
          <w:szCs w:val="20"/>
          <w:lang w:eastAsia="pt-BR"/>
        </w:rPr>
      </w:pPr>
      <w:r w:rsidRPr="00B07180">
        <w:rPr>
          <w:rFonts w:ascii="Arial" w:eastAsia="Calibri" w:hAnsi="Arial" w:cs="Arial"/>
          <w:b/>
          <w:bCs/>
          <w:i/>
          <w:sz w:val="24"/>
          <w:szCs w:val="20"/>
          <w:lang w:eastAsia="pt-BR"/>
        </w:rPr>
        <w:t>*Modalidades de iniciação científica oficiais: PIBIC, PROBIC, PIBITI, PROVIC, PIBID e FAPEAP.</w:t>
      </w: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504AAD" w:rsidRDefault="00504AAD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5A6975">
        <w:rPr>
          <w:rFonts w:asciiTheme="minorHAnsi" w:hAnsiTheme="minorHAnsi" w:cs="Arial"/>
          <w:b/>
          <w:sz w:val="24"/>
        </w:rPr>
        <w:t>RESULTADO</w:t>
      </w:r>
    </w:p>
    <w:p w:rsidR="00282879" w:rsidRPr="005A6975" w:rsidRDefault="00282879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tbl>
      <w:tblPr>
        <w:tblStyle w:val="Tabelacomgrade"/>
        <w:tblW w:w="9356" w:type="dxa"/>
        <w:jc w:val="center"/>
        <w:tblLook w:val="04A0"/>
      </w:tblPr>
      <w:tblGrid>
        <w:gridCol w:w="604"/>
        <w:gridCol w:w="6567"/>
        <w:gridCol w:w="2185"/>
      </w:tblGrid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01</w:t>
            </w:r>
          </w:p>
        </w:tc>
        <w:tc>
          <w:tcPr>
            <w:tcW w:w="6567" w:type="dxa"/>
          </w:tcPr>
          <w:p w:rsidR="00504AAD" w:rsidRPr="005A6975" w:rsidRDefault="009D5E74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Índice</w:t>
            </w:r>
            <w:r w:rsidR="003A4214">
              <w:rPr>
                <w:rFonts w:asciiTheme="minorHAnsi" w:hAnsiTheme="minorHAnsi" w:cs="Arial"/>
                <w:sz w:val="24"/>
              </w:rPr>
              <w:t xml:space="preserve"> de</w:t>
            </w:r>
            <w:r w:rsidR="00504AAD" w:rsidRPr="005A6975">
              <w:rPr>
                <w:rFonts w:asciiTheme="minorHAnsi" w:hAnsiTheme="minorHAnsi" w:cs="Arial"/>
                <w:sz w:val="24"/>
              </w:rPr>
              <w:t xml:space="preserve"> Rendimento</w:t>
            </w:r>
            <w:r>
              <w:rPr>
                <w:rFonts w:asciiTheme="minorHAnsi" w:hAnsiTheme="minorHAnsi" w:cs="Arial"/>
                <w:sz w:val="24"/>
              </w:rPr>
              <w:t xml:space="preserve"> Acadêmico</w:t>
            </w:r>
            <w:r w:rsidR="003A4214">
              <w:rPr>
                <w:rFonts w:asciiTheme="minorHAnsi" w:hAnsiTheme="minorHAnsi" w:cs="Arial"/>
                <w:sz w:val="24"/>
              </w:rPr>
              <w:t xml:space="preserve"> </w:t>
            </w:r>
            <w:r w:rsidR="002F5C76">
              <w:rPr>
                <w:rFonts w:asciiTheme="minorHAnsi" w:hAnsiTheme="minorHAnsi" w:cs="Arial"/>
                <w:sz w:val="24"/>
              </w:rPr>
              <w:t>(</w:t>
            </w:r>
            <w:r>
              <w:rPr>
                <w:rFonts w:asciiTheme="minorHAnsi" w:hAnsiTheme="minorHAnsi" w:cs="Arial"/>
                <w:sz w:val="24"/>
              </w:rPr>
              <w:t>IRA</w:t>
            </w:r>
            <w:r w:rsidR="002F5C76">
              <w:rPr>
                <w:rFonts w:asciiTheme="minorHAnsi" w:hAnsiTheme="minorHAnsi" w:cs="Arial"/>
                <w:sz w:val="24"/>
              </w:rPr>
              <w:t>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02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Pontuação </w:t>
            </w:r>
            <w:r w:rsidR="002F5C76">
              <w:rPr>
                <w:rFonts w:asciiTheme="minorHAnsi" w:hAnsiTheme="minorHAnsi" w:cs="Arial"/>
                <w:sz w:val="24"/>
              </w:rPr>
              <w:t>dos Trabalhos Acadêmicos</w:t>
            </w:r>
            <w:r w:rsidR="00512A2A">
              <w:rPr>
                <w:rFonts w:asciiTheme="minorHAnsi" w:hAnsiTheme="minorHAnsi" w:cs="Arial"/>
                <w:sz w:val="24"/>
              </w:rPr>
              <w:t xml:space="preserve"> </w:t>
            </w:r>
            <w:r w:rsidR="002F5C76">
              <w:rPr>
                <w:rFonts w:asciiTheme="minorHAnsi" w:hAnsiTheme="minorHAnsi" w:cs="Arial"/>
                <w:sz w:val="24"/>
              </w:rPr>
              <w:t>(</w:t>
            </w:r>
            <w:r w:rsidR="009D5E74">
              <w:rPr>
                <w:rFonts w:asciiTheme="minorHAnsi" w:hAnsiTheme="minorHAnsi" w:cs="Arial"/>
                <w:sz w:val="24"/>
              </w:rPr>
              <w:t>Total</w:t>
            </w:r>
            <w:r w:rsidR="002F5C76">
              <w:rPr>
                <w:rFonts w:asciiTheme="minorHAnsi" w:hAnsiTheme="minorHAnsi" w:cs="Arial"/>
                <w:sz w:val="24"/>
              </w:rPr>
              <w:t>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7171" w:type="dxa"/>
            <w:gridSpan w:val="2"/>
          </w:tcPr>
          <w:p w:rsidR="00504AAD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 xml:space="preserve">PONTUAÇÃO </w:t>
            </w:r>
            <w:r w:rsidR="00E151B5">
              <w:rPr>
                <w:rFonts w:asciiTheme="minorHAnsi" w:hAnsiTheme="minorHAnsi" w:cs="Arial"/>
                <w:sz w:val="24"/>
              </w:rPr>
              <w:t>TOTAL</w:t>
            </w:r>
            <w:r w:rsidRPr="005A6975">
              <w:rPr>
                <w:rFonts w:asciiTheme="minorHAnsi" w:hAnsiTheme="minorHAnsi" w:cs="Arial"/>
                <w:sz w:val="24"/>
              </w:rPr>
              <w:t xml:space="preserve"> (01 + 02)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C247FE" w:rsidRDefault="00C247FE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73017F" w:rsidRDefault="0073017F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</w:p>
    <w:p w:rsidR="00AD665A" w:rsidRPr="00A967FB" w:rsidRDefault="00A967FB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  <w:r w:rsidRPr="00A967FB">
        <w:rPr>
          <w:rFonts w:cs="Times-Roman"/>
          <w:b/>
        </w:rPr>
        <w:t xml:space="preserve">NOME </w:t>
      </w:r>
      <w:r w:rsidR="0073017F">
        <w:rPr>
          <w:rFonts w:cs="Times-Roman"/>
          <w:b/>
        </w:rPr>
        <w:t xml:space="preserve">DO ESTUDANTE: </w:t>
      </w:r>
    </w:p>
    <w:sectPr w:rsidR="00AD665A" w:rsidRPr="00A967FB" w:rsidSect="007B5213">
      <w:headerReference w:type="default" r:id="rId6"/>
      <w:pgSz w:w="16838" w:h="11906" w:orient="landscape"/>
      <w:pgMar w:top="54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B1" w:rsidRDefault="001278B1" w:rsidP="00D61BC1">
      <w:pPr>
        <w:spacing w:after="0" w:line="240" w:lineRule="auto"/>
      </w:pPr>
      <w:r>
        <w:separator/>
      </w:r>
    </w:p>
  </w:endnote>
  <w:endnote w:type="continuationSeparator" w:id="0">
    <w:p w:rsidR="001278B1" w:rsidRDefault="001278B1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B1" w:rsidRDefault="001278B1" w:rsidP="00D61BC1">
      <w:pPr>
        <w:spacing w:after="0" w:line="240" w:lineRule="auto"/>
      </w:pPr>
      <w:r>
        <w:separator/>
      </w:r>
    </w:p>
  </w:footnote>
  <w:footnote w:type="continuationSeparator" w:id="0">
    <w:p w:rsidR="001278B1" w:rsidRDefault="001278B1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B1" w:rsidRDefault="001278B1" w:rsidP="00441144">
    <w:pPr>
      <w:pStyle w:val="Ttul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-127635</wp:posOffset>
          </wp:positionH>
          <wp:positionV relativeFrom="paragraph">
            <wp:posOffset>-170180</wp:posOffset>
          </wp:positionV>
          <wp:extent cx="444500" cy="6546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78B1" w:rsidRDefault="001278B1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UNIVERSIDADE FEDERAL DO AMAPÁ</w:t>
    </w:r>
  </w:p>
  <w:p w:rsidR="001278B1" w:rsidRPr="006362BE" w:rsidRDefault="001278B1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COOPERAÇÃO E RELAÇÕES INTERINSTITUCIONAIS - PROCRI</w:t>
    </w:r>
  </w:p>
  <w:p w:rsidR="001278B1" w:rsidRPr="006362BE" w:rsidRDefault="001278B1" w:rsidP="0028287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362BE">
      <w:rPr>
        <w:rFonts w:ascii="Arial" w:hAnsi="Arial" w:cs="Arial"/>
        <w:sz w:val="18"/>
        <w:szCs w:val="18"/>
      </w:rPr>
      <w:t>Rodovia Juscelino Kubitschek, Km 02, Campus Marco Zero, Macapá/AP – CEP: 68.906-970</w:t>
    </w:r>
  </w:p>
  <w:p w:rsidR="001278B1" w:rsidRPr="006362BE" w:rsidRDefault="001278B1" w:rsidP="00282879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 xml:space="preserve">Fone: +55 96 40092941 – </w:t>
    </w:r>
    <w:proofErr w:type="spellStart"/>
    <w:r w:rsidRPr="006362BE">
      <w:rPr>
        <w:rFonts w:ascii="Arial" w:hAnsi="Arial" w:cs="Arial"/>
        <w:sz w:val="18"/>
        <w:szCs w:val="18"/>
      </w:rPr>
      <w:t>homepage</w:t>
    </w:r>
    <w:proofErr w:type="spellEnd"/>
    <w:r w:rsidRPr="006362BE">
      <w:rPr>
        <w:rFonts w:ascii="Arial" w:hAnsi="Arial" w:cs="Arial"/>
        <w:sz w:val="18"/>
        <w:szCs w:val="18"/>
      </w:rPr>
      <w:t xml:space="preserve">: </w:t>
    </w:r>
    <w:proofErr w:type="gramStart"/>
    <w:r w:rsidRPr="006362BE">
      <w:rPr>
        <w:rFonts w:ascii="Arial" w:hAnsi="Arial" w:cs="Arial"/>
        <w:sz w:val="18"/>
        <w:szCs w:val="18"/>
      </w:rPr>
      <w:t>www2.</w:t>
    </w:r>
    <w:proofErr w:type="spellStart"/>
    <w:proofErr w:type="gramEnd"/>
    <w:r w:rsidRPr="006362BE">
      <w:rPr>
        <w:rFonts w:ascii="Arial" w:hAnsi="Arial" w:cs="Arial"/>
        <w:sz w:val="18"/>
        <w:szCs w:val="18"/>
      </w:rPr>
      <w:t>unifap</w:t>
    </w:r>
    <w:proofErr w:type="spellEnd"/>
    <w:r w:rsidRPr="006362BE">
      <w:rPr>
        <w:rFonts w:ascii="Arial" w:hAnsi="Arial" w:cs="Arial"/>
        <w:sz w:val="18"/>
        <w:szCs w:val="18"/>
      </w:rPr>
      <w:t>.br</w:t>
    </w:r>
    <w:r w:rsidRPr="006362BE">
      <w:rPr>
        <w:sz w:val="18"/>
        <w:szCs w:val="18"/>
      </w:rPr>
      <w:t>/</w:t>
    </w:r>
    <w:proofErr w:type="spellStart"/>
    <w:r w:rsidRPr="006362BE">
      <w:rPr>
        <w:sz w:val="18"/>
        <w:szCs w:val="18"/>
      </w:rPr>
      <w:t>procri</w:t>
    </w:r>
    <w:proofErr w:type="spellEnd"/>
    <w:r w:rsidRPr="006362BE">
      <w:rPr>
        <w:rFonts w:ascii="Arial" w:hAnsi="Arial" w:cs="Arial"/>
        <w:sz w:val="18"/>
        <w:szCs w:val="18"/>
      </w:rPr>
      <w:t>– e-mail: procri@unifap.br</w:t>
    </w:r>
  </w:p>
  <w:p w:rsidR="001278B1" w:rsidRPr="006362BE" w:rsidRDefault="001278B1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1278B1" w:rsidRDefault="001278B1" w:rsidP="00F70B37">
    <w:pPr>
      <w:pStyle w:val="Cabealho"/>
      <w:tabs>
        <w:tab w:val="clear" w:pos="8504"/>
        <w:tab w:val="left" w:pos="9693"/>
      </w:tabs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  <w:r w:rsidR="00F70B3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4194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38D5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2FF"/>
    <w:rsid w:val="00074E4A"/>
    <w:rsid w:val="000757A6"/>
    <w:rsid w:val="00076AAF"/>
    <w:rsid w:val="00085174"/>
    <w:rsid w:val="0008523E"/>
    <w:rsid w:val="000914EB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0C83"/>
    <w:rsid w:val="000B1EF8"/>
    <w:rsid w:val="000B3626"/>
    <w:rsid w:val="000B7731"/>
    <w:rsid w:val="000C0FD9"/>
    <w:rsid w:val="000C2447"/>
    <w:rsid w:val="000D04E6"/>
    <w:rsid w:val="000D1259"/>
    <w:rsid w:val="000D6D59"/>
    <w:rsid w:val="000D7703"/>
    <w:rsid w:val="000E09EE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278B1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1A74"/>
    <w:rsid w:val="002148AC"/>
    <w:rsid w:val="002164E5"/>
    <w:rsid w:val="00226435"/>
    <w:rsid w:val="00227909"/>
    <w:rsid w:val="00227C7A"/>
    <w:rsid w:val="002305F6"/>
    <w:rsid w:val="00240862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E6F14"/>
    <w:rsid w:val="002F09F9"/>
    <w:rsid w:val="002F133A"/>
    <w:rsid w:val="002F3EF1"/>
    <w:rsid w:val="002F5C76"/>
    <w:rsid w:val="002F6023"/>
    <w:rsid w:val="003002AB"/>
    <w:rsid w:val="0031403C"/>
    <w:rsid w:val="003161E4"/>
    <w:rsid w:val="00320ECA"/>
    <w:rsid w:val="003216E0"/>
    <w:rsid w:val="00321970"/>
    <w:rsid w:val="00321C06"/>
    <w:rsid w:val="00323068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67968"/>
    <w:rsid w:val="003725BC"/>
    <w:rsid w:val="00372CB7"/>
    <w:rsid w:val="00372E9C"/>
    <w:rsid w:val="0037576A"/>
    <w:rsid w:val="00377231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6ADA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533"/>
    <w:rsid w:val="00433867"/>
    <w:rsid w:val="00434629"/>
    <w:rsid w:val="004362C0"/>
    <w:rsid w:val="00436DFD"/>
    <w:rsid w:val="00437670"/>
    <w:rsid w:val="0044028D"/>
    <w:rsid w:val="00440F7B"/>
    <w:rsid w:val="00441144"/>
    <w:rsid w:val="00443907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4C39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87A90"/>
    <w:rsid w:val="00592EE1"/>
    <w:rsid w:val="0059352D"/>
    <w:rsid w:val="005935FF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0BB6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00F1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1E0B"/>
    <w:rsid w:val="006D5531"/>
    <w:rsid w:val="006D73F5"/>
    <w:rsid w:val="006E0B4B"/>
    <w:rsid w:val="006E4E38"/>
    <w:rsid w:val="006E53E1"/>
    <w:rsid w:val="006E612B"/>
    <w:rsid w:val="006E71B6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56E8"/>
    <w:rsid w:val="007171C1"/>
    <w:rsid w:val="00717233"/>
    <w:rsid w:val="00721943"/>
    <w:rsid w:val="007235C6"/>
    <w:rsid w:val="00723862"/>
    <w:rsid w:val="0072435B"/>
    <w:rsid w:val="00726DAE"/>
    <w:rsid w:val="00726F3C"/>
    <w:rsid w:val="00727AFE"/>
    <w:rsid w:val="0073017F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5B01"/>
    <w:rsid w:val="007464DF"/>
    <w:rsid w:val="00746962"/>
    <w:rsid w:val="0074721D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5213"/>
    <w:rsid w:val="007B7AF3"/>
    <w:rsid w:val="007B7BB3"/>
    <w:rsid w:val="007C72D1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17E8"/>
    <w:rsid w:val="00842966"/>
    <w:rsid w:val="0084553F"/>
    <w:rsid w:val="00850EE0"/>
    <w:rsid w:val="00856115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1876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0886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D5E74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1A5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967FB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592"/>
    <w:rsid w:val="00AC7B39"/>
    <w:rsid w:val="00AD1559"/>
    <w:rsid w:val="00AD26AB"/>
    <w:rsid w:val="00AD2953"/>
    <w:rsid w:val="00AD6448"/>
    <w:rsid w:val="00AD665A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07180"/>
    <w:rsid w:val="00B103DD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8E8"/>
    <w:rsid w:val="00B62E19"/>
    <w:rsid w:val="00B62E42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3ED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B3048"/>
    <w:rsid w:val="00CC07A3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2CB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DF7EC2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1B5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6FB2"/>
    <w:rsid w:val="00E37882"/>
    <w:rsid w:val="00E40918"/>
    <w:rsid w:val="00E439A3"/>
    <w:rsid w:val="00E44078"/>
    <w:rsid w:val="00E44517"/>
    <w:rsid w:val="00E448C6"/>
    <w:rsid w:val="00E451B4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3A3F"/>
    <w:rsid w:val="00E64CB9"/>
    <w:rsid w:val="00E6520E"/>
    <w:rsid w:val="00E660C0"/>
    <w:rsid w:val="00E67186"/>
    <w:rsid w:val="00E67EAE"/>
    <w:rsid w:val="00E70CAB"/>
    <w:rsid w:val="00E72249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8AF"/>
    <w:rsid w:val="00EC3918"/>
    <w:rsid w:val="00EC7151"/>
    <w:rsid w:val="00EC7BE6"/>
    <w:rsid w:val="00EE2BFD"/>
    <w:rsid w:val="00EE6933"/>
    <w:rsid w:val="00EE787C"/>
    <w:rsid w:val="00EF04AF"/>
    <w:rsid w:val="00EF061D"/>
    <w:rsid w:val="00EF2AF3"/>
    <w:rsid w:val="00EF3896"/>
    <w:rsid w:val="00EF3ECF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77FE"/>
    <w:rsid w:val="00F20572"/>
    <w:rsid w:val="00F23C03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51149"/>
    <w:rsid w:val="00F539A6"/>
    <w:rsid w:val="00F5455F"/>
    <w:rsid w:val="00F6038E"/>
    <w:rsid w:val="00F625F4"/>
    <w:rsid w:val="00F65C66"/>
    <w:rsid w:val="00F673F3"/>
    <w:rsid w:val="00F70B37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0B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3</cp:revision>
  <dcterms:created xsi:type="dcterms:W3CDTF">2018-04-09T13:34:00Z</dcterms:created>
  <dcterms:modified xsi:type="dcterms:W3CDTF">2018-04-09T13:35:00Z</dcterms:modified>
</cp:coreProperties>
</file>