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F8" w:rsidRPr="00CF19E4" w:rsidRDefault="00C70CF8" w:rsidP="00C70CF8">
      <w:pPr>
        <w:ind w:right="512"/>
        <w:jc w:val="center"/>
      </w:pPr>
      <w:r>
        <w:t>ANEXO I</w:t>
      </w:r>
      <w:bookmarkStart w:id="1" w:name="_GoBack"/>
      <w:bookmarkEnd w:id="1"/>
      <w:r w:rsidR="00331D7B">
        <w:t>II</w:t>
      </w:r>
    </w:p>
    <w:p w:rsidR="00C70CF8" w:rsidRPr="00E606E8" w:rsidRDefault="00C70CF8" w:rsidP="00C70CF8">
      <w:pPr>
        <w:ind w:right="512"/>
        <w:jc w:val="center"/>
        <w:rPr>
          <w:b/>
          <w:sz w:val="32"/>
          <w:szCs w:val="32"/>
        </w:rPr>
      </w:pPr>
      <w:proofErr w:type="spellStart"/>
      <w:r w:rsidRPr="00E606E8">
        <w:rPr>
          <w:b/>
          <w:sz w:val="32"/>
          <w:szCs w:val="32"/>
        </w:rPr>
        <w:t>Check</w:t>
      </w:r>
      <w:proofErr w:type="spellEnd"/>
      <w:r w:rsidRPr="00E606E8">
        <w:rPr>
          <w:b/>
          <w:sz w:val="32"/>
          <w:szCs w:val="32"/>
        </w:rPr>
        <w:t xml:space="preserve"> </w:t>
      </w:r>
      <w:proofErr w:type="spellStart"/>
      <w:r w:rsidRPr="00E606E8">
        <w:rPr>
          <w:b/>
          <w:sz w:val="32"/>
          <w:szCs w:val="32"/>
        </w:rPr>
        <w:t>List</w:t>
      </w:r>
      <w:proofErr w:type="spellEnd"/>
      <w:r>
        <w:rPr>
          <w:b/>
          <w:sz w:val="32"/>
          <w:szCs w:val="32"/>
        </w:rPr>
        <w:t xml:space="preserve"> – Análise Socioeconômica</w:t>
      </w:r>
    </w:p>
    <w:tbl>
      <w:tblPr>
        <w:tblW w:w="9578" w:type="dxa"/>
        <w:tblInd w:w="-42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5"/>
        <w:gridCol w:w="6597"/>
        <w:gridCol w:w="873"/>
        <w:gridCol w:w="973"/>
      </w:tblGrid>
      <w:tr w:rsidR="00C70CF8" w:rsidRPr="005F17A1" w:rsidTr="00C70CF8">
        <w:trPr>
          <w:trHeight w:val="187"/>
        </w:trPr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ind w:left="57" w:right="57"/>
              <w:contextualSpacing/>
              <w:mirrorIndents/>
              <w:jc w:val="both"/>
              <w:rPr>
                <w:b/>
                <w:color w:val="000000"/>
                <w:sz w:val="20"/>
                <w:szCs w:val="20"/>
              </w:rPr>
            </w:pPr>
            <w:r w:rsidRPr="005F17A1">
              <w:rPr>
                <w:b/>
                <w:color w:val="000000"/>
                <w:sz w:val="20"/>
                <w:szCs w:val="20"/>
              </w:rPr>
              <w:t xml:space="preserve">ORDEM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ind w:left="57" w:right="57"/>
              <w:contextualSpacing/>
              <w:mirrorIndents/>
              <w:jc w:val="center"/>
              <w:rPr>
                <w:b/>
                <w:color w:val="000000"/>
                <w:sz w:val="20"/>
                <w:szCs w:val="20"/>
              </w:rPr>
            </w:pPr>
            <w:r w:rsidRPr="005F17A1">
              <w:rPr>
                <w:b/>
                <w:color w:val="000000"/>
                <w:sz w:val="20"/>
                <w:szCs w:val="20"/>
              </w:rPr>
              <w:t xml:space="preserve">DOCUMENTOS RECEBIDOS </w:t>
            </w:r>
          </w:p>
        </w:tc>
        <w:tc>
          <w:tcPr>
            <w:tcW w:w="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ind w:left="57" w:right="57"/>
              <w:contextualSpacing/>
              <w:mirrorIndents/>
              <w:jc w:val="center"/>
              <w:rPr>
                <w:b/>
                <w:color w:val="000000"/>
                <w:sz w:val="20"/>
                <w:szCs w:val="20"/>
              </w:rPr>
            </w:pPr>
            <w:r w:rsidRPr="005F17A1">
              <w:rPr>
                <w:b/>
                <w:color w:val="000000"/>
                <w:sz w:val="20"/>
                <w:szCs w:val="20"/>
              </w:rPr>
              <w:t xml:space="preserve">SIM </w:t>
            </w:r>
          </w:p>
        </w:tc>
        <w:tc>
          <w:tcPr>
            <w:tcW w:w="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ind w:left="57" w:right="57"/>
              <w:contextualSpacing/>
              <w:mirrorIndents/>
              <w:jc w:val="center"/>
              <w:rPr>
                <w:sz w:val="20"/>
                <w:szCs w:val="20"/>
              </w:rPr>
            </w:pPr>
            <w:r w:rsidRPr="005F17A1">
              <w:rPr>
                <w:b/>
                <w:color w:val="000000"/>
                <w:sz w:val="20"/>
                <w:szCs w:val="20"/>
              </w:rPr>
              <w:t xml:space="preserve">NÃO </w:t>
            </w:r>
          </w:p>
        </w:tc>
      </w:tr>
      <w:tr w:rsidR="00C70CF8" w:rsidRPr="005F17A1" w:rsidTr="00C70CF8">
        <w:trPr>
          <w:trHeight w:val="749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7A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ind w:left="57" w:right="57"/>
              <w:contextualSpacing/>
              <w:mirrorIndents/>
              <w:jc w:val="both"/>
              <w:rPr>
                <w:sz w:val="20"/>
                <w:szCs w:val="20"/>
              </w:rPr>
            </w:pPr>
            <w:r w:rsidRPr="005F17A1">
              <w:rPr>
                <w:color w:val="000000"/>
                <w:sz w:val="20"/>
                <w:szCs w:val="20"/>
              </w:rPr>
              <w:t>Cópia do Registro Geral (RG) ou outro documento oficial de identidade com foto, do Estudante e de todos os integrantes do grupo familiar.  Certidão de nascimento dos menores de 18 anos.</w:t>
            </w:r>
            <w:r>
              <w:rPr>
                <w:color w:val="000000"/>
                <w:sz w:val="20"/>
                <w:szCs w:val="20"/>
              </w:rPr>
              <w:t xml:space="preserve"> Grupo familiar informado no Cadastro Único SIGAA.</w:t>
            </w:r>
            <w:r w:rsidRPr="005F17A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CF8" w:rsidRPr="005F17A1" w:rsidTr="00C70CF8">
        <w:trPr>
          <w:trHeight w:val="187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7A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ind w:left="57" w:right="57"/>
              <w:contextualSpacing/>
              <w:mirrorIndents/>
              <w:jc w:val="both"/>
              <w:rPr>
                <w:sz w:val="20"/>
                <w:szCs w:val="20"/>
              </w:rPr>
            </w:pPr>
            <w:r w:rsidRPr="005F17A1">
              <w:rPr>
                <w:color w:val="000000"/>
                <w:sz w:val="20"/>
                <w:szCs w:val="20"/>
              </w:rPr>
              <w:t>Cópia do CPF (do estudante e membros do grupo familiar).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CF8" w:rsidRPr="005F17A1" w:rsidTr="00C70CF8">
        <w:trPr>
          <w:trHeight w:val="187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ind w:left="57" w:right="57"/>
              <w:contextualSpacing/>
              <w:mirrorIndents/>
              <w:jc w:val="center"/>
              <w:rPr>
                <w:color w:val="000000"/>
                <w:sz w:val="20"/>
                <w:szCs w:val="20"/>
              </w:rPr>
            </w:pPr>
            <w:r w:rsidRPr="005F17A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ind w:left="57" w:right="57"/>
              <w:contextualSpacing/>
              <w:mirrorIndents/>
              <w:jc w:val="both"/>
              <w:rPr>
                <w:sz w:val="20"/>
                <w:szCs w:val="20"/>
              </w:rPr>
            </w:pPr>
            <w:r w:rsidRPr="005F17A1">
              <w:rPr>
                <w:color w:val="000000"/>
                <w:sz w:val="20"/>
                <w:szCs w:val="20"/>
              </w:rPr>
              <w:t>Comprovante de matrícula;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snapToGrid w:val="0"/>
              <w:ind w:left="57" w:right="57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snapToGrid w:val="0"/>
              <w:ind w:left="57" w:right="57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  <w:tr w:rsidR="00C70CF8" w:rsidRPr="005F17A1" w:rsidTr="00C70CF8">
        <w:trPr>
          <w:trHeight w:val="174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7A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ind w:left="57" w:right="57"/>
              <w:contextualSpacing/>
              <w:mirrorIndents/>
              <w:jc w:val="both"/>
              <w:rPr>
                <w:sz w:val="20"/>
                <w:szCs w:val="20"/>
              </w:rPr>
            </w:pPr>
            <w:r w:rsidRPr="005F17A1">
              <w:rPr>
                <w:color w:val="000000"/>
                <w:sz w:val="20"/>
                <w:szCs w:val="20"/>
              </w:rPr>
              <w:t xml:space="preserve">Histórico atualizado da graduação 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CF8" w:rsidRPr="005F17A1" w:rsidTr="00C70CF8">
        <w:trPr>
          <w:trHeight w:val="187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7A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ind w:left="57" w:right="57"/>
              <w:contextualSpacing/>
              <w:mirrorIndents/>
              <w:jc w:val="both"/>
              <w:rPr>
                <w:color w:val="000000"/>
                <w:sz w:val="20"/>
                <w:szCs w:val="20"/>
              </w:rPr>
            </w:pPr>
            <w:r w:rsidRPr="005F17A1">
              <w:rPr>
                <w:color w:val="000000"/>
                <w:sz w:val="20"/>
                <w:szCs w:val="20"/>
              </w:rPr>
              <w:t>Histórico escolar do ensino médio;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CF8" w:rsidRPr="005F17A1" w:rsidTr="00C70CF8">
        <w:trPr>
          <w:trHeight w:val="187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7A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ind w:left="57" w:right="57"/>
              <w:contextualSpacing/>
              <w:mirrorIndents/>
              <w:jc w:val="both"/>
              <w:rPr>
                <w:sz w:val="20"/>
                <w:szCs w:val="20"/>
              </w:rPr>
            </w:pPr>
            <w:r w:rsidRPr="005F17A1">
              <w:rPr>
                <w:sz w:val="20"/>
                <w:szCs w:val="20"/>
              </w:rPr>
              <w:t>Comprovante de residência atualizado;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CF8" w:rsidRPr="005F17A1" w:rsidTr="00C70CF8">
        <w:trPr>
          <w:trHeight w:val="3109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17A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ind w:left="57" w:right="57"/>
              <w:contextualSpacing/>
              <w:mirrorIndents/>
              <w:jc w:val="both"/>
              <w:rPr>
                <w:sz w:val="20"/>
                <w:szCs w:val="20"/>
              </w:rPr>
            </w:pPr>
            <w:r w:rsidRPr="005F17A1">
              <w:rPr>
                <w:sz w:val="20"/>
                <w:szCs w:val="20"/>
              </w:rPr>
              <w:t xml:space="preserve">Comprovante de renda do (a) aluno (a) e dos integrantes do grupo familiar maiores de 18 anos com ou sem vínculo empregatício. </w:t>
            </w:r>
          </w:p>
          <w:p w:rsidR="00C70CF8" w:rsidRDefault="00C70CF8" w:rsidP="00C70CF8">
            <w:pPr>
              <w:numPr>
                <w:ilvl w:val="0"/>
                <w:numId w:val="1"/>
              </w:numPr>
              <w:ind w:right="57"/>
              <w:contextualSpacing/>
              <w:mirrorIndents/>
              <w:jc w:val="both"/>
              <w:rPr>
                <w:sz w:val="20"/>
                <w:szCs w:val="20"/>
              </w:rPr>
            </w:pPr>
            <w:r w:rsidRPr="005F17A1">
              <w:rPr>
                <w:sz w:val="20"/>
                <w:szCs w:val="20"/>
              </w:rPr>
              <w:t>Contra cheque</w:t>
            </w:r>
          </w:p>
          <w:p w:rsidR="00C70CF8" w:rsidRPr="005F17A1" w:rsidRDefault="00C70CF8" w:rsidP="00C70CF8">
            <w:pPr>
              <w:numPr>
                <w:ilvl w:val="0"/>
                <w:numId w:val="1"/>
              </w:numPr>
              <w:ind w:right="57"/>
              <w:contextualSpacing/>
              <w:mirrorIndents/>
              <w:jc w:val="both"/>
              <w:rPr>
                <w:sz w:val="20"/>
                <w:szCs w:val="20"/>
              </w:rPr>
            </w:pPr>
            <w:r w:rsidRPr="005F17A1">
              <w:rPr>
                <w:color w:val="000000"/>
                <w:sz w:val="20"/>
                <w:szCs w:val="20"/>
              </w:rPr>
              <w:t>Para quem não é isento do imposto de renda, anexar à cópia da Declaração do Imposto de Renda</w:t>
            </w:r>
          </w:p>
          <w:p w:rsidR="00C70CF8" w:rsidRPr="005F17A1" w:rsidRDefault="00C70CF8" w:rsidP="00C70CF8">
            <w:pPr>
              <w:numPr>
                <w:ilvl w:val="0"/>
                <w:numId w:val="1"/>
              </w:numPr>
              <w:ind w:right="57"/>
              <w:contextualSpacing/>
              <w:mirrorIndents/>
              <w:jc w:val="both"/>
              <w:rPr>
                <w:sz w:val="20"/>
                <w:szCs w:val="20"/>
              </w:rPr>
            </w:pPr>
            <w:r w:rsidRPr="005F17A1">
              <w:rPr>
                <w:sz w:val="20"/>
                <w:szCs w:val="20"/>
              </w:rPr>
              <w:t>Se for trabalhador (a) autônomo (a) e/ou que possuir renda informal, apresentar Declaração assinada</w:t>
            </w:r>
            <w:proofErr w:type="gramStart"/>
            <w:r w:rsidRPr="005F17A1">
              <w:rPr>
                <w:sz w:val="20"/>
                <w:szCs w:val="20"/>
              </w:rPr>
              <w:t xml:space="preserve">  </w:t>
            </w:r>
            <w:proofErr w:type="gramEnd"/>
            <w:r w:rsidRPr="005F17A1">
              <w:rPr>
                <w:sz w:val="20"/>
                <w:szCs w:val="20"/>
              </w:rPr>
              <w:t>contendo a média de renda mensal e o tipo de atividade que exerce com assinatura igual ao documento de identificação apresentado (RG, outro), e cópia da carteira de trabalho páginas de 1-10;</w:t>
            </w:r>
          </w:p>
          <w:p w:rsidR="00C70CF8" w:rsidRPr="005F17A1" w:rsidRDefault="00C70CF8" w:rsidP="00C70CF8">
            <w:pPr>
              <w:numPr>
                <w:ilvl w:val="0"/>
                <w:numId w:val="1"/>
              </w:numPr>
              <w:ind w:right="57"/>
              <w:contextualSpacing/>
              <w:mirrorIndents/>
              <w:jc w:val="both"/>
              <w:rPr>
                <w:sz w:val="20"/>
                <w:szCs w:val="20"/>
              </w:rPr>
            </w:pPr>
            <w:r w:rsidRPr="005F17A1">
              <w:rPr>
                <w:sz w:val="20"/>
                <w:szCs w:val="20"/>
              </w:rPr>
              <w:t>Se for desempregado, apresentar declaração de desemprego com assinatura igual ao documento de identificação apresentado (RG, outro); e carteira de trabalho páginas de 1-10;</w:t>
            </w:r>
          </w:p>
          <w:p w:rsidR="00C70CF8" w:rsidRPr="005F17A1" w:rsidRDefault="00C70CF8" w:rsidP="00C70CF8">
            <w:pPr>
              <w:numPr>
                <w:ilvl w:val="0"/>
                <w:numId w:val="1"/>
              </w:numPr>
              <w:ind w:right="57"/>
              <w:contextualSpacing/>
              <w:mirrorIndents/>
              <w:jc w:val="both"/>
              <w:rPr>
                <w:sz w:val="20"/>
                <w:szCs w:val="20"/>
              </w:rPr>
            </w:pPr>
            <w:r w:rsidRPr="005F17A1">
              <w:rPr>
                <w:color w:val="000000"/>
                <w:sz w:val="20"/>
                <w:szCs w:val="20"/>
              </w:rPr>
              <w:t>Para aposentado e/ou pensionista: contracheque, extrato bancário atualizado dos últimos três meses;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CF8" w:rsidRPr="005F17A1" w:rsidTr="00C70CF8">
        <w:trPr>
          <w:trHeight w:val="1336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ind w:left="57" w:right="57"/>
              <w:contextualSpacing/>
              <w:mirrorIndents/>
              <w:jc w:val="both"/>
              <w:rPr>
                <w:color w:val="000000"/>
                <w:sz w:val="20"/>
                <w:szCs w:val="20"/>
              </w:rPr>
            </w:pPr>
            <w:r w:rsidRPr="00265E6F">
              <w:rPr>
                <w:color w:val="000000"/>
                <w:sz w:val="20"/>
                <w:szCs w:val="20"/>
              </w:rPr>
              <w:t>FOLHA RESUMO DE CADASTRO ÚNICO (</w:t>
            </w:r>
            <w:proofErr w:type="spellStart"/>
            <w:r w:rsidRPr="00265E6F">
              <w:rPr>
                <w:color w:val="000000"/>
                <w:sz w:val="20"/>
                <w:szCs w:val="20"/>
              </w:rPr>
              <w:t>CadÚnico</w:t>
            </w:r>
            <w:proofErr w:type="spellEnd"/>
            <w:r w:rsidRPr="00265E6F">
              <w:rPr>
                <w:color w:val="000000"/>
                <w:sz w:val="20"/>
                <w:szCs w:val="20"/>
              </w:rPr>
              <w:t xml:space="preserve">) contendo o Número de Identificação Social-NIS associado ao </w:t>
            </w:r>
            <w:r>
              <w:rPr>
                <w:color w:val="000000"/>
                <w:sz w:val="20"/>
                <w:szCs w:val="20"/>
              </w:rPr>
              <w:t xml:space="preserve">discente. O </w:t>
            </w:r>
            <w:proofErr w:type="spellStart"/>
            <w:r w:rsidRPr="00265E6F">
              <w:rPr>
                <w:color w:val="000000"/>
                <w:sz w:val="20"/>
                <w:szCs w:val="20"/>
              </w:rPr>
              <w:t>CadÚnico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</w:t>
            </w:r>
            <w:r w:rsidRPr="00265E6F">
              <w:rPr>
                <w:color w:val="000000"/>
                <w:sz w:val="20"/>
                <w:szCs w:val="20"/>
              </w:rPr>
              <w:t xml:space="preserve">ara Programas Sociais do Governo Federal é um instrumento que reúne informações de famílias de baixa renda tais como: características de residência, escolaridade, situação de trabalho, renda per capita familiar, componentes do núcleo familiar etc.; 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CF8" w:rsidRPr="005F17A1" w:rsidTr="00C70CF8">
        <w:trPr>
          <w:trHeight w:val="761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ind w:left="57" w:right="57"/>
              <w:contextualSpacing/>
              <w:mirrorIndents/>
              <w:jc w:val="both"/>
              <w:rPr>
                <w:sz w:val="20"/>
                <w:szCs w:val="20"/>
              </w:rPr>
            </w:pPr>
            <w:r w:rsidRPr="005F17A1">
              <w:rPr>
                <w:color w:val="000000"/>
                <w:sz w:val="20"/>
                <w:szCs w:val="20"/>
              </w:rPr>
              <w:t xml:space="preserve">Para beneficiários dos Programas Sociais de Transferência de Renda (Bolsa Família, Renda pra viver melhor, Benefício de Prestação Continuada – BPC, ou outros). Trazer comprovante bancário e cópia do cartão; 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CF8" w:rsidRPr="005F17A1" w:rsidTr="00C70CF8">
        <w:trPr>
          <w:trHeight w:val="374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ind w:left="57" w:right="57"/>
              <w:contextualSpacing/>
              <w:mirrorIndents/>
              <w:jc w:val="both"/>
              <w:rPr>
                <w:color w:val="000000"/>
                <w:sz w:val="20"/>
                <w:szCs w:val="20"/>
              </w:rPr>
            </w:pPr>
            <w:r w:rsidRPr="005F17A1">
              <w:rPr>
                <w:color w:val="000000"/>
                <w:sz w:val="20"/>
                <w:szCs w:val="20"/>
              </w:rPr>
              <w:t>Se exercer alguma atividade acadêmica remunerada (com bolsa), apresentar termos de compromisso e/ou extrato bancário;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CF8" w:rsidRPr="005F17A1" w:rsidTr="00C70CF8">
        <w:trPr>
          <w:trHeight w:val="174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F17A1">
              <w:rPr>
                <w:sz w:val="20"/>
                <w:szCs w:val="20"/>
              </w:rPr>
              <w:t xml:space="preserve">Se for proprietário de Veículo, apresentar </w:t>
            </w:r>
            <w:r>
              <w:rPr>
                <w:sz w:val="20"/>
                <w:szCs w:val="20"/>
              </w:rPr>
              <w:t>cópia do RENAVAM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CF8" w:rsidRPr="005F17A1" w:rsidTr="00C70CF8">
        <w:trPr>
          <w:trHeight w:val="574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ind w:left="57" w:right="57"/>
              <w:contextualSpacing/>
              <w:mirrorIndents/>
              <w:jc w:val="both"/>
              <w:rPr>
                <w:sz w:val="20"/>
                <w:szCs w:val="20"/>
              </w:rPr>
            </w:pPr>
            <w:r w:rsidRPr="005F17A1">
              <w:rPr>
                <w:color w:val="000000"/>
                <w:sz w:val="20"/>
                <w:szCs w:val="20"/>
              </w:rPr>
              <w:t>Documentos complementares: laudo ou atestado médico de pessoas com deficiência e/ou doenças graves</w:t>
            </w:r>
            <w:r>
              <w:rPr>
                <w:color w:val="000000"/>
                <w:sz w:val="20"/>
                <w:szCs w:val="20"/>
              </w:rPr>
              <w:t xml:space="preserve"> (do aluno e/ou dos membros do grupo familiar)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CF8" w:rsidRPr="005F17A1" w:rsidTr="00C70CF8">
        <w:trPr>
          <w:trHeight w:val="561"/>
        </w:trPr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ind w:left="57" w:righ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ind w:left="57" w:right="57"/>
              <w:contextualSpacing/>
              <w:mirrorIndents/>
              <w:jc w:val="both"/>
              <w:rPr>
                <w:sz w:val="20"/>
                <w:szCs w:val="20"/>
              </w:rPr>
            </w:pPr>
            <w:r w:rsidRPr="005F17A1">
              <w:rPr>
                <w:color w:val="000000"/>
                <w:sz w:val="20"/>
                <w:szCs w:val="20"/>
              </w:rPr>
              <w:t xml:space="preserve">Comprovante de conta bancária </w:t>
            </w:r>
            <w:r w:rsidRPr="00C6157B">
              <w:rPr>
                <w:sz w:val="20"/>
                <w:szCs w:val="20"/>
              </w:rPr>
              <w:t>Corrente em nome do estudante (não pode ser conta poupança, conta fácil ou de terceiros e nem conta conjunta</w:t>
            </w:r>
            <w:r w:rsidRPr="005F17A1">
              <w:rPr>
                <w:color w:val="000000"/>
                <w:sz w:val="20"/>
                <w:szCs w:val="20"/>
              </w:rPr>
              <w:t xml:space="preserve">). </w:t>
            </w:r>
          </w:p>
        </w:tc>
        <w:tc>
          <w:tcPr>
            <w:tcW w:w="8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0CF8" w:rsidRPr="005F17A1" w:rsidRDefault="00C70CF8" w:rsidP="007C58B3">
            <w:pPr>
              <w:pStyle w:val="Contedodatabela"/>
              <w:snapToGrid w:val="0"/>
              <w:ind w:left="57" w:right="57"/>
              <w:contextualSpacing/>
              <w:mirrorIndent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0CF8" w:rsidRDefault="00C70CF8" w:rsidP="00C70CF8">
      <w:pPr>
        <w:ind w:right="512"/>
        <w:jc w:val="both"/>
      </w:pPr>
    </w:p>
    <w:p w:rsidR="0080110C" w:rsidRDefault="0080110C"/>
    <w:sectPr w:rsidR="0080110C" w:rsidSect="00BC6E2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CF8" w:rsidRDefault="00C70CF8" w:rsidP="00C70CF8">
      <w:r>
        <w:separator/>
      </w:r>
    </w:p>
  </w:endnote>
  <w:endnote w:type="continuationSeparator" w:id="0">
    <w:p w:rsidR="00C70CF8" w:rsidRDefault="00C70CF8" w:rsidP="00C70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CF8" w:rsidRPr="000355E9" w:rsidRDefault="00C70CF8" w:rsidP="00C70CF8">
    <w:pPr>
      <w:jc w:val="center"/>
      <w:rPr>
        <w:b/>
        <w:sz w:val="20"/>
        <w:szCs w:val="20"/>
      </w:rPr>
    </w:pPr>
    <w:r w:rsidRPr="000355E9">
      <w:rPr>
        <w:b/>
        <w:sz w:val="20"/>
        <w:szCs w:val="20"/>
      </w:rPr>
      <w:t>Edital 06/2019-PROCRI/UNIFAP - AUXÍLIO MOBILIDADE NACIONAL</w:t>
    </w:r>
  </w:p>
  <w:p w:rsidR="00C70CF8" w:rsidRPr="00C70CF8" w:rsidRDefault="00C70CF8" w:rsidP="00C70CF8">
    <w:pPr>
      <w:jc w:val="center"/>
      <w:rPr>
        <w:b/>
        <w:sz w:val="20"/>
        <w:szCs w:val="20"/>
      </w:rPr>
    </w:pPr>
    <w:r w:rsidRPr="000355E9">
      <w:rPr>
        <w:b/>
        <w:sz w:val="20"/>
        <w:szCs w:val="20"/>
      </w:rPr>
      <w:t>para alunos de graduação em situação de vulnerabilidade social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CF8" w:rsidRDefault="00C70CF8" w:rsidP="00C70CF8">
      <w:bookmarkStart w:id="0" w:name="_Hlk20139390"/>
      <w:bookmarkEnd w:id="0"/>
      <w:r>
        <w:separator/>
      </w:r>
    </w:p>
  </w:footnote>
  <w:footnote w:type="continuationSeparator" w:id="0">
    <w:p w:rsidR="00C70CF8" w:rsidRDefault="00C70CF8" w:rsidP="00C70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CF8" w:rsidRDefault="00C70CF8" w:rsidP="00C70CF8">
    <w:pPr>
      <w:pStyle w:val="Cabealho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5335270</wp:posOffset>
          </wp:positionH>
          <wp:positionV relativeFrom="topMargin">
            <wp:posOffset>460375</wp:posOffset>
          </wp:positionV>
          <wp:extent cx="655320" cy="561975"/>
          <wp:effectExtent l="0" t="0" r="0" b="9525"/>
          <wp:wrapSquare wrapText="bothSides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451485</wp:posOffset>
          </wp:positionH>
          <wp:positionV relativeFrom="topMargin">
            <wp:posOffset>459740</wp:posOffset>
          </wp:positionV>
          <wp:extent cx="323215" cy="575310"/>
          <wp:effectExtent l="0" t="0" r="635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nifa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1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t xml:space="preserve">                                                                                                                     </w:t>
    </w:r>
  </w:p>
  <w:p w:rsidR="00C70CF8" w:rsidRPr="000355E9" w:rsidRDefault="00C70CF8" w:rsidP="00C70CF8">
    <w:pPr>
      <w:pStyle w:val="Cabealho"/>
      <w:jc w:val="center"/>
      <w:rPr>
        <w:b/>
        <w:sz w:val="20"/>
        <w:szCs w:val="20"/>
      </w:rPr>
    </w:pPr>
    <w:r w:rsidRPr="000355E9">
      <w:rPr>
        <w:b/>
        <w:sz w:val="20"/>
        <w:szCs w:val="20"/>
      </w:rPr>
      <w:t>PROGRAMA UNIFAP PELO MUNDO</w:t>
    </w:r>
  </w:p>
  <w:p w:rsidR="00C70CF8" w:rsidRPr="000355E9" w:rsidRDefault="00C70CF8" w:rsidP="00C70CF8">
    <w:pPr>
      <w:pStyle w:val="Cabealho"/>
      <w:jc w:val="center"/>
      <w:rPr>
        <w:b/>
        <w:sz w:val="20"/>
        <w:szCs w:val="20"/>
      </w:rPr>
    </w:pPr>
    <w:r w:rsidRPr="000355E9">
      <w:rPr>
        <w:b/>
        <w:sz w:val="20"/>
        <w:szCs w:val="20"/>
      </w:rPr>
      <w:t>PRÓ-REITORIA DE COOPERAÇÃO E RELAÇÕES INTERINSTITUCIONAIS - PROCRI</w:t>
    </w:r>
  </w:p>
  <w:p w:rsidR="00C70CF8" w:rsidRPr="000355E9" w:rsidRDefault="00C70CF8" w:rsidP="00C70CF8">
    <w:pPr>
      <w:pStyle w:val="Cabealho"/>
      <w:jc w:val="center"/>
      <w:rPr>
        <w:sz w:val="20"/>
        <w:szCs w:val="20"/>
      </w:rPr>
    </w:pPr>
    <w:r w:rsidRPr="000355E9">
      <w:rPr>
        <w:sz w:val="20"/>
        <w:szCs w:val="20"/>
      </w:rPr>
      <w:t>Rod. Juscelino K. de Oliveira, km 02 – Campus Marco Zero – Macapá /AP - CEP. 68906-970</w:t>
    </w:r>
  </w:p>
  <w:p w:rsidR="00C70CF8" w:rsidRPr="000355E9" w:rsidRDefault="00C70CF8" w:rsidP="00C70CF8">
    <w:pPr>
      <w:pStyle w:val="Cabealho"/>
      <w:jc w:val="center"/>
      <w:rPr>
        <w:sz w:val="20"/>
        <w:szCs w:val="20"/>
      </w:rPr>
    </w:pPr>
    <w:r w:rsidRPr="000355E9">
      <w:rPr>
        <w:sz w:val="20"/>
        <w:szCs w:val="20"/>
      </w:rPr>
      <w:t>Fone: (96) 4009 - 2941 – home: www2.unifap.br/procri – e-mail: procri@unifap.br</w:t>
    </w:r>
  </w:p>
  <w:p w:rsidR="00C70CF8" w:rsidRDefault="00C70CF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1E23"/>
    <w:multiLevelType w:val="hybridMultilevel"/>
    <w:tmpl w:val="A83A5AA2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70CF8"/>
    <w:rsid w:val="00000C97"/>
    <w:rsid w:val="00331D7B"/>
    <w:rsid w:val="0080110C"/>
    <w:rsid w:val="00BC6E2C"/>
    <w:rsid w:val="00C7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C70CF8"/>
    <w:pPr>
      <w:widowControl w:val="0"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Cabealho">
    <w:name w:val="header"/>
    <w:basedOn w:val="Normal"/>
    <w:link w:val="CabealhoChar"/>
    <w:unhideWhenUsed/>
    <w:rsid w:val="00C70C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70C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0C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0C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0C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0CF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PAIXAO MORAES MARINHO</dc:creator>
  <cp:lastModifiedBy>manuela.gortz</cp:lastModifiedBy>
  <cp:revision>2</cp:revision>
  <dcterms:created xsi:type="dcterms:W3CDTF">2019-09-23T19:11:00Z</dcterms:created>
  <dcterms:modified xsi:type="dcterms:W3CDTF">2019-09-23T19:11:00Z</dcterms:modified>
</cp:coreProperties>
</file>