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15" w:rsidRDefault="00E76715" w:rsidP="00E76715">
      <w:pPr>
        <w:pStyle w:val="Default"/>
      </w:pPr>
    </w:p>
    <w:p w:rsidR="00E76715" w:rsidRPr="00221C21" w:rsidRDefault="00E76715" w:rsidP="004A5CCE">
      <w:pPr>
        <w:pStyle w:val="Default"/>
        <w:jc w:val="center"/>
        <w:rPr>
          <w:b/>
          <w:i/>
          <w:sz w:val="48"/>
          <w:szCs w:val="60"/>
          <w:u w:val="single"/>
        </w:rPr>
      </w:pPr>
      <w:r w:rsidRPr="00221C21">
        <w:rPr>
          <w:b/>
          <w:bCs/>
          <w:i/>
          <w:sz w:val="48"/>
          <w:szCs w:val="60"/>
          <w:u w:val="single"/>
        </w:rPr>
        <w:t>CONVOCAÇÃO</w:t>
      </w:r>
      <w:r w:rsidR="00736734" w:rsidRPr="00221C21">
        <w:rPr>
          <w:b/>
          <w:bCs/>
          <w:i/>
          <w:sz w:val="48"/>
          <w:szCs w:val="60"/>
          <w:u w:val="single"/>
        </w:rPr>
        <w:t xml:space="preserve"> - PRORROGAÇÃO</w:t>
      </w:r>
    </w:p>
    <w:p w:rsidR="00E76715" w:rsidRDefault="00E76715" w:rsidP="00E76715">
      <w:pPr>
        <w:pStyle w:val="Default"/>
        <w:jc w:val="both"/>
        <w:rPr>
          <w:sz w:val="56"/>
          <w:szCs w:val="56"/>
        </w:rPr>
      </w:pPr>
    </w:p>
    <w:p w:rsidR="00E76715" w:rsidRPr="004A5CCE" w:rsidRDefault="00FE358F" w:rsidP="00C97FCB">
      <w:pPr>
        <w:pStyle w:val="Default"/>
        <w:spacing w:line="276" w:lineRule="auto"/>
        <w:jc w:val="both"/>
        <w:rPr>
          <w:sz w:val="48"/>
          <w:szCs w:val="60"/>
        </w:rPr>
      </w:pPr>
      <w:r w:rsidRPr="004A5CCE">
        <w:rPr>
          <w:sz w:val="48"/>
          <w:szCs w:val="60"/>
        </w:rPr>
        <w:t>A Pró-Reitor</w:t>
      </w:r>
      <w:r w:rsidR="00C97FCB" w:rsidRPr="004A5CCE">
        <w:rPr>
          <w:sz w:val="48"/>
          <w:szCs w:val="60"/>
        </w:rPr>
        <w:t>i</w:t>
      </w:r>
      <w:r w:rsidRPr="004A5CCE">
        <w:rPr>
          <w:sz w:val="48"/>
          <w:szCs w:val="60"/>
        </w:rPr>
        <w:t>a d</w:t>
      </w:r>
      <w:r w:rsidR="00E76715" w:rsidRPr="004A5CCE">
        <w:rPr>
          <w:sz w:val="48"/>
          <w:szCs w:val="60"/>
        </w:rPr>
        <w:t>e</w:t>
      </w:r>
      <w:r w:rsidRPr="004A5CCE">
        <w:rPr>
          <w:sz w:val="48"/>
          <w:szCs w:val="60"/>
        </w:rPr>
        <w:t xml:space="preserve"> Extensão e Ações </w:t>
      </w:r>
      <w:r w:rsidR="00C97FCB" w:rsidRPr="004A5CCE">
        <w:rPr>
          <w:sz w:val="48"/>
          <w:szCs w:val="60"/>
        </w:rPr>
        <w:t>Comunitárias - PROEAC</w:t>
      </w:r>
      <w:r w:rsidR="00E76715" w:rsidRPr="004A5CCE">
        <w:rPr>
          <w:sz w:val="48"/>
          <w:szCs w:val="60"/>
        </w:rPr>
        <w:t>, através do Departamento de</w:t>
      </w:r>
      <w:r w:rsidRPr="004A5CCE">
        <w:rPr>
          <w:sz w:val="48"/>
          <w:szCs w:val="60"/>
        </w:rPr>
        <w:t xml:space="preserve"> Ações Comunitárias </w:t>
      </w:r>
      <w:r w:rsidR="00C97FCB" w:rsidRPr="004A5CCE">
        <w:rPr>
          <w:sz w:val="48"/>
          <w:szCs w:val="60"/>
        </w:rPr>
        <w:t xml:space="preserve">e </w:t>
      </w:r>
      <w:r w:rsidRPr="004A5CCE">
        <w:rPr>
          <w:sz w:val="48"/>
          <w:szCs w:val="60"/>
        </w:rPr>
        <w:t>Estudantis</w:t>
      </w:r>
      <w:r w:rsidR="00C97FCB" w:rsidRPr="004A5CCE">
        <w:rPr>
          <w:sz w:val="48"/>
          <w:szCs w:val="60"/>
        </w:rPr>
        <w:t xml:space="preserve"> </w:t>
      </w:r>
      <w:r w:rsidRPr="004A5CCE">
        <w:rPr>
          <w:sz w:val="48"/>
          <w:szCs w:val="60"/>
        </w:rPr>
        <w:t>- DACE</w:t>
      </w:r>
      <w:r w:rsidR="00E76715" w:rsidRPr="004A5CCE">
        <w:rPr>
          <w:sz w:val="48"/>
          <w:szCs w:val="60"/>
        </w:rPr>
        <w:t xml:space="preserve">, </w:t>
      </w:r>
      <w:r w:rsidR="00736734">
        <w:rPr>
          <w:sz w:val="48"/>
          <w:szCs w:val="60"/>
        </w:rPr>
        <w:t>informa que o prazo para assinatura</w:t>
      </w:r>
      <w:r w:rsidR="00E76715" w:rsidRPr="004A5CCE">
        <w:rPr>
          <w:sz w:val="48"/>
          <w:szCs w:val="60"/>
        </w:rPr>
        <w:t xml:space="preserve"> </w:t>
      </w:r>
      <w:r w:rsidR="00736734" w:rsidRPr="004A5CCE">
        <w:rPr>
          <w:sz w:val="48"/>
          <w:szCs w:val="60"/>
        </w:rPr>
        <w:t xml:space="preserve">do termo de compromisso </w:t>
      </w:r>
      <w:r w:rsidR="00736734">
        <w:rPr>
          <w:sz w:val="48"/>
          <w:szCs w:val="60"/>
        </w:rPr>
        <w:t>a</w:t>
      </w:r>
      <w:r w:rsidR="00E76715" w:rsidRPr="004A5CCE">
        <w:rPr>
          <w:sz w:val="48"/>
          <w:szCs w:val="60"/>
        </w:rPr>
        <w:t>os estudantes selecionados por meio do Edital n° 02/2016/DACE</w:t>
      </w:r>
      <w:r w:rsidRPr="004A5CCE">
        <w:rPr>
          <w:sz w:val="48"/>
          <w:szCs w:val="60"/>
        </w:rPr>
        <w:t>/PROEAC/UNIFAP</w:t>
      </w:r>
      <w:r w:rsidR="00C97FCB" w:rsidRPr="004A5CCE">
        <w:rPr>
          <w:sz w:val="48"/>
          <w:szCs w:val="60"/>
        </w:rPr>
        <w:t xml:space="preserve"> </w:t>
      </w:r>
      <w:r w:rsidR="00E76715" w:rsidRPr="004A5CCE">
        <w:rPr>
          <w:sz w:val="48"/>
          <w:szCs w:val="60"/>
        </w:rPr>
        <w:t>-</w:t>
      </w:r>
      <w:r w:rsidR="00C97FCB" w:rsidRPr="004A5CCE">
        <w:rPr>
          <w:sz w:val="48"/>
          <w:szCs w:val="60"/>
        </w:rPr>
        <w:t xml:space="preserve"> </w:t>
      </w:r>
      <w:r w:rsidR="00E76715" w:rsidRPr="004A5CCE">
        <w:rPr>
          <w:sz w:val="48"/>
          <w:szCs w:val="60"/>
        </w:rPr>
        <w:t xml:space="preserve">Campus Marco Zero, </w:t>
      </w:r>
      <w:r w:rsidR="008C0892">
        <w:rPr>
          <w:sz w:val="48"/>
          <w:szCs w:val="60"/>
        </w:rPr>
        <w:t>na</w:t>
      </w:r>
      <w:r w:rsidR="00736734">
        <w:rPr>
          <w:sz w:val="48"/>
          <w:szCs w:val="60"/>
        </w:rPr>
        <w:t xml:space="preserve"> modalidade</w:t>
      </w:r>
      <w:r w:rsidR="008C0892">
        <w:rPr>
          <w:sz w:val="48"/>
          <w:szCs w:val="60"/>
        </w:rPr>
        <w:t xml:space="preserve"> CONCESSÃO</w:t>
      </w:r>
      <w:r w:rsidR="00736734">
        <w:rPr>
          <w:sz w:val="48"/>
          <w:szCs w:val="60"/>
        </w:rPr>
        <w:t xml:space="preserve"> foi prorrogado,</w:t>
      </w:r>
      <w:r w:rsidR="00E76715" w:rsidRPr="004A5CCE">
        <w:rPr>
          <w:sz w:val="48"/>
          <w:szCs w:val="60"/>
        </w:rPr>
        <w:t xml:space="preserve"> conforme </w:t>
      </w:r>
      <w:r w:rsidR="00736734">
        <w:rPr>
          <w:sz w:val="48"/>
          <w:szCs w:val="60"/>
        </w:rPr>
        <w:t>período abaixo</w:t>
      </w:r>
      <w:r w:rsidR="00E76715" w:rsidRPr="004A5CCE">
        <w:rPr>
          <w:sz w:val="48"/>
          <w:szCs w:val="60"/>
        </w:rPr>
        <w:t>.</w:t>
      </w:r>
    </w:p>
    <w:p w:rsidR="00E76715" w:rsidRDefault="00E76715" w:rsidP="00E76715">
      <w:pPr>
        <w:pStyle w:val="Default"/>
        <w:rPr>
          <w:b/>
          <w:bCs/>
          <w:sz w:val="56"/>
          <w:szCs w:val="56"/>
        </w:rPr>
      </w:pPr>
    </w:p>
    <w:p w:rsidR="00E76715" w:rsidRPr="004A5CCE" w:rsidRDefault="00E76715" w:rsidP="00E76715">
      <w:pPr>
        <w:pStyle w:val="Default"/>
        <w:rPr>
          <w:sz w:val="48"/>
          <w:szCs w:val="56"/>
        </w:rPr>
      </w:pPr>
      <w:r w:rsidRPr="004A5CCE">
        <w:rPr>
          <w:b/>
          <w:bCs/>
          <w:sz w:val="48"/>
          <w:szCs w:val="56"/>
        </w:rPr>
        <w:t xml:space="preserve">PERÍODO: </w:t>
      </w:r>
      <w:r w:rsidR="00C1688B" w:rsidRPr="00C1688B">
        <w:rPr>
          <w:b/>
          <w:sz w:val="48"/>
          <w:szCs w:val="56"/>
        </w:rPr>
        <w:t>21</w:t>
      </w:r>
      <w:r w:rsidRPr="004A5CCE">
        <w:rPr>
          <w:sz w:val="48"/>
          <w:szCs w:val="56"/>
        </w:rPr>
        <w:t>/11/2016</w:t>
      </w:r>
      <w:r w:rsidR="00C97FCB" w:rsidRPr="004A5CCE">
        <w:rPr>
          <w:sz w:val="48"/>
          <w:szCs w:val="56"/>
        </w:rPr>
        <w:t xml:space="preserve"> à </w:t>
      </w:r>
      <w:r w:rsidR="00C1688B">
        <w:rPr>
          <w:b/>
          <w:sz w:val="48"/>
          <w:szCs w:val="56"/>
        </w:rPr>
        <w:t>23</w:t>
      </w:r>
      <w:r w:rsidR="00C97FCB" w:rsidRPr="004A5CCE">
        <w:rPr>
          <w:sz w:val="48"/>
          <w:szCs w:val="56"/>
        </w:rPr>
        <w:t>/11/2016</w:t>
      </w:r>
      <w:r w:rsidRPr="004A5CCE">
        <w:rPr>
          <w:sz w:val="48"/>
          <w:szCs w:val="56"/>
        </w:rPr>
        <w:t xml:space="preserve">. </w:t>
      </w:r>
    </w:p>
    <w:p w:rsidR="00E76715" w:rsidRPr="004A5CCE" w:rsidRDefault="00E76715" w:rsidP="00E76715">
      <w:pPr>
        <w:pStyle w:val="Default"/>
        <w:rPr>
          <w:sz w:val="48"/>
          <w:szCs w:val="56"/>
        </w:rPr>
      </w:pPr>
      <w:r w:rsidRPr="004A5CCE">
        <w:rPr>
          <w:b/>
          <w:bCs/>
          <w:sz w:val="48"/>
          <w:szCs w:val="56"/>
        </w:rPr>
        <w:t xml:space="preserve">HORA: </w:t>
      </w:r>
      <w:r w:rsidRPr="004A5CCE">
        <w:rPr>
          <w:sz w:val="48"/>
          <w:szCs w:val="56"/>
        </w:rPr>
        <w:t xml:space="preserve">14h30 às 17h30h. </w:t>
      </w:r>
    </w:p>
    <w:p w:rsidR="003455D0" w:rsidRPr="004A5CCE" w:rsidRDefault="00E76715" w:rsidP="00E76715">
      <w:pPr>
        <w:rPr>
          <w:rFonts w:ascii="Times New Roman" w:hAnsi="Times New Roman" w:cs="Times New Roman"/>
          <w:sz w:val="48"/>
          <w:szCs w:val="56"/>
        </w:rPr>
      </w:pPr>
      <w:r w:rsidRPr="004A5CCE">
        <w:rPr>
          <w:rFonts w:ascii="Times New Roman" w:hAnsi="Times New Roman" w:cs="Times New Roman"/>
          <w:b/>
          <w:bCs/>
          <w:sz w:val="48"/>
          <w:szCs w:val="56"/>
        </w:rPr>
        <w:t xml:space="preserve">LOCAL: </w:t>
      </w:r>
      <w:r w:rsidRPr="004A5CCE">
        <w:rPr>
          <w:rFonts w:ascii="Times New Roman" w:hAnsi="Times New Roman" w:cs="Times New Roman"/>
          <w:sz w:val="48"/>
          <w:szCs w:val="56"/>
        </w:rPr>
        <w:t>SECRETARIA DA PROEAC</w:t>
      </w:r>
    </w:p>
    <w:p w:rsidR="004A5CCE" w:rsidRDefault="004A5CCE" w:rsidP="00E76715">
      <w:pPr>
        <w:pStyle w:val="Default"/>
        <w:jc w:val="center"/>
        <w:rPr>
          <w:b/>
          <w:bCs/>
          <w:sz w:val="60"/>
          <w:szCs w:val="60"/>
        </w:rPr>
      </w:pPr>
    </w:p>
    <w:p w:rsidR="00E76715" w:rsidRPr="004A5CCE" w:rsidRDefault="00E76715" w:rsidP="00E76715">
      <w:pPr>
        <w:pStyle w:val="Default"/>
        <w:rPr>
          <w:b/>
          <w:bCs/>
          <w:sz w:val="48"/>
          <w:szCs w:val="56"/>
        </w:rPr>
      </w:pPr>
      <w:r w:rsidRPr="004A5CCE">
        <w:rPr>
          <w:b/>
          <w:bCs/>
          <w:sz w:val="48"/>
          <w:szCs w:val="56"/>
        </w:rPr>
        <w:lastRenderedPageBreak/>
        <w:t xml:space="preserve">OBSERVAÇÕES: </w:t>
      </w:r>
    </w:p>
    <w:p w:rsidR="00E76715" w:rsidRDefault="00E76715" w:rsidP="00E76715">
      <w:pPr>
        <w:pStyle w:val="Default"/>
        <w:rPr>
          <w:sz w:val="56"/>
          <w:szCs w:val="56"/>
        </w:rPr>
      </w:pPr>
    </w:p>
    <w:p w:rsidR="00E76715" w:rsidRPr="004A5CCE" w:rsidRDefault="00E76715" w:rsidP="00222646">
      <w:pPr>
        <w:pStyle w:val="Default"/>
        <w:numPr>
          <w:ilvl w:val="0"/>
          <w:numId w:val="1"/>
        </w:numPr>
        <w:spacing w:line="276" w:lineRule="auto"/>
        <w:jc w:val="both"/>
        <w:rPr>
          <w:sz w:val="48"/>
          <w:szCs w:val="56"/>
        </w:rPr>
      </w:pPr>
      <w:r w:rsidRPr="004A5CCE">
        <w:rPr>
          <w:sz w:val="48"/>
          <w:szCs w:val="56"/>
        </w:rPr>
        <w:t xml:space="preserve">No ato da assinatura do Termo de Compromisso, os beneficiários do </w:t>
      </w:r>
      <w:r w:rsidRPr="004A5CCE">
        <w:rPr>
          <w:b/>
          <w:bCs/>
          <w:sz w:val="48"/>
          <w:szCs w:val="56"/>
        </w:rPr>
        <w:t xml:space="preserve">Auxílio Moradia </w:t>
      </w:r>
      <w:r w:rsidRPr="004A5CCE">
        <w:rPr>
          <w:sz w:val="48"/>
          <w:szCs w:val="56"/>
        </w:rPr>
        <w:t xml:space="preserve">deverão apresentar o comprovante de aluguel do mês de </w:t>
      </w:r>
      <w:r w:rsidRPr="004A5CCE">
        <w:rPr>
          <w:b/>
          <w:bCs/>
          <w:sz w:val="48"/>
          <w:szCs w:val="56"/>
        </w:rPr>
        <w:t>outubro/2016</w:t>
      </w:r>
      <w:r w:rsidRPr="004A5CCE">
        <w:rPr>
          <w:sz w:val="48"/>
          <w:szCs w:val="56"/>
        </w:rPr>
        <w:t xml:space="preserve">. </w:t>
      </w:r>
    </w:p>
    <w:p w:rsidR="00222646" w:rsidRPr="004A5CCE" w:rsidRDefault="00222646" w:rsidP="00222646">
      <w:pPr>
        <w:pStyle w:val="Default"/>
        <w:spacing w:line="276" w:lineRule="auto"/>
        <w:ind w:left="360"/>
        <w:jc w:val="both"/>
        <w:rPr>
          <w:sz w:val="48"/>
          <w:szCs w:val="56"/>
        </w:rPr>
      </w:pPr>
    </w:p>
    <w:p w:rsidR="00C97FCB" w:rsidRPr="004A5CCE" w:rsidRDefault="00E76715" w:rsidP="00C97FCB">
      <w:pPr>
        <w:pStyle w:val="Default"/>
        <w:numPr>
          <w:ilvl w:val="0"/>
          <w:numId w:val="1"/>
        </w:numPr>
        <w:spacing w:line="276" w:lineRule="auto"/>
        <w:jc w:val="both"/>
        <w:rPr>
          <w:sz w:val="48"/>
          <w:szCs w:val="56"/>
        </w:rPr>
      </w:pPr>
      <w:r w:rsidRPr="004A5CCE">
        <w:rPr>
          <w:sz w:val="48"/>
          <w:szCs w:val="56"/>
        </w:rPr>
        <w:t xml:space="preserve">A assinatura do Termo de Compromisso do </w:t>
      </w:r>
      <w:r w:rsidRPr="004A5CCE">
        <w:rPr>
          <w:b/>
          <w:bCs/>
          <w:sz w:val="48"/>
          <w:szCs w:val="56"/>
        </w:rPr>
        <w:t>Auxílio Transporte</w:t>
      </w:r>
      <w:r w:rsidR="009C01A9">
        <w:rPr>
          <w:b/>
          <w:bCs/>
          <w:sz w:val="48"/>
          <w:szCs w:val="56"/>
        </w:rPr>
        <w:t xml:space="preserve"> </w:t>
      </w:r>
      <w:r w:rsidRPr="004A5CCE">
        <w:rPr>
          <w:sz w:val="48"/>
          <w:szCs w:val="56"/>
        </w:rPr>
        <w:t xml:space="preserve">será condicionada </w:t>
      </w:r>
      <w:r w:rsidR="009C01A9">
        <w:rPr>
          <w:sz w:val="48"/>
          <w:szCs w:val="56"/>
        </w:rPr>
        <w:t>a</w:t>
      </w:r>
      <w:r w:rsidRPr="004A5CCE">
        <w:rPr>
          <w:sz w:val="48"/>
          <w:szCs w:val="56"/>
        </w:rPr>
        <w:t xml:space="preserve"> apresentação da fotocópia da </w:t>
      </w:r>
      <w:r w:rsidRPr="004A5CCE">
        <w:rPr>
          <w:b/>
          <w:bCs/>
          <w:sz w:val="48"/>
          <w:szCs w:val="56"/>
        </w:rPr>
        <w:t>carteira de meia passagem</w:t>
      </w:r>
      <w:r w:rsidRPr="004A5CCE">
        <w:rPr>
          <w:sz w:val="48"/>
          <w:szCs w:val="56"/>
        </w:rPr>
        <w:t xml:space="preserve">, no ato da assinatura do Termo de compromisso. </w:t>
      </w:r>
    </w:p>
    <w:p w:rsidR="00222646" w:rsidRDefault="00222646" w:rsidP="00C97FCB">
      <w:pPr>
        <w:pStyle w:val="Default"/>
        <w:ind w:left="1080"/>
        <w:jc w:val="right"/>
        <w:rPr>
          <w:sz w:val="56"/>
          <w:szCs w:val="56"/>
        </w:rPr>
      </w:pPr>
    </w:p>
    <w:p w:rsidR="00222646" w:rsidRDefault="00222646" w:rsidP="00C97FCB">
      <w:pPr>
        <w:pStyle w:val="Default"/>
        <w:ind w:left="1080"/>
        <w:jc w:val="right"/>
        <w:rPr>
          <w:sz w:val="56"/>
          <w:szCs w:val="56"/>
        </w:rPr>
      </w:pPr>
    </w:p>
    <w:p w:rsidR="00C97FCB" w:rsidRPr="00E76715" w:rsidRDefault="00C97FCB" w:rsidP="00C97FCB">
      <w:pPr>
        <w:pStyle w:val="Default"/>
        <w:ind w:left="1080"/>
        <w:jc w:val="right"/>
        <w:rPr>
          <w:sz w:val="56"/>
          <w:szCs w:val="56"/>
        </w:rPr>
      </w:pPr>
      <w:r>
        <w:rPr>
          <w:sz w:val="56"/>
          <w:szCs w:val="56"/>
        </w:rPr>
        <w:t xml:space="preserve">Macapá, </w:t>
      </w:r>
      <w:r w:rsidR="00C1688B">
        <w:rPr>
          <w:sz w:val="56"/>
          <w:szCs w:val="56"/>
        </w:rPr>
        <w:t>18</w:t>
      </w:r>
      <w:r>
        <w:rPr>
          <w:sz w:val="56"/>
          <w:szCs w:val="56"/>
        </w:rPr>
        <w:t xml:space="preserve"> de </w:t>
      </w:r>
      <w:r w:rsidR="00736734">
        <w:rPr>
          <w:sz w:val="56"/>
          <w:szCs w:val="56"/>
        </w:rPr>
        <w:t>novem</w:t>
      </w:r>
      <w:r>
        <w:rPr>
          <w:sz w:val="56"/>
          <w:szCs w:val="56"/>
        </w:rPr>
        <w:t>bro de 2016.</w:t>
      </w:r>
    </w:p>
    <w:p w:rsidR="00E76715" w:rsidRDefault="00E76715" w:rsidP="00E76715">
      <w:pPr>
        <w:jc w:val="center"/>
      </w:pPr>
    </w:p>
    <w:sectPr w:rsidR="00E76715" w:rsidSect="00E76715">
      <w:headerReference w:type="even" r:id="rId7"/>
      <w:headerReference w:type="default" r:id="rId8"/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CCE" w:rsidRDefault="004A5CCE" w:rsidP="004A5CCE">
      <w:pPr>
        <w:spacing w:after="0" w:line="240" w:lineRule="auto"/>
      </w:pPr>
      <w:r>
        <w:separator/>
      </w:r>
    </w:p>
  </w:endnote>
  <w:endnote w:type="continuationSeparator" w:id="1">
    <w:p w:rsidR="004A5CCE" w:rsidRDefault="004A5CCE" w:rsidP="004A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CCE" w:rsidRDefault="004A5CCE" w:rsidP="004A5CCE">
      <w:pPr>
        <w:spacing w:after="0" w:line="240" w:lineRule="auto"/>
      </w:pPr>
      <w:r>
        <w:separator/>
      </w:r>
    </w:p>
  </w:footnote>
  <w:footnote w:type="continuationSeparator" w:id="1">
    <w:p w:rsidR="004A5CCE" w:rsidRDefault="004A5CCE" w:rsidP="004A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94B" w:rsidRDefault="008C089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CE" w:rsidRPr="004A5CCE" w:rsidRDefault="004A5CCE" w:rsidP="004A5CCE">
    <w:pPr>
      <w:spacing w:after="0" w:line="240" w:lineRule="auto"/>
      <w:ind w:right="13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noProof/>
        <w:sz w:val="20"/>
        <w:lang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8309035</wp:posOffset>
          </wp:positionH>
          <wp:positionV relativeFrom="page">
            <wp:posOffset>276045</wp:posOffset>
          </wp:positionV>
          <wp:extent cx="1141071" cy="948906"/>
          <wp:effectExtent l="19050" t="0" r="1929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1071" cy="948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20"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-165100</wp:posOffset>
          </wp:positionH>
          <wp:positionV relativeFrom="margin">
            <wp:posOffset>-1263015</wp:posOffset>
          </wp:positionV>
          <wp:extent cx="2370455" cy="991870"/>
          <wp:effectExtent l="19050" t="0" r="0" b="0"/>
          <wp:wrapSquare wrapText="bothSides"/>
          <wp:docPr id="4" name="Imagem 1" descr="Assistenci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stencia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99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A5CCE">
      <w:rPr>
        <w:rFonts w:ascii="Times New Roman" w:hAnsi="Times New Roman" w:cs="Times New Roman"/>
        <w:b/>
        <w:noProof/>
        <w:sz w:val="24"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1595755</wp:posOffset>
          </wp:positionH>
          <wp:positionV relativeFrom="page">
            <wp:posOffset>323850</wp:posOffset>
          </wp:positionV>
          <wp:extent cx="767715" cy="810260"/>
          <wp:effectExtent l="1905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67715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5CCE">
      <w:rPr>
        <w:rFonts w:ascii="Times New Roman" w:hAnsi="Times New Roman" w:cs="Times New Roman"/>
        <w:b/>
        <w:sz w:val="24"/>
      </w:rPr>
      <w:t>MINISTERIO DA EDUCAÇÃO</w:t>
    </w:r>
  </w:p>
  <w:p w:rsidR="004A5CCE" w:rsidRPr="004A5CCE" w:rsidRDefault="004A5CCE" w:rsidP="004A5CCE">
    <w:pPr>
      <w:spacing w:after="0" w:line="240" w:lineRule="auto"/>
      <w:ind w:left="202" w:right="195" w:firstLine="206"/>
      <w:jc w:val="center"/>
      <w:rPr>
        <w:rFonts w:ascii="Times New Roman" w:hAnsi="Times New Roman" w:cs="Times New Roman"/>
        <w:b/>
        <w:sz w:val="24"/>
      </w:rPr>
    </w:pPr>
    <w:r w:rsidRPr="004A5CCE">
      <w:rPr>
        <w:rFonts w:ascii="Times New Roman" w:hAnsi="Times New Roman" w:cs="Times New Roman"/>
        <w:b/>
        <w:sz w:val="24"/>
      </w:rPr>
      <w:t xml:space="preserve">Universidade Federal do Amapá – UNIFAP </w:t>
    </w:r>
  </w:p>
  <w:p w:rsidR="004A5CCE" w:rsidRPr="004A5CCE" w:rsidRDefault="004A5CCE" w:rsidP="004A5CCE">
    <w:pPr>
      <w:spacing w:after="0" w:line="240" w:lineRule="auto"/>
      <w:ind w:left="202" w:right="195" w:firstLine="206"/>
      <w:jc w:val="center"/>
      <w:rPr>
        <w:rFonts w:ascii="Times New Roman" w:hAnsi="Times New Roman" w:cs="Times New Roman"/>
        <w:b/>
        <w:sz w:val="24"/>
      </w:rPr>
    </w:pPr>
    <w:r w:rsidRPr="004A5CCE">
      <w:rPr>
        <w:rFonts w:ascii="Times New Roman" w:hAnsi="Times New Roman" w:cs="Times New Roman"/>
        <w:b/>
        <w:sz w:val="24"/>
      </w:rPr>
      <w:t>Pró-reitoria de Extensão e Ações Comunitárias</w:t>
    </w:r>
  </w:p>
  <w:p w:rsidR="004A5CCE" w:rsidRPr="004A5CCE" w:rsidRDefault="004A5CCE" w:rsidP="004A5CCE">
    <w:pPr>
      <w:spacing w:after="0" w:line="240" w:lineRule="auto"/>
      <w:ind w:left="19" w:right="18"/>
      <w:jc w:val="center"/>
      <w:rPr>
        <w:rFonts w:ascii="Times New Roman" w:hAnsi="Times New Roman" w:cs="Times New Roman"/>
        <w:b/>
        <w:sz w:val="24"/>
      </w:rPr>
    </w:pPr>
    <w:r w:rsidRPr="004A5CCE">
      <w:rPr>
        <w:rFonts w:ascii="Times New Roman" w:hAnsi="Times New Roman" w:cs="Times New Roman"/>
        <w:b/>
        <w:sz w:val="24"/>
      </w:rPr>
      <w:t xml:space="preserve">Departamento de Ações Comunitárias e Estudantis </w:t>
    </w:r>
  </w:p>
  <w:p w:rsidR="004A5CCE" w:rsidRPr="004A5CCE" w:rsidRDefault="004A5CCE" w:rsidP="004A5CCE">
    <w:pPr>
      <w:spacing w:after="0" w:line="240" w:lineRule="auto"/>
      <w:ind w:left="19" w:right="18"/>
      <w:jc w:val="center"/>
      <w:rPr>
        <w:rFonts w:ascii="Times New Roman" w:hAnsi="Times New Roman" w:cs="Times New Roman"/>
        <w:b/>
        <w:sz w:val="24"/>
      </w:rPr>
    </w:pPr>
    <w:r w:rsidRPr="004A5CCE">
      <w:rPr>
        <w:rFonts w:ascii="Times New Roman" w:hAnsi="Times New Roman" w:cs="Times New Roman"/>
        <w:b/>
        <w:sz w:val="24"/>
      </w:rPr>
      <w:t>Divisão de Serviço Psicossocial</w:t>
    </w:r>
  </w:p>
  <w:p w:rsidR="004A5CCE" w:rsidRDefault="004A5C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39A8"/>
    <w:multiLevelType w:val="hybridMultilevel"/>
    <w:tmpl w:val="78ACD584"/>
    <w:lvl w:ilvl="0" w:tplc="E07803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76715"/>
    <w:rsid w:val="0015722B"/>
    <w:rsid w:val="00221C21"/>
    <w:rsid w:val="00222646"/>
    <w:rsid w:val="003455D0"/>
    <w:rsid w:val="004A5CCE"/>
    <w:rsid w:val="00736734"/>
    <w:rsid w:val="008948B0"/>
    <w:rsid w:val="008C0892"/>
    <w:rsid w:val="009C01A9"/>
    <w:rsid w:val="00B13566"/>
    <w:rsid w:val="00BA09E0"/>
    <w:rsid w:val="00BF694B"/>
    <w:rsid w:val="00C1688B"/>
    <w:rsid w:val="00C97FCB"/>
    <w:rsid w:val="00D34F39"/>
    <w:rsid w:val="00E76715"/>
    <w:rsid w:val="00FE3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6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76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4A5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CCE"/>
  </w:style>
  <w:style w:type="paragraph" w:styleId="Rodap">
    <w:name w:val="footer"/>
    <w:basedOn w:val="Normal"/>
    <w:link w:val="RodapChar"/>
    <w:uiPriority w:val="99"/>
    <w:semiHidden/>
    <w:unhideWhenUsed/>
    <w:rsid w:val="004A5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glayce.correa</dc:creator>
  <cp:lastModifiedBy>glayce.correa</cp:lastModifiedBy>
  <cp:revision>4</cp:revision>
  <cp:lastPrinted>2016-11-11T19:24:00Z</cp:lastPrinted>
  <dcterms:created xsi:type="dcterms:W3CDTF">2016-11-18T19:18:00Z</dcterms:created>
  <dcterms:modified xsi:type="dcterms:W3CDTF">2016-11-18T19:19:00Z</dcterms:modified>
</cp:coreProperties>
</file>