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 </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FICHA DE INSCRIÇÃO </w:t>
      </w:r>
    </w:p>
    <w:p w:rsidR="00000000" w:rsidDel="00000000" w:rsidP="00000000" w:rsidRDefault="00000000" w:rsidRPr="00000000" w14:paraId="00000003">
      <w:pPr>
        <w:pStyle w:val="Heading1"/>
        <w:spacing w:line="252.00000000000003" w:lineRule="auto"/>
        <w:ind w:left="3" w:right="564"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Digite ou preencha em letra de forma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right="564"/>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smallCaps w:val="1"/>
          <w:color w:val="000000"/>
          <w:sz w:val="24"/>
          <w:szCs w:val="24"/>
          <w:rtl w:val="0"/>
        </w:rPr>
        <w:t xml:space="preserve">Todas as informações e documentação solicitadas, nesta ficha e no edital, são indispensáveis ao cadastramento da proposta.</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7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tabs>
          <w:tab w:val="left" w:leader="none" w:pos="861"/>
        </w:tabs>
        <w:spacing w:line="360" w:lineRule="auto"/>
        <w:ind w:left="142" w:right="3" w:hanging="28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Informações Pessoais </w:t>
      </w: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line="360" w:lineRule="auto"/>
        <w:ind w:left="142" w:right="3" w:hanging="28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Nome completo _______________________________________________________</w:t>
      </w:r>
      <w:r w:rsidDel="00000000" w:rsidR="00000000" w:rsidRPr="00000000">
        <w:rPr>
          <w:rtl w:val="0"/>
        </w:rPr>
      </w:r>
    </w:p>
    <w:p w:rsidR="00000000" w:rsidDel="00000000" w:rsidP="00000000" w:rsidRDefault="00000000" w:rsidRPr="00000000" w14:paraId="00000008">
      <w:pPr>
        <w:tabs>
          <w:tab w:val="left" w:leader="none" w:pos="861"/>
        </w:tabs>
        <w:spacing w:line="360" w:lineRule="auto"/>
        <w:ind w:right="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CPF/Passaporte: _____________________ </w:t>
      </w:r>
    </w:p>
    <w:p w:rsidR="00000000" w:rsidDel="00000000" w:rsidP="00000000" w:rsidRDefault="00000000" w:rsidRPr="00000000" w14:paraId="00000009">
      <w:pPr>
        <w:tabs>
          <w:tab w:val="left" w:leader="none" w:pos="861"/>
        </w:tabs>
        <w:spacing w:line="360" w:lineRule="auto"/>
        <w:ind w:left="142" w:right="3"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RG: _______________ Órgão emissor/UF:______ Estado civil:____________________     Data de Nascimento: _____/_____/______</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2974"/>
        </w:tabs>
        <w:spacing w:line="360" w:lineRule="auto"/>
        <w:ind w:left="14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Nacionalidade:______________ Naturalidade:_______________ Sexo:___________</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4" w:line="360" w:lineRule="auto"/>
        <w:ind w:left="142" w:right="14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Nome da Mãe:_______________________________________________________</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4" w:line="360" w:lineRule="auto"/>
        <w:ind w:left="142" w:right="14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Nome do Pai:________________________________________________________</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3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tabs>
          <w:tab w:val="left" w:leader="none" w:pos="861"/>
        </w:tabs>
        <w:spacing w:line="276" w:lineRule="auto"/>
        <w:ind w:left="142" w:right="7156" w:hanging="284"/>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24"/>
          <w:szCs w:val="24"/>
          <w:rtl w:val="0"/>
        </w:rPr>
        <w:t xml:space="preserve">Endereço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861"/>
        </w:tabs>
        <w:spacing w:line="360" w:lineRule="auto"/>
        <w:ind w:left="142" w:right="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Endereço residencial:___________________________________________________</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861"/>
        </w:tabs>
        <w:spacing w:line="360" w:lineRule="auto"/>
        <w:ind w:left="142" w:right="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Número:__________ Bairro:______________________ CEP____________________</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861"/>
        </w:tabs>
        <w:spacing w:line="360" w:lineRule="auto"/>
        <w:ind w:left="142" w:right="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Município:____________________</w:t>
        <w:tab/>
        <w:t xml:space="preserve">UF__________ País _________________________</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861"/>
        </w:tabs>
        <w:spacing w:line="360" w:lineRule="auto"/>
        <w:ind w:left="142" w:right="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Telefone celular:_______________________________________</w:t>
      </w:r>
      <w:r w:rsidDel="00000000" w:rsidR="00000000" w:rsidRPr="00000000">
        <w:rPr>
          <w:rtl w:val="0"/>
        </w:rPr>
      </w:r>
    </w:p>
    <w:p w:rsidR="00000000" w:rsidDel="00000000" w:rsidP="00000000" w:rsidRDefault="00000000" w:rsidRPr="00000000" w14:paraId="00000013">
      <w:pPr>
        <w:pStyle w:val="Heading1"/>
        <w:widowControl w:val="1"/>
        <w:numPr>
          <w:ilvl w:val="0"/>
          <w:numId w:val="1"/>
        </w:numPr>
        <w:tabs>
          <w:tab w:val="left" w:leader="none" w:pos="426"/>
        </w:tabs>
        <w:spacing w:line="278.00000000000006" w:lineRule="auto"/>
        <w:ind w:left="709" w:hanging="851"/>
        <w:rPr>
          <w:rFonts w:ascii="Times New Roman" w:cs="Times New Roman" w:eastAsia="Times New Roman" w:hAnsi="Times New Roman"/>
          <w:b w:val="1"/>
          <w:color w:val="0d0d0d"/>
          <w:sz w:val="24"/>
          <w:szCs w:val="24"/>
        </w:rPr>
      </w:pPr>
      <w:r w:rsidDel="00000000" w:rsidR="00000000" w:rsidRPr="00000000">
        <w:rPr>
          <w:rFonts w:ascii="Times New Roman" w:cs="Times New Roman" w:eastAsia="Times New Roman" w:hAnsi="Times New Roman"/>
          <w:b w:val="1"/>
          <w:color w:val="0d0d0d"/>
          <w:sz w:val="24"/>
          <w:szCs w:val="24"/>
          <w:rtl w:val="0"/>
        </w:rPr>
        <w:t xml:space="preserve">Vínculo Empregatício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60" w:lineRule="auto"/>
        <w:ind w:left="142" w:right="3"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Empresa: _____________________________________________________________</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60" w:lineRule="auto"/>
        <w:ind w:left="142" w:right="3"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Endereço: ____________________________________________________________ Bairro:_____________________________CEP:_____________________________ UF:__________Município:______________________________País:_____________</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2974"/>
        </w:tabs>
        <w:spacing w:before="31" w:line="276" w:lineRule="auto"/>
        <w:ind w:right="70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 Data de admissão: _____/_____/______</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759"/>
        </w:tabs>
        <w:spacing w:line="276" w:lineRule="auto"/>
        <w:ind w:left="851" w:right="5446" w:hanging="70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Afastamento para mestrado?</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759"/>
        </w:tabs>
        <w:spacing w:line="276" w:lineRule="auto"/>
        <w:ind w:left="851" w:right="5446" w:hanging="70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 Sim</w:t>
        <w:tab/>
        <w:t xml:space="preserve">          </w:t>
      </w:r>
      <w:r w:rsidDel="00000000" w:rsidR="00000000" w:rsidRPr="00000000">
        <w:rPr>
          <w:rFonts w:ascii="Times New Roman" w:cs="Times New Roman" w:eastAsia="Times New Roman" w:hAnsi="Times New Roman"/>
          <w:color w:val="000000"/>
          <w:sz w:val="40"/>
          <w:szCs w:val="40"/>
          <w:vertAlign w:val="subscript"/>
        </w:rPr>
        <w:drawing>
          <wp:inline distB="0" distT="0" distL="0" distR="0">
            <wp:extent cx="292100" cy="158750"/>
            <wp:effectExtent b="0" l="0" r="0" t="0"/>
            <wp:docPr id="213068223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92100" cy="158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Não</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412750</wp:posOffset>
                </wp:positionH>
                <wp:positionV relativeFrom="paragraph">
                  <wp:posOffset>44450</wp:posOffset>
                </wp:positionV>
                <wp:extent cx="330200" cy="196850"/>
                <wp:effectExtent b="0" l="0" r="0" t="0"/>
                <wp:wrapNone/>
                <wp:docPr id="2130682230" name=""/>
                <a:graphic>
                  <a:graphicData uri="http://schemas.microsoft.com/office/word/2010/wordprocessingShape">
                    <wps:wsp>
                      <wps:cNvSpPr/>
                      <wps:cNvPr id="5" name="Shape 5"/>
                      <wps:spPr>
                        <a:xfrm>
                          <a:off x="5206300" y="3706975"/>
                          <a:ext cx="279400" cy="146050"/>
                        </a:xfrm>
                        <a:custGeom>
                          <a:rect b="b" l="l" r="r" t="t"/>
                          <a:pathLst>
                            <a:path extrusionOk="0" h="146050" w="279400">
                              <a:moveTo>
                                <a:pt x="0" y="146050"/>
                              </a:moveTo>
                              <a:lnTo>
                                <a:pt x="279400" y="146050"/>
                              </a:lnTo>
                              <a:lnTo>
                                <a:pt x="279400" y="0"/>
                              </a:lnTo>
                              <a:lnTo>
                                <a:pt x="0" y="0"/>
                              </a:lnTo>
                              <a:lnTo>
                                <a:pt x="0" y="14605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412750</wp:posOffset>
                </wp:positionH>
                <wp:positionV relativeFrom="paragraph">
                  <wp:posOffset>44450</wp:posOffset>
                </wp:positionV>
                <wp:extent cx="330200" cy="196850"/>
                <wp:effectExtent b="0" l="0" r="0" t="0"/>
                <wp:wrapNone/>
                <wp:docPr id="2130682230"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30200" cy="196850"/>
                        </a:xfrm>
                        <a:prstGeom prst="rect"/>
                        <a:ln/>
                      </pic:spPr>
                    </pic:pic>
                  </a:graphicData>
                </a:graphic>
              </wp:anchor>
            </w:drawing>
          </mc:Fallback>
        </mc:AlternateContent>
      </w:r>
    </w:p>
    <w:p w:rsidR="00000000" w:rsidDel="00000000" w:rsidP="00000000" w:rsidRDefault="00000000" w:rsidRPr="00000000" w14:paraId="00000019">
      <w:pPr>
        <w:pStyle w:val="Heading1"/>
        <w:widowControl w:val="1"/>
        <w:numPr>
          <w:ilvl w:val="0"/>
          <w:numId w:val="1"/>
        </w:numPr>
        <w:tabs>
          <w:tab w:val="left" w:leader="none" w:pos="862"/>
        </w:tabs>
        <w:spacing w:line="276" w:lineRule="auto"/>
        <w:ind w:left="851" w:right="145" w:hanging="99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Linha de Pesquisa </w:t>
      </w:r>
      <w:r w:rsidDel="00000000" w:rsidR="00000000" w:rsidRPr="00000000">
        <w:rPr>
          <w:rtl w:val="0"/>
        </w:rPr>
      </w:r>
    </w:p>
    <w:p w:rsidR="00000000" w:rsidDel="00000000" w:rsidP="00000000" w:rsidRDefault="00000000" w:rsidRPr="00000000" w14:paraId="0000001A">
      <w:pPr>
        <w:pStyle w:val="Heading1"/>
        <w:tabs>
          <w:tab w:val="left" w:leader="none" w:pos="862"/>
        </w:tabs>
        <w:spacing w:line="276" w:lineRule="auto"/>
        <w:ind w:left="851" w:right="14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Produtos e processos em enfermagem para o cuidar-educar no contexto das doenças infecciosas, parasitárias, maternas, perinatais, infantojuvenis e nutricionais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120650</wp:posOffset>
                </wp:positionH>
                <wp:positionV relativeFrom="paragraph">
                  <wp:posOffset>133350</wp:posOffset>
                </wp:positionV>
                <wp:extent cx="330200" cy="223586"/>
                <wp:effectExtent b="0" l="0" r="0" t="0"/>
                <wp:wrapNone/>
                <wp:docPr id="2130682229" name=""/>
                <a:graphic>
                  <a:graphicData uri="http://schemas.microsoft.com/office/word/2010/wordprocessingShape">
                    <wps:wsp>
                      <wps:cNvSpPr/>
                      <wps:cNvPr id="4" name="Shape 4"/>
                      <wps:spPr>
                        <a:xfrm>
                          <a:off x="5206300" y="3693607"/>
                          <a:ext cx="279400" cy="172786"/>
                        </a:xfrm>
                        <a:custGeom>
                          <a:rect b="b" l="l" r="r" t="t"/>
                          <a:pathLst>
                            <a:path extrusionOk="0" h="146050" w="279400">
                              <a:moveTo>
                                <a:pt x="0" y="146050"/>
                              </a:moveTo>
                              <a:lnTo>
                                <a:pt x="279400" y="146050"/>
                              </a:lnTo>
                              <a:lnTo>
                                <a:pt x="279400" y="0"/>
                              </a:lnTo>
                              <a:lnTo>
                                <a:pt x="0" y="0"/>
                              </a:lnTo>
                              <a:lnTo>
                                <a:pt x="0" y="14605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120650</wp:posOffset>
                </wp:positionH>
                <wp:positionV relativeFrom="paragraph">
                  <wp:posOffset>133350</wp:posOffset>
                </wp:positionV>
                <wp:extent cx="330200" cy="223586"/>
                <wp:effectExtent b="0" l="0" r="0" t="0"/>
                <wp:wrapNone/>
                <wp:docPr id="2130682229"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30200" cy="223586"/>
                        </a:xfrm>
                        <a:prstGeom prst="rect"/>
                        <a:ln/>
                      </pic:spPr>
                    </pic:pic>
                  </a:graphicData>
                </a:graphic>
              </wp:anchor>
            </w:drawing>
          </mc:Fallback>
        </mc:AlternateContent>
      </w:r>
    </w:p>
    <w:p w:rsidR="00000000" w:rsidDel="00000000" w:rsidP="00000000" w:rsidRDefault="00000000" w:rsidRPr="00000000" w14:paraId="0000001B">
      <w:pPr>
        <w:pStyle w:val="Heading1"/>
        <w:tabs>
          <w:tab w:val="left" w:leader="none" w:pos="862"/>
        </w:tabs>
        <w:spacing w:line="276" w:lineRule="auto"/>
        <w:ind w:left="851" w:right="14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Produtos e processos em enfermagem para o cuidar educar no contexto das doenças e agravos não transmissíveis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120650</wp:posOffset>
                </wp:positionH>
                <wp:positionV relativeFrom="paragraph">
                  <wp:posOffset>184150</wp:posOffset>
                </wp:positionV>
                <wp:extent cx="330200" cy="223520"/>
                <wp:effectExtent b="0" l="0" r="0" t="0"/>
                <wp:wrapNone/>
                <wp:docPr id="2130682228" name=""/>
                <a:graphic>
                  <a:graphicData uri="http://schemas.microsoft.com/office/word/2010/wordprocessingShape">
                    <wps:wsp>
                      <wps:cNvSpPr/>
                      <wps:cNvPr id="3" name="Shape 3"/>
                      <wps:spPr>
                        <a:xfrm>
                          <a:off x="5206300" y="3693640"/>
                          <a:ext cx="279400" cy="172720"/>
                        </a:xfrm>
                        <a:custGeom>
                          <a:rect b="b" l="l" r="r" t="t"/>
                          <a:pathLst>
                            <a:path extrusionOk="0" h="146050" w="279400">
                              <a:moveTo>
                                <a:pt x="0" y="146050"/>
                              </a:moveTo>
                              <a:lnTo>
                                <a:pt x="279400" y="146050"/>
                              </a:lnTo>
                              <a:lnTo>
                                <a:pt x="279400" y="0"/>
                              </a:lnTo>
                              <a:lnTo>
                                <a:pt x="0" y="0"/>
                              </a:lnTo>
                              <a:lnTo>
                                <a:pt x="0" y="14605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120650</wp:posOffset>
                </wp:positionH>
                <wp:positionV relativeFrom="paragraph">
                  <wp:posOffset>184150</wp:posOffset>
                </wp:positionV>
                <wp:extent cx="330200" cy="223520"/>
                <wp:effectExtent b="0" l="0" r="0" t="0"/>
                <wp:wrapNone/>
                <wp:docPr id="213068222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30200" cy="223520"/>
                        </a:xfrm>
                        <a:prstGeom prst="rect"/>
                        <a:ln/>
                      </pic:spPr>
                    </pic:pic>
                  </a:graphicData>
                </a:graphic>
              </wp:anchor>
            </w:drawing>
          </mc:Fallback>
        </mc:AlternateConten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Style w:val="Heading1"/>
        <w:widowControl w:val="1"/>
        <w:numPr>
          <w:ilvl w:val="0"/>
          <w:numId w:val="1"/>
        </w:numPr>
        <w:tabs>
          <w:tab w:val="left" w:leader="none" w:pos="284"/>
        </w:tabs>
        <w:spacing w:line="278.00000000000006" w:lineRule="auto"/>
        <w:ind w:left="861" w:hanging="1003"/>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Formação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Acadêmica</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37" w:line="360" w:lineRule="auto"/>
        <w:ind w:right="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Curso de Graduação: ____________________________________________________</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37" w:line="360" w:lineRule="auto"/>
        <w:ind w:right="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Data de conclusão: _____/_____/______ Instituição: ___________________________</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2974"/>
          <w:tab w:val="left" w:leader="none" w:pos="4390"/>
        </w:tabs>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Município:_________________ UF:__________ País: ___________________________</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right="-13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Curso de Pós-Graduação: _________________________________________________</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Data de conclusão: _____/_____/______  UF: __________ País: _________________ Programa/Instituição: ________________________</w:t>
      </w:r>
      <w:r w:rsidDel="00000000" w:rsidR="00000000" w:rsidRPr="00000000">
        <w:rPr>
          <w:rtl w:val="0"/>
        </w:rPr>
      </w:r>
    </w:p>
    <w:p w:rsidR="00000000" w:rsidDel="00000000" w:rsidP="00000000" w:rsidRDefault="00000000" w:rsidRPr="00000000" w14:paraId="00000024">
      <w:pPr>
        <w:pStyle w:val="Heading1"/>
        <w:widowControl w:val="1"/>
        <w:numPr>
          <w:ilvl w:val="0"/>
          <w:numId w:val="1"/>
        </w:numPr>
        <w:tabs>
          <w:tab w:val="left" w:leader="none" w:pos="0"/>
        </w:tabs>
        <w:spacing w:line="276" w:lineRule="auto"/>
        <w:ind w:left="862" w:hanging="114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Tempo de dedicação à realização do Curso (assinale mais de uma opção, se for o caso)</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53" w:lineRule="auto"/>
        <w:ind w:left="3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(_____) Tempo parcial, com dedicação de, no mínimo________horas semanais.</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39" w:lineRule="auto"/>
        <w:ind w:left="-14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        (_____) Tempo integral </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Macapá, ______ de ____________ de 2025. </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w:t>
      </w:r>
    </w:p>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Assinatura do Candidato(a)</w:t>
      </w:r>
    </w:p>
    <w:p w:rsidR="00000000" w:rsidDel="00000000" w:rsidP="00000000" w:rsidRDefault="00000000" w:rsidRPr="00000000" w14:paraId="0000003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57" w:line="276" w:lineRule="auto"/>
        <w:ind w:right="157"/>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57" w:line="276" w:lineRule="auto"/>
        <w:ind w:right="157"/>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57" w:line="276" w:lineRule="auto"/>
        <w:ind w:right="157"/>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57" w:line="276" w:lineRule="auto"/>
        <w:ind w:right="157"/>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57" w:line="276" w:lineRule="auto"/>
        <w:ind w:right="157"/>
        <w:rPr>
          <w:rFonts w:ascii="Times New Roman" w:cs="Times New Roman" w:eastAsia="Times New Roman" w:hAnsi="Times New Roman"/>
          <w:b w:val="1"/>
          <w:color w:val="000000"/>
        </w:rPr>
        <w:sectPr>
          <w:headerReference r:id="rId9" w:type="default"/>
          <w:pgSz w:h="16838" w:w="11906" w:orient="portrait"/>
          <w:pgMar w:bottom="1133" w:top="1700" w:left="2125" w:right="1275" w:header="708" w:footer="708"/>
          <w:pgNumType w:start="1"/>
        </w:sect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57" w:line="276" w:lineRule="auto"/>
        <w:ind w:right="157"/>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II</w:t>
      </w:r>
    </w:p>
    <w:p w:rsidR="00000000" w:rsidDel="00000000" w:rsidP="00000000" w:rsidRDefault="00000000" w:rsidRPr="00000000" w14:paraId="000000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DECLARAÇÃO DE INTERESSE DA INSTITUIÇÃO DE ORIGEM </w:t>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ind w:left="-142" w:right="-568" w:firstLine="8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À Comissão de Seleção do Mestrado Profissional em Enfermagem para o Cuidar-Educar</w:t>
      </w:r>
    </w:p>
    <w:p w:rsidR="00000000" w:rsidDel="00000000" w:rsidP="00000000" w:rsidRDefault="00000000" w:rsidRPr="00000000" w14:paraId="0000003B">
      <w:pPr>
        <w:ind w:left="-142" w:right="-568"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u w:val="single"/>
          <w:rtl w:val="0"/>
        </w:rPr>
        <w:t xml:space="preserve">Nome da Instituição de Origem do Candidato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CNPJ: número do CNPJ, se aplicável</w:t>
      </w:r>
      <w:r w:rsidDel="00000000" w:rsidR="00000000" w:rsidRPr="00000000">
        <w:rPr>
          <w:rFonts w:ascii="Times New Roman" w:cs="Times New Roman" w:eastAsia="Times New Roman" w:hAnsi="Times New Roman"/>
          <w:rtl w:val="0"/>
        </w:rPr>
        <w:t xml:space="preserve">, representada neste ato por </w:t>
      </w:r>
      <w:r w:rsidDel="00000000" w:rsidR="00000000" w:rsidRPr="00000000">
        <w:rPr>
          <w:rFonts w:ascii="Times New Roman" w:cs="Times New Roman" w:eastAsia="Times New Roman" w:hAnsi="Times New Roman"/>
          <w:u w:val="single"/>
          <w:rtl w:val="0"/>
        </w:rPr>
        <w:t xml:space="preserve">nome do chefe imediato</w:t>
      </w:r>
      <w:r w:rsidDel="00000000" w:rsidR="00000000" w:rsidRPr="00000000">
        <w:rPr>
          <w:rFonts w:ascii="Times New Roman" w:cs="Times New Roman" w:eastAsia="Times New Roman" w:hAnsi="Times New Roman"/>
          <w:rtl w:val="0"/>
        </w:rPr>
        <w:t xml:space="preserve">, no cargo de </w:t>
      </w:r>
      <w:r w:rsidDel="00000000" w:rsidR="00000000" w:rsidRPr="00000000">
        <w:rPr>
          <w:rFonts w:ascii="Times New Roman" w:cs="Times New Roman" w:eastAsia="Times New Roman" w:hAnsi="Times New Roman"/>
          <w:u w:val="single"/>
          <w:rtl w:val="0"/>
        </w:rPr>
        <w:t xml:space="preserve">cargo/função</w:t>
      </w:r>
      <w:r w:rsidDel="00000000" w:rsidR="00000000" w:rsidRPr="00000000">
        <w:rPr>
          <w:rFonts w:ascii="Times New Roman" w:cs="Times New Roman" w:eastAsia="Times New Roman" w:hAnsi="Times New Roman"/>
          <w:rtl w:val="0"/>
        </w:rPr>
        <w:t xml:space="preserve">, vem, por meio desta, declarar seu apoio e anuência para que o(a) servidor(a)/colaborador(a) </w:t>
      </w:r>
      <w:r w:rsidDel="00000000" w:rsidR="00000000" w:rsidRPr="00000000">
        <w:rPr>
          <w:rFonts w:ascii="Times New Roman" w:cs="Times New Roman" w:eastAsia="Times New Roman" w:hAnsi="Times New Roman"/>
          <w:u w:val="single"/>
          <w:rtl w:val="0"/>
        </w:rPr>
        <w:t xml:space="preserve">NOME COMPLETO DO CANDIDATO</w:t>
      </w:r>
      <w:r w:rsidDel="00000000" w:rsidR="00000000" w:rsidRPr="00000000">
        <w:rPr>
          <w:rFonts w:ascii="Times New Roman" w:cs="Times New Roman" w:eastAsia="Times New Roman" w:hAnsi="Times New Roman"/>
          <w:rtl w:val="0"/>
        </w:rPr>
        <w:t xml:space="preserve">, matrícula </w:t>
      </w:r>
      <w:r w:rsidDel="00000000" w:rsidR="00000000" w:rsidRPr="00000000">
        <w:rPr>
          <w:rFonts w:ascii="Times New Roman" w:cs="Times New Roman" w:eastAsia="Times New Roman" w:hAnsi="Times New Roman"/>
          <w:u w:val="single"/>
          <w:rtl w:val="0"/>
        </w:rPr>
        <w:t xml:space="preserve">NÚMERO, SE APLICÁVEL/CPF,</w:t>
      </w:r>
      <w:r w:rsidDel="00000000" w:rsidR="00000000" w:rsidRPr="00000000">
        <w:rPr>
          <w:rFonts w:ascii="Times New Roman" w:cs="Times New Roman" w:eastAsia="Times New Roman" w:hAnsi="Times New Roman"/>
          <w:rtl w:val="0"/>
        </w:rPr>
        <w:t xml:space="preserve"> lotado(a) no </w:t>
      </w:r>
      <w:r w:rsidDel="00000000" w:rsidR="00000000" w:rsidRPr="00000000">
        <w:rPr>
          <w:rFonts w:ascii="Times New Roman" w:cs="Times New Roman" w:eastAsia="Times New Roman" w:hAnsi="Times New Roman"/>
          <w:u w:val="single"/>
          <w:rtl w:val="0"/>
        </w:rPr>
        <w:t xml:space="preserve">setor de lotação</w:t>
      </w:r>
      <w:r w:rsidDel="00000000" w:rsidR="00000000" w:rsidRPr="00000000">
        <w:rPr>
          <w:rFonts w:ascii="Times New Roman" w:cs="Times New Roman" w:eastAsia="Times New Roman" w:hAnsi="Times New Roman"/>
          <w:rtl w:val="0"/>
        </w:rPr>
        <w:t xml:space="preserve">, possa cursar o Mestrado Profissional em Enfermagem para o Cuidar-Educar, ofertado pela Universidade Federal do Amapá.</w:t>
      </w:r>
    </w:p>
    <w:p w:rsidR="00000000" w:rsidDel="00000000" w:rsidP="00000000" w:rsidRDefault="00000000" w:rsidRPr="00000000" w14:paraId="0000003D">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instituição reconhece a importância da qualificação profissional e assegura que o(a) referido(a) candidato(a) terá disponibilidade de horário para participar integralmente das atividades acadêmicas do programa, incluindo aulas, estágios, pesquisas e demais compromissos exigidos, sem prejuízo de suas obrigações laborais, mediante os ajustes internos necessários.</w:t>
      </w:r>
    </w:p>
    <w:p w:rsidR="00000000" w:rsidDel="00000000" w:rsidP="00000000" w:rsidRDefault="00000000" w:rsidRPr="00000000" w14:paraId="0000003E">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Declaramos ainda que o(a) supracitado(a) possui vínculo empregatício ativo conosco, conforme documentação comprobatória anexada, e que sua formação trará benefícios significativos para a instituição, contribuindo para o aprimoramento das práticas em </w:t>
      </w:r>
      <w:r w:rsidDel="00000000" w:rsidR="00000000" w:rsidRPr="00000000">
        <w:rPr>
          <w:rFonts w:ascii="Times New Roman" w:cs="Times New Roman" w:eastAsia="Times New Roman" w:hAnsi="Times New Roman"/>
          <w:u w:val="single"/>
          <w:rtl w:val="0"/>
        </w:rPr>
        <w:t xml:space="preserve">área de atuação, se aplicável.</w:t>
      </w: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ser expressão da verdade, firmamos a presente declaração para os devidos fins.</w:t>
      </w:r>
    </w:p>
    <w:p w:rsidR="00000000" w:rsidDel="00000000" w:rsidP="00000000" w:rsidRDefault="00000000" w:rsidRPr="00000000" w14:paraId="00000040">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Macapá, ____ de ______________de 202X</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Atenciosamente,</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3536950</wp:posOffset>
                </wp:positionH>
                <wp:positionV relativeFrom="paragraph">
                  <wp:posOffset>146050</wp:posOffset>
                </wp:positionV>
                <wp:extent cx="2047875" cy="1771650"/>
                <wp:effectExtent b="0" l="0" r="0" t="0"/>
                <wp:wrapNone/>
                <wp:docPr id="2130682227" name=""/>
                <a:graphic>
                  <a:graphicData uri="http://schemas.microsoft.com/office/word/2010/wordprocessingShape">
                    <wps:wsp>
                      <wps:cNvSpPr/>
                      <wps:cNvPr id="2" name="Shape 2"/>
                      <wps:spPr>
                        <a:xfrm>
                          <a:off x="4334763" y="2906875"/>
                          <a:ext cx="2022475" cy="1746250"/>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d0d0d"/>
                                <w:sz w:val="22"/>
                                <w:vertAlign w:val="baseline"/>
                              </w:rPr>
                              <w:t xml:space="preserve">CARIMBO DA INSTITUIÇÃO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3536950</wp:posOffset>
                </wp:positionH>
                <wp:positionV relativeFrom="paragraph">
                  <wp:posOffset>146050</wp:posOffset>
                </wp:positionV>
                <wp:extent cx="2047875" cy="1771650"/>
                <wp:effectExtent b="0" l="0" r="0" t="0"/>
                <wp:wrapNone/>
                <wp:docPr id="213068222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047875" cy="1771650"/>
                        </a:xfrm>
                        <a:prstGeom prst="rect"/>
                        <a:ln/>
                      </pic:spPr>
                    </pic:pic>
                  </a:graphicData>
                </a:graphic>
              </wp:anchor>
            </w:drawing>
          </mc:Fallback>
        </mc:AlternateConten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 do Chefe Imediato</w:t>
        <w:br w:type="textWrapping"/>
        <w:t xml:space="preserve">Cargo:</w:t>
        <w:br w:type="textWrapping"/>
        <w:t xml:space="preserve">CPF: </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Assinatura____________________________________</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 do Diretor(a)/Responsável pelo RH:</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Cargo:</w:t>
        <w:br w:type="textWrapping"/>
        <w:t xml:space="preserve">CPF: </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Assinatura____________________________________</w:t>
      </w:r>
    </w:p>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57" w:line="276" w:lineRule="auto"/>
        <w:ind w:left="-284" w:right="-567" w:firstLine="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57" w:line="276" w:lineRule="auto"/>
        <w:ind w:right="157"/>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E">
      <w:pPr>
        <w:spacing w:before="57"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tabs>
          <w:tab w:val="left" w:leader="none" w:pos="237"/>
        </w:tabs>
        <w:spacing w:line="276" w:lineRule="auto"/>
        <w:ind w:right="14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rPr>
        <w:sectPr>
          <w:type w:val="nextPage"/>
          <w:pgSz w:h="16838" w:w="11906" w:orient="portrait"/>
          <w:pgMar w:bottom="1134" w:top="1701" w:left="1843" w:right="1276"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III</w:t>
      </w:r>
    </w:p>
    <w:p w:rsidR="00000000" w:rsidDel="00000000" w:rsidP="00000000" w:rsidRDefault="00000000" w:rsidRPr="00000000" w14:paraId="0000005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AUTODECLARAÇÃO PARA RESERVA DE VAGA</w:t>
      </w:r>
    </w:p>
    <w:p w:rsidR="00000000" w:rsidDel="00000000" w:rsidP="00000000" w:rsidRDefault="00000000" w:rsidRPr="00000000" w14:paraId="0000005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Eu,___________________________________________________ , portador(a) de RG nº____________ , para fins de inscrição em reserva de vaga no processo de seleção do Curso de Mestrado do Programa de Pós- Graduação em Enfermagem para o Cuidar-Educar (PROECE) da Universidade Federal do Amapá (UNIFAP), auto declaro-me como: </w:t>
      </w:r>
    </w:p>
    <w:p w:rsidR="00000000" w:rsidDel="00000000" w:rsidP="00000000" w:rsidRDefault="00000000" w:rsidRPr="00000000" w14:paraId="0000005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 Preto/Pardo</w:t>
      </w:r>
    </w:p>
    <w:p w:rsidR="00000000" w:rsidDel="00000000" w:rsidP="00000000" w:rsidRDefault="00000000" w:rsidRPr="00000000" w14:paraId="0000005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 Indígena com vínculo na comunidade __________________________(preencher) </w:t>
      </w:r>
    </w:p>
    <w:p w:rsidR="00000000" w:rsidDel="00000000" w:rsidP="00000000" w:rsidRDefault="00000000" w:rsidRPr="00000000" w14:paraId="0000005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 Pessoa com deficiência, de acordo com o Código Internacional de Funcionalidade (CID), n. ______________ (preencher) </w:t>
      </w:r>
    </w:p>
    <w:p w:rsidR="00000000" w:rsidDel="00000000" w:rsidP="00000000" w:rsidRDefault="00000000" w:rsidRPr="00000000" w14:paraId="0000005A">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DECLARO, ainda, que as informações prestadas nesta declaração são de minha inteira responsabilidade, estando ciente de que, em caso de falsidade ideológica, ficarei sujeito ao desligamento do curso e às sanções prescritas na legislação em vigor. </w:t>
      </w:r>
    </w:p>
    <w:p w:rsidR="00000000" w:rsidDel="00000000" w:rsidP="00000000" w:rsidRDefault="00000000" w:rsidRPr="00000000" w14:paraId="0000005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Finalmente, DECLARO concordar com a divulgação de minha condição de optante por vagas destinadas às ações afirmativas, nos documentos e listas publicadas durante o processo seletivo. </w:t>
      </w:r>
    </w:p>
    <w:p w:rsidR="00000000" w:rsidDel="00000000" w:rsidP="00000000" w:rsidRDefault="00000000" w:rsidRPr="00000000" w14:paraId="0000005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w:t>
      </w:r>
    </w:p>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Assinatura do Candidato(a)</w:t>
      </w:r>
    </w:p>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 caso de indígena, para comprovação e cumprimento do exigido neste Edital, envio em anexo a esta DECLARAÇÃO: </w:t>
      </w: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 Cópia do registro administrativo de nascimento e óbito de índios (RANI); OU </w:t>
      </w: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 Declaração de pertencimento emitida pelo grupo indígena assinada por liderança local.</w:t>
      </w:r>
    </w:p>
    <w:p w:rsidR="00000000" w:rsidDel="00000000" w:rsidP="00000000" w:rsidRDefault="00000000" w:rsidRPr="00000000" w14:paraId="00000075">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DECLARAÇÃO DE PESSOA COM DEFICIÊNCIA</w:t>
      </w:r>
    </w:p>
    <w:p w:rsidR="00000000" w:rsidDel="00000000" w:rsidP="00000000" w:rsidRDefault="00000000" w:rsidRPr="00000000" w14:paraId="0000007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 do Candidato:______________________________________________________</w:t>
      </w:r>
    </w:p>
    <w:p w:rsidR="00000000" w:rsidDel="00000000" w:rsidP="00000000" w:rsidRDefault="00000000" w:rsidRPr="00000000" w14:paraId="0000007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Cor/Raça: _______________________________ </w:t>
      </w:r>
    </w:p>
    <w:p w:rsidR="00000000" w:rsidDel="00000000" w:rsidP="00000000" w:rsidRDefault="00000000" w:rsidRPr="00000000" w14:paraId="0000007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Precisa de atendimento diferenciado para a realização da prova? (____) sim (____) não</w:t>
      </w:r>
    </w:p>
    <w:p w:rsidR="00000000" w:rsidDel="00000000" w:rsidP="00000000" w:rsidRDefault="00000000" w:rsidRPr="00000000" w14:paraId="0000007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você respondeu SIM à pergunta, quais as condições diferenciadas de que necessita para a realização da prova?</w:t>
      </w:r>
    </w:p>
    <w:p w:rsidR="00000000" w:rsidDel="00000000" w:rsidP="00000000" w:rsidRDefault="00000000" w:rsidRPr="00000000" w14:paraId="0000007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0">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DECLARO que desejo me inscrever para concorrer às vagas destinadas às ações afirmativas– Pessoa com Deficiência, nos termos estabelecidos neste Edital de seleção para ingresso no curso de Mestrado Profissional em Enfermagem para o Cuidar-Educar da Universidade Federal do Amapá, Seleção 2025. </w:t>
      </w:r>
    </w:p>
    <w:p w:rsidR="00000000" w:rsidDel="00000000" w:rsidP="00000000" w:rsidRDefault="00000000" w:rsidRPr="00000000" w14:paraId="0000008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DECLARO, ainda, que as informações prestadas nesta declaração são de minha inteira responsabilidade, estando ciente de que, em caso de falsidade ideológica ou não comprovação da deficiência, ficarei sujeito ao desligamento do curso e às sanções prescritas na legislação em vigor. </w:t>
      </w:r>
    </w:p>
    <w:p w:rsidR="00000000" w:rsidDel="00000000" w:rsidP="00000000" w:rsidRDefault="00000000" w:rsidRPr="00000000" w14:paraId="0000008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Finalmente, DECLARO concordar com a divulgação de minha condição de optante por vagas destinadas às ações afirmativas, nos documentos e listas publicadas durante o processo seletivo. E, para comprovação e cumprimento do exigido na chamada pública, declaro estar ciente que para homologação da inscrição no processo seletivo será exigida a apresentação de laudo médico no ato da inscrição emitido nos últimos três meses (ou laudo médico com validade indeterminada para as condições que assim se enquadrarem segundo a legislação vigente) por profissional devidamente registrado no conselho de classe profissional, com registro legível, atestando a espécie e o grau ou nível da deficiência, com expressa referência ao código correspondente da Classificação Internacional de Doenças (CID). </w:t>
      </w:r>
    </w:p>
    <w:p w:rsidR="00000000" w:rsidDel="00000000" w:rsidP="00000000" w:rsidRDefault="00000000" w:rsidRPr="00000000" w14:paraId="0000008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line="36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Macapá, ____ de ____________ de 2025</w:t>
      </w:r>
    </w:p>
    <w:p w:rsidR="00000000" w:rsidDel="00000000" w:rsidP="00000000" w:rsidRDefault="00000000" w:rsidRPr="00000000" w14:paraId="00000086">
      <w:pPr>
        <w:spacing w:line="36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line="36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line="36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w:t>
      </w:r>
    </w:p>
    <w:p w:rsidR="00000000" w:rsidDel="00000000" w:rsidP="00000000" w:rsidRDefault="00000000" w:rsidRPr="00000000" w14:paraId="0000008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Assinatura do candidato(a)</w:t>
      </w:r>
    </w:p>
    <w:p w:rsidR="00000000" w:rsidDel="00000000" w:rsidP="00000000" w:rsidRDefault="00000000" w:rsidRPr="00000000" w14:paraId="0000008B">
      <w:pPr>
        <w:tabs>
          <w:tab w:val="left" w:leader="none" w:pos="237"/>
        </w:tabs>
        <w:spacing w:line="276" w:lineRule="auto"/>
        <w:ind w:right="149"/>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tabs>
          <w:tab w:val="left" w:leader="none" w:pos="237"/>
        </w:tabs>
        <w:spacing w:line="276" w:lineRule="auto"/>
        <w:ind w:right="149"/>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IV</w:t>
      </w:r>
    </w:p>
    <w:p w:rsidR="00000000" w:rsidDel="00000000" w:rsidP="00000000" w:rsidRDefault="00000000" w:rsidRPr="00000000" w14:paraId="0000008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PROPOSTA DE PROJETO DE PESQUISA</w:t>
      </w:r>
    </w:p>
    <w:p w:rsidR="00000000" w:rsidDel="00000000" w:rsidP="00000000" w:rsidRDefault="00000000" w:rsidRPr="00000000" w14:paraId="0000009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Neste documento deve conter uma proposta sucinta de projeto de pesquisa, elaborada de acordo com sua linha de pesquisa de interesse realizada no ato da inscrição, alinhada ao programa de Mestrado Profissional em Enfermagem para o Cuidar-Educar. Este deve abordar uma questão relevante para a prática da enfermagem, com foco na aplicação direta dos resultados no contexto de trabalho e indicação de elaboração de um produto (intervenção, técnica, processo, instrumento ou tecnologia).</w:t>
      </w:r>
    </w:p>
    <w:p w:rsidR="00000000" w:rsidDel="00000000" w:rsidP="00000000" w:rsidRDefault="00000000" w:rsidRPr="00000000" w14:paraId="0000009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Instruções Gerais para a formatação:  </w:t>
      </w:r>
      <w:r w:rsidDel="00000000" w:rsidR="00000000" w:rsidRPr="00000000">
        <w:rPr>
          <w:rFonts w:ascii="Times New Roman" w:cs="Times New Roman" w:eastAsia="Times New Roman" w:hAnsi="Times New Roman"/>
          <w:rtl w:val="0"/>
        </w:rPr>
        <w:t xml:space="preserve">o projeto deve conter um total de 7 laudas (sem contar com capa  e contra-capa), incluindo as referências, deve ser escrito em fonte Arial ou Times New Roman, tamanho 12 com espaçamento de 1,5 entre as linhas e margens 3,0 cm superior e esquerda e 2,0 cm inferior e direita com alinhamento justificado. Neste projeto devem conter as seguintes informações: </w:t>
      </w:r>
    </w:p>
    <w:p w:rsidR="00000000" w:rsidDel="00000000" w:rsidP="00000000" w:rsidRDefault="00000000" w:rsidRPr="00000000" w14:paraId="00000093">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Nome:</w:t>
      </w:r>
    </w:p>
    <w:p w:rsidR="00000000" w:rsidDel="00000000" w:rsidP="00000000" w:rsidRDefault="00000000" w:rsidRPr="00000000" w14:paraId="00000094">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Linha:</w:t>
      </w:r>
    </w:p>
    <w:p w:rsidR="00000000" w:rsidDel="00000000" w:rsidP="00000000" w:rsidRDefault="00000000" w:rsidRPr="00000000" w14:paraId="0000009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Título:</w:t>
      </w:r>
      <w:r w:rsidDel="00000000" w:rsidR="00000000" w:rsidRPr="00000000">
        <w:rPr>
          <w:rFonts w:ascii="Times New Roman" w:cs="Times New Roman" w:eastAsia="Times New Roman" w:hAnsi="Times New Roman"/>
          <w:rtl w:val="0"/>
        </w:rPr>
        <w:t xml:space="preserve"> Deve resumir, de forma clara e objetiva, o foco da pesquisa. </w:t>
      </w:r>
    </w:p>
    <w:p w:rsidR="00000000" w:rsidDel="00000000" w:rsidP="00000000" w:rsidRDefault="00000000" w:rsidRPr="00000000" w14:paraId="0000009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Introdução: </w:t>
      </w:r>
      <w:r w:rsidDel="00000000" w:rsidR="00000000" w:rsidRPr="00000000">
        <w:rPr>
          <w:rFonts w:ascii="Times New Roman" w:cs="Times New Roman" w:eastAsia="Times New Roman" w:hAnsi="Times New Roman"/>
          <w:rtl w:val="0"/>
        </w:rPr>
        <w:t xml:space="preserve">Breve contextualização do assunto, destacando sua relevância para a enfermagem, problema ou lacuna que justifica o estudo. </w:t>
      </w:r>
    </w:p>
    <w:p w:rsidR="00000000" w:rsidDel="00000000" w:rsidP="00000000" w:rsidRDefault="00000000" w:rsidRPr="00000000" w14:paraId="0000009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Objetivo Geral e específico: </w:t>
      </w:r>
      <w:r w:rsidDel="00000000" w:rsidR="00000000" w:rsidRPr="00000000">
        <w:rPr>
          <w:rFonts w:ascii="Times New Roman" w:cs="Times New Roman" w:eastAsia="Times New Roman" w:hAnsi="Times New Roman"/>
          <w:rtl w:val="0"/>
        </w:rPr>
        <w:t xml:space="preserve">Frase única que define o propósito central do projeto e as etapas ou ações necessárias para alcançar o objetivo geral da pesquisa.</w:t>
      </w:r>
    </w:p>
    <w:p w:rsidR="00000000" w:rsidDel="00000000" w:rsidP="00000000" w:rsidRDefault="00000000" w:rsidRPr="00000000" w14:paraId="0000009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Hipótese: </w:t>
      </w:r>
      <w:r w:rsidDel="00000000" w:rsidR="00000000" w:rsidRPr="00000000">
        <w:rPr>
          <w:rFonts w:ascii="Times New Roman" w:cs="Times New Roman" w:eastAsia="Times New Roman" w:hAnsi="Times New Roman"/>
          <w:rtl w:val="0"/>
        </w:rPr>
        <w:t xml:space="preserve">Suposições que serão testadas durante a pesquisa (se necessário)</w:t>
      </w:r>
    </w:p>
    <w:p w:rsidR="00000000" w:rsidDel="00000000" w:rsidP="00000000" w:rsidRDefault="00000000" w:rsidRPr="00000000" w14:paraId="0000009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Metodologia/método:</w:t>
      </w:r>
      <w:r w:rsidDel="00000000" w:rsidR="00000000" w:rsidRPr="00000000">
        <w:rPr>
          <w:rFonts w:ascii="Times New Roman" w:cs="Times New Roman" w:eastAsia="Times New Roman" w:hAnsi="Times New Roman"/>
          <w:rtl w:val="0"/>
        </w:rPr>
        <w:t xml:space="preserve"> Deverá descrever de forma clara, objetiva e sucinta o delineamento do estudo, os procedimentos metodológicos a serem utilizados, como: a abordagem da pesquisa, público-alvo e o local do estudo, quando aplicável; as técnicas de coleta e análise de dados e aspectos éticos.</w:t>
      </w:r>
    </w:p>
    <w:p w:rsidR="00000000" w:rsidDel="00000000" w:rsidP="00000000" w:rsidRDefault="00000000" w:rsidRPr="00000000" w14:paraId="0000009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Resultados Esperados: </w:t>
      </w:r>
      <w:r w:rsidDel="00000000" w:rsidR="00000000" w:rsidRPr="00000000">
        <w:rPr>
          <w:rFonts w:ascii="Times New Roman" w:cs="Times New Roman" w:eastAsia="Times New Roman" w:hAnsi="Times New Roman"/>
          <w:rtl w:val="0"/>
        </w:rPr>
        <w:t xml:space="preserve">Produtos e benefícios concretos que a pesquisa pretende gerar como: dados sobre eficácia da capacitação, desenvolvimento de um protocolo etc.  Serão automaticamente desclassificadas as propostas que apresentem exclusivamente caráter investigativo (de pesquisa), sem a indicação de elaboração de um produto (intervenção, técnica, processo, instrumento ou tecnologia), foco do Trabalho Final do Mestrado Modalidade Profissional.</w:t>
      </w:r>
    </w:p>
    <w:p w:rsidR="00000000" w:rsidDel="00000000" w:rsidP="00000000" w:rsidRDefault="00000000" w:rsidRPr="00000000" w14:paraId="0000009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Referências: </w:t>
      </w:r>
      <w:r w:rsidDel="00000000" w:rsidR="00000000" w:rsidRPr="00000000">
        <w:rPr>
          <w:rFonts w:ascii="Times New Roman" w:cs="Times New Roman" w:eastAsia="Times New Roman" w:hAnsi="Times New Roman"/>
          <w:rtl w:val="0"/>
        </w:rPr>
        <w:t xml:space="preserve">Fontes bibliográficas citadas na escrita.</w:t>
      </w:r>
    </w:p>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tabs>
          <w:tab w:val="left" w:leader="none" w:pos="237"/>
        </w:tabs>
        <w:spacing w:line="276" w:lineRule="auto"/>
        <w:ind w:right="149"/>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E">
      <w:pPr>
        <w:tabs>
          <w:tab w:val="left" w:leader="none" w:pos="237"/>
        </w:tabs>
        <w:spacing w:line="276" w:lineRule="auto"/>
        <w:ind w:right="149"/>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F">
      <w:pPr>
        <w:tabs>
          <w:tab w:val="left" w:leader="none" w:pos="237"/>
        </w:tabs>
        <w:spacing w:line="276" w:lineRule="auto"/>
        <w:ind w:right="149"/>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0">
      <w:pPr>
        <w:tabs>
          <w:tab w:val="left" w:leader="none" w:pos="237"/>
        </w:tabs>
        <w:spacing w:line="276" w:lineRule="auto"/>
        <w:ind w:right="149"/>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1">
      <w:pPr>
        <w:tabs>
          <w:tab w:val="left" w:leader="none" w:pos="237"/>
        </w:tabs>
        <w:spacing w:line="276" w:lineRule="auto"/>
        <w:ind w:right="149"/>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127" w:lineRule="auto"/>
        <w:ind w:right="-113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127" w:lineRule="auto"/>
        <w:ind w:right="-1136"/>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b w:val="1"/>
          <w:color w:val="000000"/>
          <w:sz w:val="24"/>
          <w:szCs w:val="24"/>
          <w:rtl w:val="0"/>
        </w:rPr>
        <w:t xml:space="preserve">NEXO V </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127" w:lineRule="auto"/>
        <w:ind w:right="-1136"/>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Quadro de vagas disponíveis e linhas de pesquisa por orientador</w:t>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tl w:val="0"/>
        </w:rPr>
      </w:r>
    </w:p>
    <w:tbl>
      <w:tblPr>
        <w:tblStyle w:val="Table1"/>
        <w:tblW w:w="9064.0" w:type="dxa"/>
        <w:jc w:val="center"/>
        <w:tblBorders>
          <w:top w:color="666666" w:space="0" w:sz="6" w:val="single"/>
          <w:left w:color="666666" w:space="0" w:sz="6" w:val="single"/>
          <w:bottom w:color="666666" w:space="0" w:sz="6" w:val="single"/>
          <w:right w:color="666666" w:space="0" w:sz="6" w:val="single"/>
          <w:insideH w:color="666666" w:space="0" w:sz="6" w:val="single"/>
          <w:insideV w:color="666666" w:space="0" w:sz="6" w:val="single"/>
        </w:tblBorders>
        <w:tblLayout w:type="fixed"/>
        <w:tblLook w:val="0000"/>
      </w:tblPr>
      <w:tblGrid>
        <w:gridCol w:w="2969"/>
        <w:gridCol w:w="1134"/>
        <w:gridCol w:w="4961"/>
        <w:tblGridChange w:id="0">
          <w:tblGrid>
            <w:gridCol w:w="2969"/>
            <w:gridCol w:w="1134"/>
            <w:gridCol w:w="4961"/>
          </w:tblGrid>
        </w:tblGridChange>
      </w:tblGrid>
      <w:tr>
        <w:trPr>
          <w:cantSplit w:val="0"/>
          <w:trHeight w:val="328" w:hRule="atLeast"/>
          <w:tblHeader w:val="0"/>
        </w:trPr>
        <w:tc>
          <w:tcPr>
            <w:gridSpan w:val="3"/>
            <w:shd w:fill="b1b1b1" w:val="clear"/>
          </w:tcPr>
          <w:p w:rsidR="00000000" w:rsidDel="00000000" w:rsidP="00000000" w:rsidRDefault="00000000" w:rsidRPr="00000000" w14:paraId="000000A7">
            <w:pPr>
              <w:widowControl w:val="1"/>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Linhas de pesquisa 1- Produtos e processos em enfermagem para o cuidar-educar no contexto das doenças infecciosas, parasitárias, maternas, perinatais, infantojuvenis e nutricionais</w:t>
            </w:r>
          </w:p>
        </w:tc>
      </w:tr>
      <w:tr>
        <w:trPr>
          <w:cantSplit w:val="0"/>
          <w:trHeight w:val="328" w:hRule="atLeast"/>
          <w:tblHeader w:val="0"/>
        </w:trPr>
        <w:tc>
          <w:tcPr>
            <w:shd w:fill="b1b1b1" w:val="clea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20" w:lineRule="auto"/>
              <w:ind w:left="6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Nome</w:t>
            </w:r>
          </w:p>
        </w:tc>
        <w:tc>
          <w:tcPr>
            <w:shd w:fill="b1b1b1" w:val="clea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20" w:lineRule="auto"/>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Vagas</w:t>
            </w:r>
          </w:p>
        </w:tc>
        <w:tc>
          <w:tcPr>
            <w:shd w:fill="b1b1b1" w:val="clear"/>
          </w:tcPr>
          <w:p w:rsidR="00000000" w:rsidDel="00000000" w:rsidP="00000000" w:rsidRDefault="00000000" w:rsidRPr="00000000" w14:paraId="000000AC">
            <w:pPr>
              <w:spacing w:before="146" w:lineRule="auto"/>
              <w:ind w:left="1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Objetos de pesquisa</w:t>
            </w:r>
          </w:p>
        </w:tc>
      </w:tr>
      <w:tr>
        <w:trPr>
          <w:cantSplit w:val="0"/>
          <w:trHeight w:val="810" w:hRule="atLeast"/>
          <w:tblHeader w:val="0"/>
        </w:trPr>
        <w:tc>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13" w:lineRule="auto"/>
              <w:ind w:left="6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Camila Rodrigues Barbosa Nemer</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13" w:lineRule="auto"/>
              <w:ind w:left="66" w:firstLine="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0000ff"/>
                  <w:u w:val="single"/>
                  <w:rtl w:val="0"/>
                </w:rPr>
                <w:t xml:space="preserve">camila.barbosa@unifap.br</w:t>
              </w:r>
            </w:hyperlink>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13" w:lineRule="auto"/>
              <w:ind w:left="66" w:firstLine="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http://lattes.cnpq.br/9193622763928241</w:t>
              </w:r>
            </w:hyperlink>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185"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Determinantes do processo saúde-doença e vulnerabilidade socioambiental;</w:t>
            </w:r>
          </w:p>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Estudos epidemiológicos e gestão em saúde de populações vulneráveis;</w:t>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Planejamento, monitoramento e avaliação de políticas e programas de saúde;</w:t>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Tecnologias de cuidado e estratégias educativas na Atenção à Saúde à população infantojuvenil ou no contexto de doenças infecciosas.</w:t>
            </w:r>
          </w:p>
        </w:tc>
      </w:tr>
      <w:tr>
        <w:trPr>
          <w:cantSplit w:val="0"/>
          <w:trHeight w:val="900" w:hRule="atLeast"/>
          <w:tblHeader w:val="0"/>
        </w:trPr>
        <w:tc>
          <w:tcPr>
            <w:shd w:fill="d9d9d9" w:val="clea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13" w:lineRule="auto"/>
              <w:ind w:left="66" w:right="172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Inana Fauno Araújo</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13" w:lineRule="auto"/>
              <w:ind w:left="66" w:right="1722" w:firstLine="0"/>
              <w:jc w:val="both"/>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0000ff"/>
                  <w:u w:val="single"/>
                  <w:rtl w:val="0"/>
                </w:rPr>
                <w:t xml:space="preserve">inana@unifap.br</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13" w:lineRule="auto"/>
              <w:ind w:left="66" w:right="1722" w:firstLine="0"/>
              <w:jc w:val="both"/>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467886"/>
                  <w:u w:val="single"/>
                  <w:rtl w:val="0"/>
                </w:rPr>
                <w:t xml:space="preserve">http://lattes.cnpq.br/6820112062270746</w:t>
              </w:r>
            </w:hyperlink>
            <w:r w:rsidDel="00000000" w:rsidR="00000000" w:rsidRPr="00000000">
              <w:rPr>
                <w:rFonts w:ascii="Times New Roman" w:cs="Times New Roman" w:eastAsia="Times New Roman" w:hAnsi="Times New Roman"/>
                <w:rtl w:val="0"/>
              </w:rPr>
              <w:t xml:space="preserve"> </w:t>
            </w:r>
          </w:p>
        </w:tc>
        <w:tc>
          <w:tcPr>
            <w:shd w:fill="d9d9d9" w:val="cle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185"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shd w:fill="d9d9d9" w:val="clear"/>
          </w:tcPr>
          <w:p w:rsidR="00000000" w:rsidDel="00000000" w:rsidP="00000000" w:rsidRDefault="00000000" w:rsidRPr="00000000" w14:paraId="000000B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Tecnologias de cuidado e educação em saúde no enfrentamento de doenças transmitidas por vetores na Amazônia: estratégias de enfermagem em territórios de vulnerabilidade;</w:t>
            </w:r>
          </w:p>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Tecnologia social aplicada ao cuidado de enfermagem no enfrentamento de vetores: uma proposta para a promoção da saúde em territórios amazônicos vulneráveis;</w:t>
            </w:r>
          </w:p>
          <w:p w:rsidR="00000000" w:rsidDel="00000000" w:rsidP="00000000" w:rsidRDefault="00000000" w:rsidRPr="00000000" w14:paraId="000000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Aplicação de compostos bioativos de origem natural e sintética no controle de vetores: contribuições para o cuidado em enfermagem e a promoção da saúde em contextos amazônicos;</w:t>
            </w:r>
          </w:p>
          <w:p w:rsidR="00000000" w:rsidDel="00000000" w:rsidP="00000000" w:rsidRDefault="00000000" w:rsidRPr="00000000" w14:paraId="000000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Estudo epidemiológico de doenças infecciosas e fatores socioambientais associados em comunidades vulneráveis da Amazônia.</w:t>
            </w:r>
          </w:p>
        </w:tc>
      </w:tr>
      <w:tr>
        <w:trPr>
          <w:cantSplit w:val="0"/>
          <w:trHeight w:val="776" w:hRule="atLeast"/>
          <w:tblHeader w:val="0"/>
        </w:trPr>
        <w:tc>
          <w:tcP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1086"/>
              </w:tabs>
              <w:spacing w:before="18" w:line="213" w:lineRule="auto"/>
              <w:ind w:left="6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Lethícia Barreto Brandão</w:t>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1086"/>
              </w:tabs>
              <w:spacing w:before="18" w:line="213" w:lineRule="auto"/>
              <w:ind w:left="66" w:firstLine="0"/>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0000ff"/>
                  <w:u w:val="single"/>
                  <w:rtl w:val="0"/>
                </w:rPr>
                <w:t xml:space="preserve">lethicia@unifap.br</w:t>
              </w:r>
            </w:hyperlink>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1086"/>
              </w:tabs>
              <w:spacing w:before="18" w:line="213" w:lineRule="auto"/>
              <w:ind w:left="66" w:firstLine="0"/>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1155cc"/>
                  <w:u w:val="single"/>
                  <w:rtl w:val="0"/>
                </w:rPr>
                <w:t xml:space="preserve">http://lattes.cnpq.br/3561114338076976</w:t>
              </w:r>
            </w:hyperlink>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Desenvolvimento, avaliação e aplicação de formulações com óleos essenciais, bioativos e nanotecnologia para o controle de vetores, doenças negligenciadas e uso em práticas de cuidado inovadoras na enfermagem.</w:t>
            </w:r>
          </w:p>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Tecnologias educacionais voltadas à promoção da saúde, prevenção de agravos e fortalecimento da educação em saúde, com ênfase em contextos de vulnerabilidade social e em territórios de difícil acesso na Amazônia.</w:t>
            </w:r>
          </w:p>
          <w:p w:rsidR="00000000" w:rsidDel="00000000" w:rsidP="00000000" w:rsidRDefault="00000000" w:rsidRPr="00000000" w14:paraId="000000C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Desenvolvimento, validação, aplicação e avaliação de estratégias inovadoras voltadas ao cuidado de enfermagem em diversos contextos assistenciais e socioterritoriais da Amazônia.</w:t>
            </w:r>
            <w:r w:rsidDel="00000000" w:rsidR="00000000" w:rsidRPr="00000000">
              <w:rPr>
                <w:rtl w:val="0"/>
              </w:rPr>
            </w:r>
          </w:p>
        </w:tc>
      </w:tr>
      <w:tr>
        <w:trPr>
          <w:cantSplit w:val="0"/>
          <w:trHeight w:val="581" w:hRule="atLeast"/>
          <w:tblHeader w:val="0"/>
        </w:trPr>
        <w:tc>
          <w:tcPr>
            <w:shd w:fill="d9d9d9" w:val="clea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13" w:line="272" w:lineRule="auto"/>
              <w:ind w:left="6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Luzilena de Sousa Prudêncio</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13" w:line="272" w:lineRule="auto"/>
              <w:ind w:left="66" w:firstLine="0"/>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color w:val="0000ff"/>
                  <w:u w:val="single"/>
                  <w:rtl w:val="0"/>
                </w:rPr>
                <w:t xml:space="preserve">luzilena@unifap.br</w:t>
              </w:r>
            </w:hyperlink>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before="13" w:line="272" w:lineRule="auto"/>
              <w:ind w:left="66" w:firstLine="0"/>
              <w:rPr>
                <w:rFonts w:ascii="Times New Roman" w:cs="Times New Roman" w:eastAsia="Times New Roman" w:hAnsi="Times New Roman"/>
                <w:color w:val="000000"/>
              </w:rPr>
            </w:pPr>
            <w:hyperlink r:id="rId17">
              <w:r w:rsidDel="00000000" w:rsidR="00000000" w:rsidRPr="00000000">
                <w:rPr>
                  <w:rFonts w:ascii="Times New Roman" w:cs="Times New Roman" w:eastAsia="Times New Roman" w:hAnsi="Times New Roman"/>
                  <w:color w:val="1155cc"/>
                  <w:u w:val="single"/>
                  <w:rtl w:val="0"/>
                </w:rPr>
                <w:t xml:space="preserve">http://lattes.cnpq.br/9530554407871026</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shd w:fill="d9d9d9" w:val="clea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146" w:lineRule="auto"/>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shd w:fill="d9d9d9" w:val="clear"/>
          </w:tcPr>
          <w:p w:rsidR="00000000" w:rsidDel="00000000" w:rsidP="00000000" w:rsidRDefault="00000000" w:rsidRPr="00000000" w14:paraId="000000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Bioética, Tecnologias e Práticas de Cuidado na Saúde Coletiva e Populações Vulneráveis;</w:t>
            </w:r>
          </w:p>
          <w:p w:rsidR="00000000" w:rsidDel="00000000" w:rsidP="00000000" w:rsidRDefault="00000000" w:rsidRPr="00000000" w14:paraId="000000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Investigação e desenvolvimento de tecnologias voltadas ao cuidado e à educação em saúde, com base em referenciais bioéticos, enfatizando a análise crítica de problemas éticos emergentes na saúde coletiva, especialmente nas práticas de cuidado voltadas a crianças, mulheres e adolescentes, comunidades quilombolas, ribeirinhas e demais contextos de vulnerabilidade social.</w:t>
            </w:r>
          </w:p>
          <w:p w:rsidR="00000000" w:rsidDel="00000000" w:rsidP="00000000" w:rsidRDefault="00000000" w:rsidRPr="00000000" w14:paraId="000000C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Estudos voltados para práticas equitativas e culturalmente sensíveis na rede de atenção à saúde, considerando a saúde como um direito humano fundamental, envolvendo tanto dilemas éticos em situações-limite quanto desafios da bioética na interface com a gestão, a pesquisa e a educação em saúde, educação permanente e educação popular.</w:t>
            </w:r>
          </w:p>
          <w:p w:rsidR="00000000" w:rsidDel="00000000" w:rsidP="00000000" w:rsidRDefault="00000000" w:rsidRPr="00000000" w14:paraId="000000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Desenvolver e aplicar abordagens teóricas, metodológicas e tecnológicas para a qualificação do cuidado e da educação em saúde, orientadas por princípios da bioética, da equidade e da justiça social, nos diferentes níveis da atenção à saúde de populações vulnerabilizadas.</w:t>
            </w:r>
          </w:p>
        </w:tc>
      </w:tr>
      <w:tr>
        <w:trPr>
          <w:cantSplit w:val="0"/>
          <w:trHeight w:val="581" w:hRule="atLeast"/>
          <w:tblHeader w:val="0"/>
        </w:trPr>
        <w:tc>
          <w:tcPr>
            <w:shd w:fill="d9d9d9" w:val="clear"/>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13" w:line="272" w:lineRule="auto"/>
              <w:ind w:left="6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Nely Dayse Santos da Mata</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13" w:line="272" w:lineRule="auto"/>
              <w:ind w:left="66" w:firstLine="0"/>
              <w:rPr>
                <w:rFonts w:ascii="Times New Roman" w:cs="Times New Roman" w:eastAsia="Times New Roman" w:hAnsi="Times New Roman"/>
              </w:rPr>
            </w:pPr>
            <w:hyperlink r:id="rId18">
              <w:r w:rsidDel="00000000" w:rsidR="00000000" w:rsidRPr="00000000">
                <w:rPr>
                  <w:rFonts w:ascii="Times New Roman" w:cs="Times New Roman" w:eastAsia="Times New Roman" w:hAnsi="Times New Roman"/>
                  <w:color w:val="0000ff"/>
                  <w:u w:val="single"/>
                  <w:rtl w:val="0"/>
                </w:rPr>
                <w:t xml:space="preserve">nelydsmata@gmail.com</w:t>
              </w:r>
            </w:hyperlink>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13" w:line="272" w:lineRule="auto"/>
              <w:ind w:left="66" w:firstLine="0"/>
              <w:rPr>
                <w:rFonts w:ascii="Times New Roman" w:cs="Times New Roman" w:eastAsia="Times New Roman" w:hAnsi="Times New Roman"/>
                <w:color w:val="000000"/>
              </w:rPr>
            </w:pPr>
            <w:hyperlink r:id="rId19">
              <w:r w:rsidDel="00000000" w:rsidR="00000000" w:rsidRPr="00000000">
                <w:rPr>
                  <w:rFonts w:ascii="Times New Roman" w:cs="Times New Roman" w:eastAsia="Times New Roman" w:hAnsi="Times New Roman"/>
                  <w:color w:val="1155cc"/>
                  <w:u w:val="single"/>
                  <w:rtl w:val="0"/>
                </w:rPr>
                <w:t xml:space="preserve">http://lattes.cnpq.br/0529429570261510</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shd w:fill="d9d9d9" w:val="clea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146" w:lineRule="auto"/>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shd w:fill="d9d9d9" w:val="clear"/>
          </w:tcPr>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Modelos e práticas do cuidado na saúde da mulher, materna e neonatal.</w:t>
            </w:r>
          </w:p>
          <w:p w:rsidR="00000000" w:rsidDel="00000000" w:rsidP="00000000" w:rsidRDefault="00000000" w:rsidRPr="00000000" w14:paraId="000000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Aplicação, avaliação e validação do conhecimento produzido para o ensino, assistência e gerência da enfermagem na saúde sexual e reprodutiva do Adolescente.</w:t>
            </w:r>
          </w:p>
          <w:p w:rsidR="00000000" w:rsidDel="00000000" w:rsidP="00000000" w:rsidRDefault="00000000" w:rsidRPr="00000000" w14:paraId="000000D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Tradução do conhecimento em saúde, desenvolvimento de estratégias e tecnologias educativas para o SUS no contexto da Atenção primária às doenças transmissíveis e não transmissíveis, violências, questão de gênero que acometem crianças e adolescentes.</w:t>
            </w:r>
          </w:p>
        </w:tc>
      </w:tr>
      <w:tr>
        <w:trPr>
          <w:cantSplit w:val="0"/>
          <w:trHeight w:val="949" w:hRule="atLeast"/>
          <w:tblHeader w:val="0"/>
        </w:trPr>
        <w:tc>
          <w:tcP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13"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Rubens Alex de Oliveira Menezes</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13" w:lineRule="auto"/>
              <w:ind w:left="66" w:firstLine="0"/>
              <w:rPr>
                <w:rFonts w:ascii="Times New Roman" w:cs="Times New Roman" w:eastAsia="Times New Roman" w:hAnsi="Times New Roman"/>
              </w:rPr>
            </w:pPr>
            <w:hyperlink r:id="rId20">
              <w:r w:rsidDel="00000000" w:rsidR="00000000" w:rsidRPr="00000000">
                <w:rPr>
                  <w:rFonts w:ascii="Times New Roman" w:cs="Times New Roman" w:eastAsia="Times New Roman" w:hAnsi="Times New Roman"/>
                  <w:color w:val="0000ff"/>
                  <w:u w:val="single"/>
                  <w:rtl w:val="0"/>
                </w:rPr>
                <w:t xml:space="preserve">rubens.alex@unifap.br</w:t>
              </w:r>
            </w:hyperlink>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13" w:lineRule="auto"/>
              <w:ind w:left="66" w:firstLine="0"/>
              <w:rPr>
                <w:rFonts w:ascii="Times New Roman" w:cs="Times New Roman" w:eastAsia="Times New Roman" w:hAnsi="Times New Roman"/>
              </w:rPr>
            </w:pPr>
            <w:hyperlink r:id="rId21">
              <w:r w:rsidDel="00000000" w:rsidR="00000000" w:rsidRPr="00000000">
                <w:rPr>
                  <w:rFonts w:ascii="Times New Roman" w:cs="Times New Roman" w:eastAsia="Times New Roman" w:hAnsi="Times New Roman"/>
                  <w:color w:val="1155cc"/>
                  <w:u w:val="single"/>
                  <w:rtl w:val="0"/>
                </w:rPr>
                <w:t xml:space="preserve">http://lattes.cnpq.br/7080095883066477</w:t>
              </w:r>
            </w:hyperlink>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185"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0D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Epidemiologia, Gestão e Desenvolvimento e/ou avaliação de estratégias e tecnologias no SUS para a ampliação da atenção às doenças infecciosas e parasitárias;</w:t>
            </w:r>
          </w:p>
          <w:p w:rsidR="00000000" w:rsidDel="00000000" w:rsidP="00000000" w:rsidRDefault="00000000" w:rsidRPr="00000000" w14:paraId="000000D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Desenvolvimento de modelos de atenção e/ou validação de tecnologias em saúde adaptados às populações ribeirinhas, quilombolas, do campo, floresta e das águas bem como, diagnóstico situacional e avaliação de risco;</w:t>
            </w:r>
          </w:p>
          <w:p w:rsidR="00000000" w:rsidDel="00000000" w:rsidP="00000000" w:rsidRDefault="00000000" w:rsidRPr="00000000" w14:paraId="000000D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Mapeamento e desenvolvimento de modelos de gestão de tecnologias em saúde para o aumento do acesso e da resolubilidade à saúde em áreas remotas e de difícil acesso e nos estabelecimentos assistenciais de saúde;</w:t>
            </w:r>
          </w:p>
          <w:p w:rsidR="00000000" w:rsidDel="00000000" w:rsidP="00000000" w:rsidRDefault="00000000" w:rsidRPr="00000000" w14:paraId="000000D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Tecnologias de cuidados e estratégicas do SUS de Promoção, prevenção, diagnóstico e tratamento da saúde humana.</w:t>
            </w:r>
          </w:p>
        </w:tc>
      </w:tr>
      <w:tr>
        <w:trPr>
          <w:cantSplit w:val="0"/>
          <w:trHeight w:val="977" w:hRule="atLeast"/>
          <w:tblHeader w:val="0"/>
        </w:trPr>
        <w:tc>
          <w:tcPr>
            <w:shd w:fill="d9d9d9" w:val="clea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14" w:line="272"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Veridiana Barreto do Nascimento</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14" w:line="272" w:lineRule="auto"/>
              <w:ind w:left="66" w:firstLine="0"/>
              <w:rPr>
                <w:rFonts w:ascii="Times New Roman" w:cs="Times New Roman" w:eastAsia="Times New Roman" w:hAnsi="Times New Roman"/>
                <w:color w:val="000000"/>
              </w:rPr>
            </w:pPr>
            <w:hyperlink r:id="rId22">
              <w:r w:rsidDel="00000000" w:rsidR="00000000" w:rsidRPr="00000000">
                <w:rPr>
                  <w:rFonts w:ascii="Times New Roman" w:cs="Times New Roman" w:eastAsia="Times New Roman" w:hAnsi="Times New Roman"/>
                  <w:color w:val="0000ff"/>
                  <w:u w:val="single"/>
                  <w:rtl w:val="0"/>
                </w:rPr>
                <w:t xml:space="preserve">veridiana.nascimento@unifap.br</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before="14" w:line="272" w:lineRule="auto"/>
              <w:ind w:left="66" w:firstLine="0"/>
              <w:rPr>
                <w:rFonts w:ascii="Times New Roman" w:cs="Times New Roman" w:eastAsia="Times New Roman" w:hAnsi="Times New Roman"/>
              </w:rPr>
            </w:pPr>
            <w:hyperlink r:id="rId23">
              <w:r w:rsidDel="00000000" w:rsidR="00000000" w:rsidRPr="00000000">
                <w:rPr>
                  <w:rFonts w:ascii="Times New Roman" w:cs="Times New Roman" w:eastAsia="Times New Roman" w:hAnsi="Times New Roman"/>
                  <w:color w:val="1155cc"/>
                  <w:u w:val="single"/>
                  <w:rtl w:val="0"/>
                </w:rPr>
                <w:t xml:space="preserve">http://lattes.cnpq.br/3822457196323867</w:t>
              </w:r>
            </w:hyperlink>
            <w:r w:rsidDel="00000000" w:rsidR="00000000" w:rsidRPr="00000000">
              <w:rPr>
                <w:rFonts w:ascii="Times New Roman" w:cs="Times New Roman" w:eastAsia="Times New Roman" w:hAnsi="Times New Roman"/>
                <w:rtl w:val="0"/>
              </w:rPr>
              <w:t xml:space="preserve"> </w:t>
            </w:r>
          </w:p>
        </w:tc>
        <w:tc>
          <w:tcPr>
            <w:shd w:fill="d9d9d9" w:val="clea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147" w:lineRule="auto"/>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shd w:fill="d9d9d9" w:val="clear"/>
          </w:tcPr>
          <w:p w:rsidR="00000000" w:rsidDel="00000000" w:rsidP="00000000" w:rsidRDefault="00000000" w:rsidRPr="00000000" w14:paraId="000000E3">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Estudos voltados à educação e o cuidado em saúde de populações tradicionais da amazônia, com foco em populações quilombolas e ribeirinhos.</w:t>
            </w:r>
          </w:p>
          <w:p w:rsidR="00000000" w:rsidDel="00000000" w:rsidP="00000000" w:rsidRDefault="00000000" w:rsidRPr="00000000" w14:paraId="000000E4">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Desenvolvimento de Tecnologias Educativas voltadas para Promoção da Saúde e Cidadania na Fronteira Franco-Brasileira</w:t>
            </w:r>
          </w:p>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Literacia em Saúde de Mulheres Residentes na Fronteira Franco-Brasileira: Estratégias de Prevenção e promoção da saúde.</w:t>
            </w:r>
          </w:p>
        </w:tc>
      </w:tr>
      <w:tr>
        <w:trPr>
          <w:cantSplit w:val="0"/>
          <w:trHeight w:val="581" w:hRule="atLeast"/>
          <w:tblHeader w:val="0"/>
        </w:trPr>
        <w:tc>
          <w:tcPr>
            <w:gridSpan w:val="3"/>
            <w:shd w:fill="bfbfbf" w:val="clea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13" w:line="272" w:lineRule="auto"/>
              <w:ind w:left="122" w:right="207"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Linhas de pesquisa 2- Produtos e processos em enfermagem para o cuidar educar no contexto das doenças e agravos não transmissíveis</w:t>
            </w:r>
          </w:p>
        </w:tc>
      </w:tr>
      <w:tr>
        <w:trPr>
          <w:cantSplit w:val="0"/>
          <w:trHeight w:val="581" w:hRule="atLeast"/>
          <w:tblHeader w:val="0"/>
        </w:trPr>
        <w:tc>
          <w:tcPr>
            <w:shd w:fill="bfbfbf" w:val="clea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13" w:line="272" w:lineRule="auto"/>
              <w:ind w:left="66" w:right="172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Nome</w:t>
            </w:r>
          </w:p>
        </w:tc>
        <w:tc>
          <w:tcPr>
            <w:shd w:fill="bfbfbf" w:val="clear"/>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146" w:lineRule="auto"/>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Vagas</w:t>
            </w:r>
          </w:p>
        </w:tc>
        <w:tc>
          <w:tcPr>
            <w:shd w:fill="bfbfbf" w:val="clea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before="146" w:lineRule="auto"/>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Objetos de pesquisa</w:t>
            </w:r>
            <w:r w:rsidDel="00000000" w:rsidR="00000000" w:rsidRPr="00000000">
              <w:rPr>
                <w:rtl w:val="0"/>
              </w:rPr>
            </w:r>
          </w:p>
        </w:tc>
      </w:tr>
      <w:tr>
        <w:trPr>
          <w:cantSplit w:val="0"/>
          <w:trHeight w:val="583" w:hRule="atLeast"/>
          <w:tblHeader w:val="0"/>
        </w:trPr>
        <w:tc>
          <w:tcP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12" w:line="274" w:lineRule="auto"/>
              <w:ind w:left="6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Anneli Mercedes Celis de Cárdenas</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12" w:line="274" w:lineRule="auto"/>
              <w:ind w:left="66" w:firstLine="0"/>
              <w:rPr>
                <w:rFonts w:ascii="Times New Roman" w:cs="Times New Roman" w:eastAsia="Times New Roman" w:hAnsi="Times New Roman"/>
                <w:color w:val="000000"/>
              </w:rPr>
            </w:pPr>
            <w:hyperlink r:id="rId24">
              <w:r w:rsidDel="00000000" w:rsidR="00000000" w:rsidRPr="00000000">
                <w:rPr>
                  <w:rFonts w:ascii="Times New Roman" w:cs="Times New Roman" w:eastAsia="Times New Roman" w:hAnsi="Times New Roman"/>
                  <w:color w:val="0000ff"/>
                  <w:u w:val="single"/>
                  <w:rtl w:val="0"/>
                </w:rPr>
                <w:t xml:space="preserve">celis@unifap.br</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before="12" w:line="274" w:lineRule="auto"/>
              <w:ind w:left="66" w:firstLine="0"/>
              <w:rPr>
                <w:rFonts w:ascii="Times New Roman" w:cs="Times New Roman" w:eastAsia="Times New Roman" w:hAnsi="Times New Roman"/>
                <w:color w:val="000000"/>
              </w:rPr>
            </w:pPr>
            <w:hyperlink r:id="rId25">
              <w:r w:rsidDel="00000000" w:rsidR="00000000" w:rsidRPr="00000000">
                <w:rPr>
                  <w:rFonts w:ascii="Times New Roman" w:cs="Times New Roman" w:eastAsia="Times New Roman" w:hAnsi="Times New Roman"/>
                  <w:color w:val="1155cc"/>
                  <w:u w:val="single"/>
                  <w:rtl w:val="0"/>
                </w:rPr>
                <w:t xml:space="preserve">http://lattes.cnpq.br/5754933755242793</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before="147" w:lineRule="auto"/>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0F0">
            <w:pPr>
              <w:spacing w:before="147" w:lineRule="auto"/>
              <w:ind w:left="19"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Processo saúde e doença e impacto das DANTs  na qualidade de vida.</w:t>
            </w:r>
            <w:r w:rsidDel="00000000" w:rsidR="00000000" w:rsidRPr="00000000">
              <w:rPr>
                <w:rtl w:val="0"/>
              </w:rPr>
            </w:r>
          </w:p>
        </w:tc>
      </w:tr>
      <w:tr>
        <w:trPr>
          <w:cantSplit w:val="0"/>
          <w:trHeight w:val="583" w:hRule="atLeast"/>
          <w:tblHeader w:val="0"/>
        </w:trPr>
        <w:tc>
          <w:tcPr>
            <w:shd w:fill="d9d9d9" w:val="cle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12" w:line="274" w:lineRule="auto"/>
              <w:ind w:left="6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Elinado da Conceição do Santos </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12" w:line="274" w:lineRule="auto"/>
              <w:ind w:left="66" w:firstLine="0"/>
              <w:rPr>
                <w:rFonts w:ascii="Times New Roman" w:cs="Times New Roman" w:eastAsia="Times New Roman" w:hAnsi="Times New Roman"/>
                <w:color w:val="000000"/>
              </w:rPr>
            </w:pPr>
            <w:hyperlink r:id="rId26">
              <w:r w:rsidDel="00000000" w:rsidR="00000000" w:rsidRPr="00000000">
                <w:rPr>
                  <w:rFonts w:ascii="Times New Roman" w:cs="Times New Roman" w:eastAsia="Times New Roman" w:hAnsi="Times New Roman"/>
                  <w:color w:val="0000ff"/>
                  <w:u w:val="single"/>
                  <w:rtl w:val="0"/>
                </w:rPr>
                <w:t xml:space="preserve">elinaldo.santos@unifap.br</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before="12" w:line="274" w:lineRule="auto"/>
              <w:ind w:left="66" w:firstLine="0"/>
              <w:rPr>
                <w:rFonts w:ascii="Times New Roman" w:cs="Times New Roman" w:eastAsia="Times New Roman" w:hAnsi="Times New Roman"/>
                <w:color w:val="000000"/>
              </w:rPr>
            </w:pPr>
            <w:hyperlink r:id="rId27">
              <w:r w:rsidDel="00000000" w:rsidR="00000000" w:rsidRPr="00000000">
                <w:rPr>
                  <w:rFonts w:ascii="Times New Roman" w:cs="Times New Roman" w:eastAsia="Times New Roman" w:hAnsi="Times New Roman"/>
                  <w:color w:val="1155cc"/>
                  <w:u w:val="single"/>
                  <w:rtl w:val="0"/>
                </w:rPr>
                <w:t xml:space="preserve">http://lattes.cnpq.br/6947946585534483</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shd w:fill="d9d9d9" w:val="clea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147" w:lineRule="auto"/>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shd w:fill="d9d9d9" w:val="clear"/>
          </w:tcPr>
          <w:p w:rsidR="00000000" w:rsidDel="00000000" w:rsidP="00000000" w:rsidRDefault="00000000" w:rsidRPr="00000000" w14:paraId="000000F5">
            <w:pPr>
              <w:spacing w:before="147" w:lineRule="auto"/>
              <w:ind w:left="19"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Avaliação, intervenção e diagnóstico de pacientes hospitalizados.</w:t>
            </w:r>
            <w:r w:rsidDel="00000000" w:rsidR="00000000" w:rsidRPr="00000000">
              <w:rPr>
                <w:rtl w:val="0"/>
              </w:rPr>
            </w:r>
          </w:p>
        </w:tc>
      </w:tr>
      <w:tr>
        <w:trPr>
          <w:cantSplit w:val="0"/>
          <w:trHeight w:val="863" w:hRule="atLeast"/>
          <w:tblHeader w:val="0"/>
        </w:trPr>
        <w:tc>
          <w:tcPr>
            <w:vAlign w:val="center"/>
          </w:tcPr>
          <w:p w:rsidR="00000000" w:rsidDel="00000000" w:rsidP="00000000" w:rsidRDefault="00000000" w:rsidRPr="00000000" w14:paraId="000000F6">
            <w:pPr>
              <w:ind w:left="6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Francineide P. da Silva Pena </w:t>
            </w:r>
          </w:p>
          <w:p w:rsidR="00000000" w:rsidDel="00000000" w:rsidP="00000000" w:rsidRDefault="00000000" w:rsidRPr="00000000" w14:paraId="000000F7">
            <w:pPr>
              <w:ind w:left="66" w:firstLine="0"/>
              <w:rPr>
                <w:rFonts w:ascii="Times New Roman" w:cs="Times New Roman" w:eastAsia="Times New Roman" w:hAnsi="Times New Roman"/>
              </w:rPr>
            </w:pPr>
            <w:hyperlink r:id="rId28">
              <w:r w:rsidDel="00000000" w:rsidR="00000000" w:rsidRPr="00000000">
                <w:rPr>
                  <w:rFonts w:ascii="Times New Roman" w:cs="Times New Roman" w:eastAsia="Times New Roman" w:hAnsi="Times New Roman"/>
                  <w:color w:val="0000ff"/>
                  <w:u w:val="single"/>
                  <w:rtl w:val="0"/>
                </w:rPr>
                <w:t xml:space="preserve">fran14pena@gmail.com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8">
            <w:pPr>
              <w:ind w:left="66" w:firstLine="0"/>
              <w:rPr>
                <w:rFonts w:ascii="Times New Roman" w:cs="Times New Roman" w:eastAsia="Times New Roman" w:hAnsi="Times New Roman"/>
              </w:rPr>
            </w:pPr>
            <w:hyperlink r:id="rId29">
              <w:r w:rsidDel="00000000" w:rsidR="00000000" w:rsidRPr="00000000">
                <w:rPr>
                  <w:rFonts w:ascii="Times New Roman" w:cs="Times New Roman" w:eastAsia="Times New Roman" w:hAnsi="Times New Roman"/>
                  <w:color w:val="1155cc"/>
                  <w:u w:val="single"/>
                  <w:rtl w:val="0"/>
                </w:rPr>
                <w:t xml:space="preserve">http://lattes.cnpq.br/5547490063776157</w:t>
              </w:r>
            </w:hyperlink>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before="43"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before="43"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Construção, validação, aplicação e avaliação de tecnologias educativas-cuidativas para o processo saúde-doença em condições crônicas não transmissíveis;</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43"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Estudos para internações por condições sensíveis à atenção primária à saúde, </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43"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Consulta de Enfermagem e a atenção à saúde para pessoas em condições crônicas não transmissíveis em diferentes territórios (conexões socioambientais);</w:t>
            </w:r>
            <w:r w:rsidDel="00000000" w:rsidR="00000000" w:rsidRPr="00000000">
              <w:rPr>
                <w:rtl w:val="0"/>
              </w:rPr>
            </w:r>
          </w:p>
        </w:tc>
      </w:tr>
      <w:tr>
        <w:trPr>
          <w:cantSplit w:val="0"/>
          <w:trHeight w:val="680" w:hRule="atLeast"/>
          <w:tblHeader w:val="0"/>
        </w:trPr>
        <w:tc>
          <w:tcPr>
            <w:shd w:fill="d9d9d9" w:val="clear"/>
            <w:vAlign w:val="center"/>
          </w:tcPr>
          <w:p w:rsidR="00000000" w:rsidDel="00000000" w:rsidP="00000000" w:rsidRDefault="00000000" w:rsidRPr="00000000" w14:paraId="000000FE">
            <w:pPr>
              <w:spacing w:before="13" w:line="272" w:lineRule="auto"/>
              <w:ind w:left="6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José Luis Da Cunha Pena </w:t>
            </w:r>
          </w:p>
          <w:p w:rsidR="00000000" w:rsidDel="00000000" w:rsidP="00000000" w:rsidRDefault="00000000" w:rsidRPr="00000000" w14:paraId="000000FF">
            <w:pPr>
              <w:spacing w:before="13" w:line="272" w:lineRule="auto"/>
              <w:ind w:left="66" w:firstLine="0"/>
              <w:rPr>
                <w:rFonts w:ascii="Times New Roman" w:cs="Times New Roman" w:eastAsia="Times New Roman" w:hAnsi="Times New Roman"/>
              </w:rPr>
            </w:pPr>
            <w:hyperlink r:id="rId30">
              <w:r w:rsidDel="00000000" w:rsidR="00000000" w:rsidRPr="00000000">
                <w:rPr>
                  <w:rFonts w:ascii="Times New Roman" w:cs="Times New Roman" w:eastAsia="Times New Roman" w:hAnsi="Times New Roman"/>
                  <w:color w:val="0000ff"/>
                  <w:u w:val="single"/>
                  <w:rtl w:val="0"/>
                </w:rPr>
                <w:t xml:space="preserve">luiscunhapena@gmail.com</w:t>
              </w:r>
            </w:hyperlink>
            <w:r w:rsidDel="00000000" w:rsidR="00000000" w:rsidRPr="00000000">
              <w:rPr>
                <w:rtl w:val="0"/>
              </w:rPr>
            </w:r>
          </w:p>
          <w:p w:rsidR="00000000" w:rsidDel="00000000" w:rsidP="00000000" w:rsidRDefault="00000000" w:rsidRPr="00000000" w14:paraId="00000100">
            <w:pPr>
              <w:spacing w:before="13" w:line="272" w:lineRule="auto"/>
              <w:ind w:left="66" w:firstLine="0"/>
              <w:rPr>
                <w:rFonts w:ascii="Times New Roman" w:cs="Times New Roman" w:eastAsia="Times New Roman" w:hAnsi="Times New Roman"/>
              </w:rPr>
            </w:pPr>
            <w:hyperlink r:id="rId31">
              <w:r w:rsidDel="00000000" w:rsidR="00000000" w:rsidRPr="00000000">
                <w:rPr>
                  <w:rFonts w:ascii="Times New Roman" w:cs="Times New Roman" w:eastAsia="Times New Roman" w:hAnsi="Times New Roman"/>
                  <w:color w:val="1155cc"/>
                  <w:u w:val="single"/>
                  <w:rtl w:val="0"/>
                </w:rPr>
                <w:t xml:space="preserve">http://lattes.cnpq.br/0079553721029121</w:t>
              </w:r>
            </w:hyperlink>
            <w:r w:rsidDel="00000000" w:rsidR="00000000" w:rsidRPr="00000000">
              <w:rPr>
                <w:rFonts w:ascii="Times New Roman" w:cs="Times New Roman" w:eastAsia="Times New Roman" w:hAnsi="Times New Roman"/>
                <w:rtl w:val="0"/>
              </w:rPr>
              <w:t xml:space="preserve"> </w:t>
            </w:r>
          </w:p>
        </w:tc>
        <w:tc>
          <w:tcPr>
            <w:shd w:fill="d9d9d9" w:val="clea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146" w:lineRule="auto"/>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shd w:fill="d9d9d9" w:val="clear"/>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before="146" w:lineRule="auto"/>
              <w:ind w:left="19"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Políticas de saúde mental; Atenção Psicossocial; Promoção à Saúde Mental; Percepção; Prevenção; Tratamento.</w:t>
            </w:r>
            <w:r w:rsidDel="00000000" w:rsidR="00000000" w:rsidRPr="00000000">
              <w:rPr>
                <w:rtl w:val="0"/>
              </w:rPr>
            </w:r>
          </w:p>
        </w:tc>
      </w:tr>
      <w:tr>
        <w:trPr>
          <w:cantSplit w:val="0"/>
          <w:trHeight w:val="1254" w:hRule="atLeast"/>
          <w:tblHeader w:val="0"/>
        </w:trPr>
        <w:tc>
          <w:tcPr>
            <w:vAlign w:val="center"/>
          </w:tcPr>
          <w:p w:rsidR="00000000" w:rsidDel="00000000" w:rsidP="00000000" w:rsidRDefault="00000000" w:rsidRPr="00000000" w14:paraId="00000103">
            <w:pPr>
              <w:spacing w:line="213" w:lineRule="auto"/>
              <w:ind w:left="66" w:right="11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Maria Izabel Tentes Côrtes </w:t>
            </w:r>
          </w:p>
          <w:p w:rsidR="00000000" w:rsidDel="00000000" w:rsidP="00000000" w:rsidRDefault="00000000" w:rsidRPr="00000000" w14:paraId="00000104">
            <w:pPr>
              <w:spacing w:line="213" w:lineRule="auto"/>
              <w:ind w:left="66" w:right="111" w:firstLine="0"/>
              <w:rPr>
                <w:rFonts w:ascii="Times New Roman" w:cs="Times New Roman" w:eastAsia="Times New Roman" w:hAnsi="Times New Roman"/>
              </w:rPr>
            </w:pPr>
            <w:hyperlink r:id="rId32">
              <w:r w:rsidDel="00000000" w:rsidR="00000000" w:rsidRPr="00000000">
                <w:rPr>
                  <w:rFonts w:ascii="Times New Roman" w:cs="Times New Roman" w:eastAsia="Times New Roman" w:hAnsi="Times New Roman"/>
                  <w:color w:val="0000ff"/>
                  <w:u w:val="single"/>
                  <w:rtl w:val="0"/>
                </w:rPr>
                <w:t xml:space="preserve">mitcortes@unifap.br</w:t>
              </w:r>
            </w:hyperlink>
            <w:r w:rsidDel="00000000" w:rsidR="00000000" w:rsidRPr="00000000">
              <w:rPr>
                <w:rtl w:val="0"/>
              </w:rPr>
            </w:r>
          </w:p>
          <w:p w:rsidR="00000000" w:rsidDel="00000000" w:rsidP="00000000" w:rsidRDefault="00000000" w:rsidRPr="00000000" w14:paraId="00000105">
            <w:pPr>
              <w:spacing w:line="213" w:lineRule="auto"/>
              <w:ind w:left="66" w:right="111" w:firstLine="0"/>
              <w:rPr>
                <w:rFonts w:ascii="Times New Roman" w:cs="Times New Roman" w:eastAsia="Times New Roman" w:hAnsi="Times New Roman"/>
              </w:rPr>
            </w:pPr>
            <w:hyperlink r:id="rId33">
              <w:r w:rsidDel="00000000" w:rsidR="00000000" w:rsidRPr="00000000">
                <w:rPr>
                  <w:rFonts w:ascii="Times New Roman" w:cs="Times New Roman" w:eastAsia="Times New Roman" w:hAnsi="Times New Roman"/>
                  <w:color w:val="1155cc"/>
                  <w:u w:val="single"/>
                  <w:rtl w:val="0"/>
                </w:rPr>
                <w:t xml:space="preserve">http://lattes.cnpq.br/3913689546568227</w:t>
              </w:r>
            </w:hyperlink>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before="185"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Estudos epidemiológicos em doenças crônicas não transmissíveis.</w:t>
            </w:r>
          </w:p>
          <w:p w:rsidR="00000000" w:rsidDel="00000000" w:rsidP="00000000" w:rsidRDefault="00000000" w:rsidRPr="00000000" w14:paraId="00000109">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Estudo da qualidade de vida em pessoas com  doenças neurodegenerativas.</w:t>
            </w:r>
          </w:p>
        </w:tc>
      </w:tr>
      <w:tr>
        <w:trPr>
          <w:cantSplit w:val="0"/>
          <w:trHeight w:val="885" w:hRule="atLeast"/>
          <w:tblHeader w:val="0"/>
        </w:trPr>
        <w:tc>
          <w:tcPr>
            <w:shd w:fill="d9d9d9" w:val="clear"/>
            <w:vAlign w:val="center"/>
          </w:tcPr>
          <w:p w:rsidR="00000000" w:rsidDel="00000000" w:rsidP="00000000" w:rsidRDefault="00000000" w:rsidRPr="00000000" w14:paraId="0000010A">
            <w:pPr>
              <w:spacing w:line="213" w:lineRule="auto"/>
              <w:ind w:left="66" w:right="17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Marlucilena Pinheiro </w:t>
            </w:r>
          </w:p>
          <w:p w:rsidR="00000000" w:rsidDel="00000000" w:rsidP="00000000" w:rsidRDefault="00000000" w:rsidRPr="00000000" w14:paraId="0000010B">
            <w:pPr>
              <w:spacing w:line="213" w:lineRule="auto"/>
              <w:ind w:left="66" w:right="1722" w:firstLine="0"/>
              <w:rPr>
                <w:rFonts w:ascii="Times New Roman" w:cs="Times New Roman" w:eastAsia="Times New Roman" w:hAnsi="Times New Roman"/>
              </w:rPr>
            </w:pPr>
            <w:hyperlink r:id="rId34">
              <w:r w:rsidDel="00000000" w:rsidR="00000000" w:rsidRPr="00000000">
                <w:rPr>
                  <w:rFonts w:ascii="Times New Roman" w:cs="Times New Roman" w:eastAsia="Times New Roman" w:hAnsi="Times New Roman"/>
                  <w:color w:val="0000ff"/>
                  <w:u w:val="single"/>
                  <w:rtl w:val="0"/>
                </w:rPr>
                <w:t xml:space="preserve">marlucilena@unifap.br</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C">
            <w:pPr>
              <w:spacing w:line="213" w:lineRule="auto"/>
              <w:ind w:left="66" w:right="1722" w:firstLine="0"/>
              <w:rPr>
                <w:rFonts w:ascii="Times New Roman" w:cs="Times New Roman" w:eastAsia="Times New Roman" w:hAnsi="Times New Roman"/>
              </w:rPr>
            </w:pPr>
            <w:hyperlink r:id="rId35">
              <w:r w:rsidDel="00000000" w:rsidR="00000000" w:rsidRPr="00000000">
                <w:rPr>
                  <w:rFonts w:ascii="Times New Roman" w:cs="Times New Roman" w:eastAsia="Times New Roman" w:hAnsi="Times New Roman"/>
                  <w:color w:val="1155cc"/>
                  <w:u w:val="single"/>
                  <w:rtl w:val="0"/>
                </w:rPr>
                <w:t xml:space="preserve">http://lattes.cnpq.br/3789934872661445</w:t>
              </w:r>
            </w:hyperlink>
            <w:r w:rsidDel="00000000" w:rsidR="00000000" w:rsidRPr="00000000">
              <w:rPr>
                <w:rFonts w:ascii="Times New Roman" w:cs="Times New Roman" w:eastAsia="Times New Roman" w:hAnsi="Times New Roman"/>
                <w:rtl w:val="0"/>
              </w:rPr>
              <w:t xml:space="preserve"> </w:t>
            </w:r>
          </w:p>
        </w:tc>
        <w:tc>
          <w:tcPr>
            <w:shd w:fill="d9d9d9"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before="185"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shd w:fill="d9d9d9" w:val="clear"/>
          </w:tcPr>
          <w:p w:rsidR="00000000" w:rsidDel="00000000" w:rsidP="00000000" w:rsidRDefault="00000000" w:rsidRPr="00000000" w14:paraId="000001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Materiais educativos impressos ou digitais, voltados para cuidados às pessoas vivendo com hipertensão, no manejo de sintomas e prevenção de agravos.</w:t>
            </w:r>
          </w:p>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Estudos epidemiológicos da população com doenças neurodegenerativas</w:t>
            </w:r>
          </w:p>
          <w:p w:rsidR="00000000" w:rsidDel="00000000" w:rsidP="00000000" w:rsidRDefault="00000000" w:rsidRPr="00000000" w14:paraId="000001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Estratégias de comunicação utilizadas por enfermeiros para promover a adesão de pessoas vivendo com doenças crônicas não transmissíveis a planos de cuidado individualizados ou  coletivos.</w:t>
            </w:r>
          </w:p>
          <w:p w:rsidR="00000000" w:rsidDel="00000000" w:rsidP="00000000" w:rsidRDefault="00000000" w:rsidRPr="00000000" w14:paraId="0000011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Tecnologias digitais ou não digitais no processo de educação em saúde para pessoas  com doenças crônicas não transmissíveis e seus cuidadores.</w:t>
            </w:r>
          </w:p>
        </w:tc>
      </w:tr>
      <w:tr>
        <w:trPr>
          <w:cantSplit w:val="0"/>
          <w:trHeight w:val="795" w:hRule="atLeast"/>
          <w:tblHeader w:val="0"/>
        </w:trPr>
        <w:tc>
          <w:tcPr>
            <w:vAlign w:val="center"/>
          </w:tcPr>
          <w:p w:rsidR="00000000" w:rsidDel="00000000" w:rsidP="00000000" w:rsidRDefault="00000000" w:rsidRPr="00000000" w14:paraId="00000113">
            <w:pPr>
              <w:ind w:left="66" w:right="11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Samea Marine Pimentel Verga</w:t>
            </w:r>
          </w:p>
          <w:p w:rsidR="00000000" w:rsidDel="00000000" w:rsidP="00000000" w:rsidRDefault="00000000" w:rsidRPr="00000000" w14:paraId="00000114">
            <w:pPr>
              <w:ind w:left="66" w:right="111" w:firstLine="0"/>
              <w:rPr>
                <w:rFonts w:ascii="Times New Roman" w:cs="Times New Roman" w:eastAsia="Times New Roman" w:hAnsi="Times New Roman"/>
              </w:rPr>
            </w:pPr>
            <w:hyperlink r:id="rId36">
              <w:r w:rsidDel="00000000" w:rsidR="00000000" w:rsidRPr="00000000">
                <w:rPr>
                  <w:rFonts w:ascii="Times New Roman" w:cs="Times New Roman" w:eastAsia="Times New Roman" w:hAnsi="Times New Roman"/>
                  <w:color w:val="0000ff"/>
                  <w:u w:val="single"/>
                  <w:rtl w:val="0"/>
                </w:rPr>
                <w:t xml:space="preserve">samea@unifap.br</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5">
            <w:pPr>
              <w:ind w:left="66" w:right="111" w:firstLine="0"/>
              <w:rPr>
                <w:rFonts w:ascii="Times New Roman" w:cs="Times New Roman" w:eastAsia="Times New Roman" w:hAnsi="Times New Roman"/>
              </w:rPr>
            </w:pPr>
            <w:hyperlink r:id="rId37">
              <w:r w:rsidDel="00000000" w:rsidR="00000000" w:rsidRPr="00000000">
                <w:rPr>
                  <w:rFonts w:ascii="Times New Roman" w:cs="Times New Roman" w:eastAsia="Times New Roman" w:hAnsi="Times New Roman"/>
                  <w:color w:val="1155cc"/>
                  <w:u w:val="single"/>
                  <w:rtl w:val="0"/>
                </w:rPr>
                <w:t xml:space="preserve">http://lattes.cnpq.br/9200143909379813</w:t>
              </w:r>
            </w:hyperlink>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before="1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ind w:left="1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118">
            <w:pPr>
              <w:spacing w:before="1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Vivência de famílias de crianças com condições crônicas; </w:t>
            </w:r>
          </w:p>
          <w:p w:rsidR="00000000" w:rsidDel="00000000" w:rsidP="00000000" w:rsidRDefault="00000000" w:rsidRPr="00000000" w14:paraId="00000119">
            <w:pPr>
              <w:spacing w:before="1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Políticas, atenção e cuidado á pessoas com obesidade;</w:t>
            </w:r>
          </w:p>
          <w:p w:rsidR="00000000" w:rsidDel="00000000" w:rsidP="00000000" w:rsidRDefault="00000000" w:rsidRPr="00000000" w14:paraId="0000011A">
            <w:pPr>
              <w:spacing w:before="1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Assistência, ensino e gestão  no contexto cirúrgico.</w:t>
            </w:r>
          </w:p>
        </w:tc>
      </w:tr>
      <w:tr>
        <w:trPr>
          <w:cantSplit w:val="0"/>
          <w:trHeight w:val="795" w:hRule="atLeast"/>
          <w:tblHeader w:val="0"/>
        </w:trPr>
        <w:tc>
          <w:tcPr>
            <w:shd w:fill="d9d9d9" w:val="clear"/>
            <w:vAlign w:val="center"/>
          </w:tcPr>
          <w:p w:rsidR="00000000" w:rsidDel="00000000" w:rsidP="00000000" w:rsidRDefault="00000000" w:rsidRPr="00000000" w14:paraId="0000011B">
            <w:pPr>
              <w:spacing w:line="213" w:lineRule="auto"/>
              <w:ind w:left="66" w:right="11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Walter de Souza Tavares</w:t>
            </w:r>
          </w:p>
          <w:p w:rsidR="00000000" w:rsidDel="00000000" w:rsidP="00000000" w:rsidRDefault="00000000" w:rsidRPr="00000000" w14:paraId="0000011C">
            <w:pPr>
              <w:spacing w:line="213" w:lineRule="auto"/>
              <w:ind w:left="66" w:right="111" w:firstLine="0"/>
              <w:rPr>
                <w:rFonts w:ascii="Times New Roman" w:cs="Times New Roman" w:eastAsia="Times New Roman" w:hAnsi="Times New Roman"/>
              </w:rPr>
            </w:pPr>
            <w:hyperlink r:id="rId38">
              <w:r w:rsidDel="00000000" w:rsidR="00000000" w:rsidRPr="00000000">
                <w:rPr>
                  <w:rFonts w:ascii="Times New Roman" w:cs="Times New Roman" w:eastAsia="Times New Roman" w:hAnsi="Times New Roman"/>
                  <w:color w:val="0000ff"/>
                  <w:u w:val="single"/>
                  <w:rtl w:val="0"/>
                </w:rPr>
                <w:t xml:space="preserve">walter.tavares@unifap.br</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D">
            <w:pPr>
              <w:spacing w:line="213" w:lineRule="auto"/>
              <w:ind w:left="66" w:right="111" w:firstLine="0"/>
              <w:rPr>
                <w:rFonts w:ascii="Times New Roman" w:cs="Times New Roman" w:eastAsia="Times New Roman" w:hAnsi="Times New Roman"/>
              </w:rPr>
            </w:pPr>
            <w:hyperlink r:id="rId39">
              <w:r w:rsidDel="00000000" w:rsidR="00000000" w:rsidRPr="00000000">
                <w:rPr>
                  <w:rFonts w:ascii="Times New Roman" w:cs="Times New Roman" w:eastAsia="Times New Roman" w:hAnsi="Times New Roman"/>
                  <w:color w:val="1155cc"/>
                  <w:u w:val="single"/>
                  <w:rtl w:val="0"/>
                </w:rPr>
                <w:t xml:space="preserve">http://lattes.cnpq.br/5085038840802665</w:t>
              </w:r>
            </w:hyperlink>
            <w:r w:rsidDel="00000000" w:rsidR="00000000" w:rsidRPr="00000000">
              <w:rPr>
                <w:rFonts w:ascii="Times New Roman" w:cs="Times New Roman" w:eastAsia="Times New Roman" w:hAnsi="Times New Roman"/>
                <w:rtl w:val="0"/>
              </w:rPr>
              <w:t xml:space="preserve"> </w:t>
            </w:r>
          </w:p>
        </w:tc>
        <w:tc>
          <w:tcPr>
            <w:shd w:fill="d9d9d9" w:val="clear"/>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before="1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shd w:fill="d9d9d9" w:val="clear"/>
          </w:tcPr>
          <w:p w:rsidR="00000000" w:rsidDel="00000000" w:rsidP="00000000" w:rsidRDefault="00000000" w:rsidRPr="00000000" w14:paraId="000001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Tecnologias de cuidado e organização do processo de trabalho da enfermagem no manejo das DANTS;</w:t>
            </w:r>
          </w:p>
          <w:p w:rsidR="00000000" w:rsidDel="00000000" w:rsidP="00000000" w:rsidRDefault="00000000" w:rsidRPr="00000000" w14:paraId="000001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Estratégias para a gestão do cuidado e fortalecimento das redes de atenção à saúde.</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before="1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22">
      <w:pPr>
        <w:spacing w:before="5"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123">
      <w:pPr>
        <w:spacing w:before="5" w:lineRule="auto"/>
        <w:jc w:val="center"/>
        <w:rPr>
          <w:b w:val="1"/>
          <w:sz w:val="20"/>
          <w:szCs w:val="20"/>
        </w:rPr>
      </w:pPr>
      <w:r w:rsidDel="00000000" w:rsidR="00000000" w:rsidRPr="00000000">
        <w:rPr>
          <w:rtl w:val="0"/>
        </w:rPr>
      </w:r>
    </w:p>
    <w:p w:rsidR="00000000" w:rsidDel="00000000" w:rsidP="00000000" w:rsidRDefault="00000000" w:rsidRPr="00000000" w14:paraId="00000124">
      <w:pPr>
        <w:spacing w:before="5" w:lineRule="auto"/>
        <w:jc w:val="center"/>
        <w:rPr>
          <w:b w:val="1"/>
          <w:sz w:val="20"/>
          <w:szCs w:val="20"/>
        </w:rPr>
      </w:pPr>
      <w:r w:rsidDel="00000000" w:rsidR="00000000" w:rsidRPr="00000000">
        <w:rPr>
          <w:rtl w:val="0"/>
        </w:rPr>
      </w:r>
    </w:p>
    <w:p w:rsidR="00000000" w:rsidDel="00000000" w:rsidP="00000000" w:rsidRDefault="00000000" w:rsidRPr="00000000" w14:paraId="00000125">
      <w:pPr>
        <w:spacing w:before="5" w:lineRule="auto"/>
        <w:jc w:val="center"/>
        <w:rPr>
          <w:b w:val="1"/>
          <w:sz w:val="20"/>
          <w:szCs w:val="20"/>
        </w:rPr>
      </w:pPr>
      <w:r w:rsidDel="00000000" w:rsidR="00000000" w:rsidRPr="00000000">
        <w:rPr>
          <w:rtl w:val="0"/>
        </w:rPr>
      </w:r>
    </w:p>
    <w:p w:rsidR="00000000" w:rsidDel="00000000" w:rsidP="00000000" w:rsidRDefault="00000000" w:rsidRPr="00000000" w14:paraId="00000126">
      <w:pPr>
        <w:spacing w:before="5" w:lineRule="auto"/>
        <w:jc w:val="center"/>
        <w:rPr>
          <w:rFonts w:ascii="Times New Roman" w:cs="Times New Roman" w:eastAsia="Times New Roman" w:hAnsi="Times New Roman"/>
          <w:b w:val="1"/>
          <w:color w:val="000000"/>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127">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8">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9">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A">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B">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C">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D">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E">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F">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0">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1">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2">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3">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4">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5">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6">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VI </w:t>
      </w:r>
    </w:p>
    <w:p w:rsidR="00000000" w:rsidDel="00000000" w:rsidP="00000000" w:rsidRDefault="00000000" w:rsidRPr="00000000" w14:paraId="0000013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TEMÁTICAS E TEXTOS DE APOIO PARA AVALIAÇÃO</w:t>
      </w:r>
    </w:p>
    <w:p w:rsidR="00000000" w:rsidDel="00000000" w:rsidP="00000000" w:rsidRDefault="00000000" w:rsidRPr="00000000" w14:paraId="0000013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BRASIL. Coordenação de Aperfeiçoamento de Pessoal de Nível Superior (CAPES). </w:t>
      </w:r>
      <w:r w:rsidDel="00000000" w:rsidR="00000000" w:rsidRPr="00000000">
        <w:rPr>
          <w:rFonts w:ascii="Times New Roman" w:cs="Times New Roman" w:eastAsia="Times New Roman" w:hAnsi="Times New Roman"/>
          <w:i w:val="1"/>
          <w:sz w:val="24"/>
          <w:szCs w:val="24"/>
          <w:rtl w:val="0"/>
        </w:rPr>
        <w:t xml:space="preserve">Considerações sobre Classificação de Produção Técnica e Tecnológica (PTT): Enfermagem</w:t>
      </w:r>
      <w:r w:rsidDel="00000000" w:rsidR="00000000" w:rsidRPr="00000000">
        <w:rPr>
          <w:rFonts w:ascii="Times New Roman" w:cs="Times New Roman" w:eastAsia="Times New Roman" w:hAnsi="Times New Roman"/>
          <w:sz w:val="24"/>
          <w:szCs w:val="24"/>
          <w:rtl w:val="0"/>
        </w:rPr>
        <w:t xml:space="preserve">. Brasília, 2025. Disponível em:</w:t>
      </w:r>
      <w:hyperlink r:id="rId40">
        <w:r w:rsidDel="00000000" w:rsidR="00000000" w:rsidRPr="00000000">
          <w:rPr>
            <w:rFonts w:ascii="Times New Roman" w:cs="Times New Roman" w:eastAsia="Times New Roman" w:hAnsi="Times New Roman"/>
            <w:sz w:val="24"/>
            <w:szCs w:val="24"/>
            <w:rtl w:val="0"/>
          </w:rPr>
          <w:t xml:space="preserve"> </w:t>
        </w:r>
      </w:hyperlink>
      <w:hyperlink r:id="rId41">
        <w:r w:rsidDel="00000000" w:rsidR="00000000" w:rsidRPr="00000000">
          <w:rPr>
            <w:rFonts w:ascii="Times New Roman" w:cs="Times New Roman" w:eastAsia="Times New Roman" w:hAnsi="Times New Roman"/>
            <w:color w:val="1155cc"/>
            <w:sz w:val="24"/>
            <w:szCs w:val="24"/>
            <w:u w:val="single"/>
            <w:rtl w:val="0"/>
          </w:rPr>
          <w:t xml:space="preserve">https://www.gov.br/capes/pt-br/acesso-a-informacao/acoes-e-programas/avaliacao/sobre-a-avaliacao/areas-avaliacao/sobre-as-areas-de-avaliacao/colegio-de-ciencias-da-vida/ciencias-da-saude/Enfermagem_Anexo_PTT.pdf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B">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2- SALBEGO, Cléton; NIETSCHE, Elisabeta Albertina; RAMOS, Tierle Kosloski; GIRARDON-PERLINI, Nara Marilene Oliveira; LACERDA, Maria Ribeiro; FERREIRA, Tamiris. Concepções sobre tecnologias do cuidar e educar na práxis do enfermeiro hospitalar. </w:t>
      </w:r>
      <w:r w:rsidDel="00000000" w:rsidR="00000000" w:rsidRPr="00000000">
        <w:rPr>
          <w:rFonts w:ascii="Times New Roman" w:cs="Times New Roman" w:eastAsia="Times New Roman" w:hAnsi="Times New Roman"/>
          <w:i w:val="1"/>
          <w:sz w:val="24"/>
          <w:szCs w:val="24"/>
          <w:rtl w:val="0"/>
        </w:rPr>
        <w:t xml:space="preserve">Revista Fun Care Online</w:t>
      </w:r>
      <w:r w:rsidDel="00000000" w:rsidR="00000000" w:rsidRPr="00000000">
        <w:rPr>
          <w:rFonts w:ascii="Times New Roman" w:cs="Times New Roman" w:eastAsia="Times New Roman" w:hAnsi="Times New Roman"/>
          <w:sz w:val="24"/>
          <w:szCs w:val="24"/>
          <w:rtl w:val="0"/>
        </w:rPr>
        <w:t xml:space="preserve">, v. 13, p. 150-157, jan./dez. 2021. DOI:</w:t>
      </w:r>
      <w:hyperlink r:id="rId42">
        <w:r w:rsidDel="00000000" w:rsidR="00000000" w:rsidRPr="00000000">
          <w:rPr>
            <w:rFonts w:ascii="Times New Roman" w:cs="Times New Roman" w:eastAsia="Times New Roman" w:hAnsi="Times New Roman"/>
            <w:sz w:val="24"/>
            <w:szCs w:val="24"/>
            <w:rtl w:val="0"/>
          </w:rPr>
          <w:t xml:space="preserve"> </w:t>
        </w:r>
      </w:hyperlink>
      <w:hyperlink r:id="rId43">
        <w:r w:rsidDel="00000000" w:rsidR="00000000" w:rsidRPr="00000000">
          <w:rPr>
            <w:rFonts w:ascii="Times New Roman" w:cs="Times New Roman" w:eastAsia="Times New Roman" w:hAnsi="Times New Roman"/>
            <w:color w:val="1155cc"/>
            <w:sz w:val="24"/>
            <w:szCs w:val="24"/>
            <w:u w:val="single"/>
            <w:rtl w:val="0"/>
          </w:rPr>
          <w:t xml:space="preserve">https://doi.org/10.9789/2175-5361.rpcfo.v13.8669</w:t>
        </w:r>
      </w:hyperlink>
      <w:r w:rsidDel="00000000" w:rsidR="00000000" w:rsidRPr="00000000">
        <w:rPr>
          <w:rtl w:val="0"/>
        </w:rPr>
      </w:r>
    </w:p>
    <w:p w:rsidR="00000000" w:rsidDel="00000000" w:rsidP="00000000" w:rsidRDefault="00000000" w:rsidRPr="00000000" w14:paraId="0000013C">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3- FERRAZ, Fabiane; SILVA, Luzia Wilma Santana da; SILVA, Luiz Anildo Anacleto da; REIBNITZ, Kenya Schimidt; BACKES, Vânia Marli Schubert. Cuidar-educando em enfermagem: passaporte para o aprender/educar/cuidar em saúde. </w:t>
      </w:r>
      <w:r w:rsidDel="00000000" w:rsidR="00000000" w:rsidRPr="00000000">
        <w:rPr>
          <w:rFonts w:ascii="Times New Roman" w:cs="Times New Roman" w:eastAsia="Times New Roman" w:hAnsi="Times New Roman"/>
          <w:i w:val="1"/>
          <w:sz w:val="24"/>
          <w:szCs w:val="24"/>
          <w:rtl w:val="0"/>
        </w:rPr>
        <w:t xml:space="preserve">Revista Brasileira de Enfermagem</w:t>
      </w:r>
      <w:r w:rsidDel="00000000" w:rsidR="00000000" w:rsidRPr="00000000">
        <w:rPr>
          <w:rFonts w:ascii="Times New Roman" w:cs="Times New Roman" w:eastAsia="Times New Roman" w:hAnsi="Times New Roman"/>
          <w:sz w:val="24"/>
          <w:szCs w:val="24"/>
          <w:rtl w:val="0"/>
        </w:rPr>
        <w:t xml:space="preserve">, Brasília, v. 58, n. 5, p. 607-610, set./out. 2005. DOI:</w:t>
      </w:r>
      <w:hyperlink r:id="rId44">
        <w:r w:rsidDel="00000000" w:rsidR="00000000" w:rsidRPr="00000000">
          <w:rPr>
            <w:rFonts w:ascii="Times New Roman" w:cs="Times New Roman" w:eastAsia="Times New Roman" w:hAnsi="Times New Roman"/>
            <w:sz w:val="24"/>
            <w:szCs w:val="24"/>
            <w:rtl w:val="0"/>
          </w:rPr>
          <w:t xml:space="preserve"> </w:t>
        </w:r>
      </w:hyperlink>
      <w:hyperlink r:id="rId45">
        <w:r w:rsidDel="00000000" w:rsidR="00000000" w:rsidRPr="00000000">
          <w:rPr>
            <w:rFonts w:ascii="Times New Roman" w:cs="Times New Roman" w:eastAsia="Times New Roman" w:hAnsi="Times New Roman"/>
            <w:color w:val="1155cc"/>
            <w:sz w:val="24"/>
            <w:szCs w:val="24"/>
            <w:u w:val="single"/>
            <w:rtl w:val="0"/>
          </w:rPr>
          <w:t xml:space="preserve">https://doi.org/10.1590/S0034-71672005000500020</w:t>
        </w:r>
      </w:hyperlink>
      <w:r w:rsidDel="00000000" w:rsidR="00000000" w:rsidRPr="00000000">
        <w:rPr>
          <w:rtl w:val="0"/>
        </w:rPr>
      </w:r>
    </w:p>
    <w:p w:rsidR="00000000" w:rsidDel="00000000" w:rsidP="00000000" w:rsidRDefault="00000000" w:rsidRPr="00000000" w14:paraId="0000013D">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4- PICHON-RIVIERE, Andrés; SOTO, Natalie C.; AUGUSTOVSKI, Federico Ariel; GARCÍA MARTÍ, Sebastián; SAMPIETRO-COLOM, Laura. Health technology assessment for decision-making in Latin America: good practice principles. </w:t>
      </w:r>
      <w:r w:rsidDel="00000000" w:rsidR="00000000" w:rsidRPr="00000000">
        <w:rPr>
          <w:rFonts w:ascii="Times New Roman" w:cs="Times New Roman" w:eastAsia="Times New Roman" w:hAnsi="Times New Roman"/>
          <w:i w:val="1"/>
          <w:sz w:val="24"/>
          <w:szCs w:val="24"/>
          <w:rtl w:val="0"/>
        </w:rPr>
        <w:t xml:space="preserve">International Journal of Technology Assessment in Health Care</w:t>
      </w:r>
      <w:r w:rsidDel="00000000" w:rsidR="00000000" w:rsidRPr="00000000">
        <w:rPr>
          <w:rFonts w:ascii="Times New Roman" w:cs="Times New Roman" w:eastAsia="Times New Roman" w:hAnsi="Times New Roman"/>
          <w:sz w:val="24"/>
          <w:szCs w:val="24"/>
          <w:rtl w:val="0"/>
        </w:rPr>
        <w:t xml:space="preserve">, v. 34, n. 3, p. 241–247, 2018. DOI:</w:t>
      </w:r>
      <w:hyperlink r:id="rId46">
        <w:r w:rsidDel="00000000" w:rsidR="00000000" w:rsidRPr="00000000">
          <w:rPr>
            <w:rFonts w:ascii="Times New Roman" w:cs="Times New Roman" w:eastAsia="Times New Roman" w:hAnsi="Times New Roman"/>
            <w:sz w:val="24"/>
            <w:szCs w:val="24"/>
            <w:rtl w:val="0"/>
          </w:rPr>
          <w:t xml:space="preserve"> </w:t>
        </w:r>
      </w:hyperlink>
      <w:hyperlink r:id="rId47">
        <w:r w:rsidDel="00000000" w:rsidR="00000000" w:rsidRPr="00000000">
          <w:rPr>
            <w:rFonts w:ascii="Times New Roman" w:cs="Times New Roman" w:eastAsia="Times New Roman" w:hAnsi="Times New Roman"/>
            <w:color w:val="1155cc"/>
            <w:sz w:val="24"/>
            <w:szCs w:val="24"/>
            <w:u w:val="single"/>
            <w:rtl w:val="0"/>
          </w:rPr>
          <w:t xml:space="preserve">https://doi.org/10.1017/S0266462318000326</w:t>
        </w:r>
      </w:hyperlink>
      <w:r w:rsidDel="00000000" w:rsidR="00000000" w:rsidRPr="00000000">
        <w:rPr>
          <w:rtl w:val="0"/>
        </w:rPr>
      </w:r>
    </w:p>
    <w:p w:rsidR="00000000" w:rsidDel="00000000" w:rsidP="00000000" w:rsidRDefault="00000000" w:rsidRPr="00000000" w14:paraId="0000013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BACKES, Dirce Stein; HALMENSCHLAGER, Raquel Ruppenthal; CASSOLA, Tânia Pozzobon; ERDMANN, Alacoque Lorenzini; HÄMEL, Kerstin; COSTENARO, Regina Gema Santini. Inseparabilidade entre saúde pública, saúde planetária e processo de enfermagem: premissa para o desenvolvimento sustentável. </w:t>
      </w:r>
      <w:r w:rsidDel="00000000" w:rsidR="00000000" w:rsidRPr="00000000">
        <w:rPr>
          <w:rFonts w:ascii="Times New Roman" w:cs="Times New Roman" w:eastAsia="Times New Roman" w:hAnsi="Times New Roman"/>
          <w:i w:val="1"/>
          <w:sz w:val="24"/>
          <w:szCs w:val="24"/>
          <w:rtl w:val="0"/>
        </w:rPr>
        <w:t xml:space="preserve">Revista da Escola de Enfermagem da USP</w:t>
      </w:r>
      <w:r w:rsidDel="00000000" w:rsidR="00000000" w:rsidRPr="00000000">
        <w:rPr>
          <w:rFonts w:ascii="Times New Roman" w:cs="Times New Roman" w:eastAsia="Times New Roman" w:hAnsi="Times New Roman"/>
          <w:sz w:val="24"/>
          <w:szCs w:val="24"/>
          <w:rtl w:val="0"/>
        </w:rPr>
        <w:t xml:space="preserve">, v. 58, e20240026, 2024. DOI:</w:t>
      </w:r>
      <w:hyperlink r:id="rId48">
        <w:r w:rsidDel="00000000" w:rsidR="00000000" w:rsidRPr="00000000">
          <w:rPr>
            <w:rFonts w:ascii="Times New Roman" w:cs="Times New Roman" w:eastAsia="Times New Roman" w:hAnsi="Times New Roman"/>
            <w:sz w:val="24"/>
            <w:szCs w:val="24"/>
            <w:rtl w:val="0"/>
          </w:rPr>
          <w:t xml:space="preserve"> </w:t>
        </w:r>
      </w:hyperlink>
      <w:hyperlink r:id="rId49">
        <w:r w:rsidDel="00000000" w:rsidR="00000000" w:rsidRPr="00000000">
          <w:rPr>
            <w:rFonts w:ascii="Times New Roman" w:cs="Times New Roman" w:eastAsia="Times New Roman" w:hAnsi="Times New Roman"/>
            <w:color w:val="1155cc"/>
            <w:sz w:val="24"/>
            <w:szCs w:val="24"/>
            <w:u w:val="single"/>
            <w:rtl w:val="0"/>
          </w:rPr>
          <w:t xml:space="preserve">https://doi.org/10.1590/1980-220X-REEUSP-2024-0026en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OGATA, Maria N.; SILVA, João A. M.; PEDUZZI, Marcia; COSTA, Maria V.; FORTUNA, Carla M.; FELICIANO, Adriana B. Interfaces entre a educação permanente e a educação interprofissional em saúde. </w:t>
      </w:r>
      <w:r w:rsidDel="00000000" w:rsidR="00000000" w:rsidRPr="00000000">
        <w:rPr>
          <w:rFonts w:ascii="Times New Roman" w:cs="Times New Roman" w:eastAsia="Times New Roman" w:hAnsi="Times New Roman"/>
          <w:i w:val="1"/>
          <w:sz w:val="24"/>
          <w:szCs w:val="24"/>
          <w:rtl w:val="0"/>
        </w:rPr>
        <w:t xml:space="preserve">Revista da Escola de Enfermagem da USP</w:t>
      </w:r>
      <w:r w:rsidDel="00000000" w:rsidR="00000000" w:rsidRPr="00000000">
        <w:rPr>
          <w:rFonts w:ascii="Times New Roman" w:cs="Times New Roman" w:eastAsia="Times New Roman" w:hAnsi="Times New Roman"/>
          <w:sz w:val="24"/>
          <w:szCs w:val="24"/>
          <w:rtl w:val="0"/>
        </w:rPr>
        <w:t xml:space="preserve">, v. 55, e03733, 2021. DOI:</w:t>
      </w:r>
      <w:hyperlink r:id="rId50">
        <w:r w:rsidDel="00000000" w:rsidR="00000000" w:rsidRPr="00000000">
          <w:rPr>
            <w:rFonts w:ascii="Times New Roman" w:cs="Times New Roman" w:eastAsia="Times New Roman" w:hAnsi="Times New Roman"/>
            <w:sz w:val="24"/>
            <w:szCs w:val="24"/>
            <w:rtl w:val="0"/>
          </w:rPr>
          <w:t xml:space="preserve"> </w:t>
        </w:r>
      </w:hyperlink>
      <w:hyperlink r:id="rId51">
        <w:r w:rsidDel="00000000" w:rsidR="00000000" w:rsidRPr="00000000">
          <w:rPr>
            <w:rFonts w:ascii="Times New Roman" w:cs="Times New Roman" w:eastAsia="Times New Roman" w:hAnsi="Times New Roman"/>
            <w:color w:val="1155cc"/>
            <w:sz w:val="24"/>
            <w:szCs w:val="24"/>
            <w:u w:val="single"/>
            <w:rtl w:val="0"/>
          </w:rPr>
          <w:t xml:space="preserve">https://doi.org/10.1590/S1980-220X2020018903733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0">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7- SALBEGO, Cléton; NIETSCHE, Elisabeta A. Modelo Práxico para Desenvolvimento de Tecnologias: uma abordagem participativa. </w:t>
      </w:r>
      <w:r w:rsidDel="00000000" w:rsidR="00000000" w:rsidRPr="00000000">
        <w:rPr>
          <w:rFonts w:ascii="Times New Roman" w:cs="Times New Roman" w:eastAsia="Times New Roman" w:hAnsi="Times New Roman"/>
          <w:i w:val="1"/>
          <w:sz w:val="24"/>
          <w:szCs w:val="24"/>
          <w:rtl w:val="0"/>
        </w:rPr>
        <w:t xml:space="preserve">Revista da Escola de Enfermagem da USP</w:t>
      </w:r>
      <w:r w:rsidDel="00000000" w:rsidR="00000000" w:rsidRPr="00000000">
        <w:rPr>
          <w:rFonts w:ascii="Times New Roman" w:cs="Times New Roman" w:eastAsia="Times New Roman" w:hAnsi="Times New Roman"/>
          <w:sz w:val="24"/>
          <w:szCs w:val="24"/>
          <w:rtl w:val="0"/>
        </w:rPr>
        <w:t xml:space="preserve">, v. 57, e20230041, 2023. DOI:</w:t>
      </w:r>
      <w:hyperlink r:id="rId52">
        <w:r w:rsidDel="00000000" w:rsidR="00000000" w:rsidRPr="00000000">
          <w:rPr>
            <w:rFonts w:ascii="Times New Roman" w:cs="Times New Roman" w:eastAsia="Times New Roman" w:hAnsi="Times New Roman"/>
            <w:sz w:val="24"/>
            <w:szCs w:val="24"/>
            <w:rtl w:val="0"/>
          </w:rPr>
          <w:t xml:space="preserve"> </w:t>
        </w:r>
      </w:hyperlink>
      <w:hyperlink r:id="rId53">
        <w:r w:rsidDel="00000000" w:rsidR="00000000" w:rsidRPr="00000000">
          <w:rPr>
            <w:rFonts w:ascii="Times New Roman" w:cs="Times New Roman" w:eastAsia="Times New Roman" w:hAnsi="Times New Roman"/>
            <w:color w:val="1155cc"/>
            <w:sz w:val="24"/>
            <w:szCs w:val="24"/>
            <w:u w:val="single"/>
            <w:rtl w:val="0"/>
          </w:rPr>
          <w:t xml:space="preserve">https://doi.org/10.1590/1980-220X-REEUSP-2023-0041en</w:t>
        </w:r>
      </w:hyperlink>
      <w:r w:rsidDel="00000000" w:rsidR="00000000" w:rsidRPr="00000000">
        <w:rPr>
          <w:rtl w:val="0"/>
        </w:rPr>
      </w:r>
    </w:p>
    <w:p w:rsidR="00000000" w:rsidDel="00000000" w:rsidP="00000000" w:rsidRDefault="00000000" w:rsidRPr="00000000" w14:paraId="00000141">
      <w:pPr>
        <w:spacing w:after="240" w:before="240"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24"/>
          <w:szCs w:val="24"/>
          <w:rtl w:val="0"/>
        </w:rPr>
        <w:t xml:space="preserve">8- SANTOS, Iraci dos; GAUTHIER, Jacques; FIGUEIREDO, Nébia Maria de Almeida de; TAVARES, Claudia Mara de Melo; BRANDÃO, Euzeli Souza; SANTANA, Rosimere Ferreira. A perspectiva estética no cuidar/educar junto às pessoas: apropriação e contribuição da sociopoética. </w:t>
      </w:r>
      <w:r w:rsidDel="00000000" w:rsidR="00000000" w:rsidRPr="00000000">
        <w:rPr>
          <w:rFonts w:ascii="Times New Roman" w:cs="Times New Roman" w:eastAsia="Times New Roman" w:hAnsi="Times New Roman"/>
          <w:i w:val="1"/>
          <w:sz w:val="24"/>
          <w:szCs w:val="24"/>
          <w:rtl w:val="0"/>
        </w:rPr>
        <w:t xml:space="preserve">Texto &amp; Contexto Enfermagem</w:t>
      </w:r>
      <w:r w:rsidDel="00000000" w:rsidR="00000000" w:rsidRPr="00000000">
        <w:rPr>
          <w:rFonts w:ascii="Times New Roman" w:cs="Times New Roman" w:eastAsia="Times New Roman" w:hAnsi="Times New Roman"/>
          <w:sz w:val="24"/>
          <w:szCs w:val="24"/>
          <w:rtl w:val="0"/>
        </w:rPr>
        <w:t xml:space="preserve">, v. 15, p. 31–38, 2006. DOI:</w:t>
      </w:r>
      <w:hyperlink r:id="rId54">
        <w:r w:rsidDel="00000000" w:rsidR="00000000" w:rsidRPr="00000000">
          <w:rPr>
            <w:rFonts w:ascii="Times New Roman" w:cs="Times New Roman" w:eastAsia="Times New Roman" w:hAnsi="Times New Roman"/>
            <w:sz w:val="24"/>
            <w:szCs w:val="24"/>
            <w:rtl w:val="0"/>
          </w:rPr>
          <w:t xml:space="preserve"> </w:t>
        </w:r>
      </w:hyperlink>
      <w:hyperlink r:id="rId55">
        <w:r w:rsidDel="00000000" w:rsidR="00000000" w:rsidRPr="00000000">
          <w:rPr>
            <w:rFonts w:ascii="Times New Roman" w:cs="Times New Roman" w:eastAsia="Times New Roman" w:hAnsi="Times New Roman"/>
            <w:color w:val="1155cc"/>
            <w:sz w:val="24"/>
            <w:szCs w:val="24"/>
            <w:u w:val="single"/>
            <w:rtl w:val="0"/>
          </w:rPr>
          <w:t xml:space="preserve">10.1590/S0104-07072006000500003</w:t>
        </w:r>
      </w:hyperlink>
      <w:r w:rsidDel="00000000" w:rsidR="00000000" w:rsidRPr="00000000">
        <w:rPr>
          <w:rtl w:val="0"/>
        </w:rPr>
      </w:r>
    </w:p>
    <w:p w:rsidR="00000000" w:rsidDel="00000000" w:rsidP="00000000" w:rsidRDefault="00000000" w:rsidRPr="00000000" w14:paraId="00000142">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9- NIETSCHE, Elisabeta Albertina; LIMA, Márcia Gabriela Rodrigues de; RODRIGUES, Maria da Graça Soler; TEIXEIRA, Joice Ane; OLIVEIRA, Betimeire Nunes Bitencourt de; MOTTA, Cristiane Apio; GRIBLER, Carine Soprano; GRIBLER, Vitor Miguel; LUCAS, Daniele Deprá Ilha; FARIAS, Marta Kirchoff Fagundes de. Tecnologias inovadoras do cuidado em enfermagem. </w:t>
      </w:r>
      <w:r w:rsidDel="00000000" w:rsidR="00000000" w:rsidRPr="00000000">
        <w:rPr>
          <w:rFonts w:ascii="Times New Roman" w:cs="Times New Roman" w:eastAsia="Times New Roman" w:hAnsi="Times New Roman"/>
          <w:i w:val="1"/>
          <w:sz w:val="24"/>
          <w:szCs w:val="24"/>
          <w:rtl w:val="0"/>
        </w:rPr>
        <w:t xml:space="preserve">Revista de Enfermagem da UFSM</w:t>
      </w:r>
      <w:r w:rsidDel="00000000" w:rsidR="00000000" w:rsidRPr="00000000">
        <w:rPr>
          <w:rFonts w:ascii="Times New Roman" w:cs="Times New Roman" w:eastAsia="Times New Roman" w:hAnsi="Times New Roman"/>
          <w:sz w:val="24"/>
          <w:szCs w:val="24"/>
          <w:rtl w:val="0"/>
        </w:rPr>
        <w:t xml:space="preserve">, v. 2, n. 1, p. 182–189, 2012. DOI:</w:t>
      </w:r>
      <w:hyperlink r:id="rId56">
        <w:r w:rsidDel="00000000" w:rsidR="00000000" w:rsidRPr="00000000">
          <w:rPr>
            <w:rFonts w:ascii="Times New Roman" w:cs="Times New Roman" w:eastAsia="Times New Roman" w:hAnsi="Times New Roman"/>
            <w:sz w:val="24"/>
            <w:szCs w:val="24"/>
            <w:rtl w:val="0"/>
          </w:rPr>
          <w:t xml:space="preserve"> </w:t>
        </w:r>
      </w:hyperlink>
      <w:hyperlink r:id="rId57">
        <w:r w:rsidDel="00000000" w:rsidR="00000000" w:rsidRPr="00000000">
          <w:rPr>
            <w:rFonts w:ascii="Times New Roman" w:cs="Times New Roman" w:eastAsia="Times New Roman" w:hAnsi="Times New Roman"/>
            <w:color w:val="1155cc"/>
            <w:sz w:val="24"/>
            <w:szCs w:val="24"/>
            <w:u w:val="single"/>
            <w:rtl w:val="0"/>
          </w:rPr>
          <w:t xml:space="preserve">https://doi.org/10.5902/217976923591</w:t>
        </w:r>
      </w:hyperlink>
      <w:r w:rsidDel="00000000" w:rsidR="00000000" w:rsidRPr="00000000">
        <w:rPr>
          <w:rFonts w:ascii="Times New Roman" w:cs="Times New Roman" w:eastAsia="Times New Roman" w:hAnsi="Times New Roman"/>
          <w:sz w:val="24"/>
          <w:szCs w:val="24"/>
          <w:rtl w:val="0"/>
        </w:rPr>
        <w:t xml:space="preserve">. Disponível em:</w:t>
      </w:r>
      <w:hyperlink r:id="rId58">
        <w:r w:rsidDel="00000000" w:rsidR="00000000" w:rsidRPr="00000000">
          <w:rPr>
            <w:rFonts w:ascii="Times New Roman" w:cs="Times New Roman" w:eastAsia="Times New Roman" w:hAnsi="Times New Roman"/>
            <w:sz w:val="24"/>
            <w:szCs w:val="24"/>
            <w:rtl w:val="0"/>
          </w:rPr>
          <w:t xml:space="preserve"> </w:t>
        </w:r>
      </w:hyperlink>
      <w:hyperlink r:id="rId59">
        <w:r w:rsidDel="00000000" w:rsidR="00000000" w:rsidRPr="00000000">
          <w:rPr>
            <w:rFonts w:ascii="Times New Roman" w:cs="Times New Roman" w:eastAsia="Times New Roman" w:hAnsi="Times New Roman"/>
            <w:color w:val="1155cc"/>
            <w:sz w:val="24"/>
            <w:szCs w:val="24"/>
            <w:u w:val="single"/>
            <w:rtl w:val="0"/>
          </w:rPr>
          <w:t xml:space="preserve">https://periodicos.ufsm.br/reufsm/article/view/3591</w:t>
        </w:r>
      </w:hyperlink>
      <w:r w:rsidDel="00000000" w:rsidR="00000000" w:rsidRPr="00000000">
        <w:rPr>
          <w:rtl w:val="0"/>
        </w:rPr>
      </w:r>
    </w:p>
    <w:p w:rsidR="00000000" w:rsidDel="00000000" w:rsidP="00000000" w:rsidRDefault="00000000" w:rsidRPr="00000000" w14:paraId="00000143">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10- SILVA, Daniel Ignacio da; CHIESA, Anna Maria; VERÍSSIMO, Maria de La Ó Ramallo; MAZZA, Verônica de Azevedo. Vulnerabilidade da criança diante de situações adversas ao seu desenvolvimento: proposta de matriz analítica. </w:t>
      </w:r>
      <w:r w:rsidDel="00000000" w:rsidR="00000000" w:rsidRPr="00000000">
        <w:rPr>
          <w:rFonts w:ascii="Times New Roman" w:cs="Times New Roman" w:eastAsia="Times New Roman" w:hAnsi="Times New Roman"/>
          <w:i w:val="1"/>
          <w:sz w:val="24"/>
          <w:szCs w:val="24"/>
          <w:rtl w:val="0"/>
        </w:rPr>
        <w:t xml:space="preserve">Revista da Escola de Enfermagem da USP</w:t>
      </w:r>
      <w:r w:rsidDel="00000000" w:rsidR="00000000" w:rsidRPr="00000000">
        <w:rPr>
          <w:rFonts w:ascii="Times New Roman" w:cs="Times New Roman" w:eastAsia="Times New Roman" w:hAnsi="Times New Roman"/>
          <w:sz w:val="24"/>
          <w:szCs w:val="24"/>
          <w:rtl w:val="0"/>
        </w:rPr>
        <w:t xml:space="preserve">, v. 47, n. 6, p. 1384–1392, 2013. DOI:</w:t>
      </w:r>
      <w:hyperlink r:id="rId60">
        <w:r w:rsidDel="00000000" w:rsidR="00000000" w:rsidRPr="00000000">
          <w:rPr>
            <w:rFonts w:ascii="Times New Roman" w:cs="Times New Roman" w:eastAsia="Times New Roman" w:hAnsi="Times New Roman"/>
            <w:sz w:val="24"/>
            <w:szCs w:val="24"/>
            <w:rtl w:val="0"/>
          </w:rPr>
          <w:t xml:space="preserve"> </w:t>
        </w:r>
      </w:hyperlink>
      <w:hyperlink r:id="rId61">
        <w:r w:rsidDel="00000000" w:rsidR="00000000" w:rsidRPr="00000000">
          <w:rPr>
            <w:rFonts w:ascii="Times New Roman" w:cs="Times New Roman" w:eastAsia="Times New Roman" w:hAnsi="Times New Roman"/>
            <w:color w:val="1155cc"/>
            <w:sz w:val="24"/>
            <w:szCs w:val="24"/>
            <w:u w:val="single"/>
            <w:rtl w:val="0"/>
          </w:rPr>
          <w:t xml:space="preserve">https://doi.org/10.1590/S0080-623420130000600021</w:t>
        </w:r>
      </w:hyperlink>
      <w:r w:rsidDel="00000000" w:rsidR="00000000" w:rsidRPr="00000000">
        <w:rPr>
          <w:rtl w:val="0"/>
        </w:rPr>
      </w:r>
    </w:p>
    <w:p w:rsidR="00000000" w:rsidDel="00000000" w:rsidP="00000000" w:rsidRDefault="00000000" w:rsidRPr="00000000" w14:paraId="0000014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5">
      <w:pPr>
        <w:spacing w:after="240" w:before="240" w:line="276" w:lineRule="auto"/>
        <w:ind w:right="14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46">
      <w:pPr>
        <w:spacing w:after="240" w:before="240" w:line="276" w:lineRule="auto"/>
        <w:ind w:right="14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47">
      <w:pPr>
        <w:spacing w:after="240" w:before="240" w:line="276" w:lineRule="auto"/>
        <w:ind w:right="14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48">
      <w:pPr>
        <w:spacing w:after="240" w:before="240" w:line="276" w:lineRule="auto"/>
        <w:ind w:right="14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C">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D">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E">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F">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0">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1">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2">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3">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4">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5">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6">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7">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8">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9">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A">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B">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C">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D">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E">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F">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0">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1">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2">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3">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VII</w:t>
      </w:r>
    </w:p>
    <w:p w:rsidR="00000000" w:rsidDel="00000000" w:rsidP="00000000" w:rsidRDefault="00000000" w:rsidRPr="00000000" w14:paraId="0000016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CRITÉRIOS AVALIATIVOS NA ENTREVISTA E APRESENTAÇÃO DA PROPOSTA DE PESQUISA</w:t>
      </w:r>
    </w:p>
    <w:p w:rsidR="00000000" w:rsidDel="00000000" w:rsidP="00000000" w:rsidRDefault="00000000" w:rsidRPr="00000000" w14:paraId="0000016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8">
      <w:pPr>
        <w:spacing w:line="360" w:lineRule="auto"/>
        <w:ind w:hanging="85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Candidato: ____________________________________________________________________</w:t>
      </w:r>
    </w:p>
    <w:p w:rsidR="00000000" w:rsidDel="00000000" w:rsidP="00000000" w:rsidRDefault="00000000" w:rsidRPr="00000000" w14:paraId="00000169">
      <w:pPr>
        <w:spacing w:line="360" w:lineRule="auto"/>
        <w:ind w:left="-85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Avaliador: _____________________________________________________________________</w:t>
      </w:r>
    </w:p>
    <w:p w:rsidR="00000000" w:rsidDel="00000000" w:rsidP="00000000" w:rsidRDefault="00000000" w:rsidRPr="00000000" w14:paraId="0000016A">
      <w:pPr>
        <w:spacing w:line="360" w:lineRule="auto"/>
        <w:ind w:left="-85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Edital:_______________      Linha de Pesquisa:________________________________________</w:t>
      </w:r>
    </w:p>
    <w:tbl>
      <w:tblPr>
        <w:tblStyle w:val="Table2"/>
        <w:tblW w:w="9350.000000000002"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1"/>
        <w:gridCol w:w="6267"/>
        <w:gridCol w:w="1296"/>
        <w:gridCol w:w="1296"/>
        <w:tblGridChange w:id="0">
          <w:tblGrid>
            <w:gridCol w:w="491"/>
            <w:gridCol w:w="6267"/>
            <w:gridCol w:w="1296"/>
            <w:gridCol w:w="1296"/>
          </w:tblGrid>
        </w:tblGridChange>
      </w:tblGrid>
      <w:tr>
        <w:trPr>
          <w:cantSplit w:val="0"/>
          <w:tblHeader w:val="0"/>
        </w:trPr>
        <w:tc>
          <w:tcPr>
            <w:gridSpan w:val="2"/>
            <w:shd w:fill="d9f2d0" w:val="clear"/>
          </w:tcPr>
          <w:p w:rsidR="00000000" w:rsidDel="00000000" w:rsidP="00000000" w:rsidRDefault="00000000" w:rsidRPr="00000000" w14:paraId="0000016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Critério de Avaliação</w:t>
            </w:r>
          </w:p>
        </w:tc>
        <w:tc>
          <w:tcPr>
            <w:shd w:fill="d9f2d0" w:val="clear"/>
          </w:tcPr>
          <w:p w:rsidR="00000000" w:rsidDel="00000000" w:rsidP="00000000" w:rsidRDefault="00000000" w:rsidRPr="00000000" w14:paraId="0000016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Pontuação obtida </w:t>
            </w:r>
          </w:p>
        </w:tc>
        <w:tc>
          <w:tcPr>
            <w:shd w:fill="d9f2d0" w:val="clear"/>
          </w:tcPr>
          <w:p w:rsidR="00000000" w:rsidDel="00000000" w:rsidP="00000000" w:rsidRDefault="00000000" w:rsidRPr="00000000" w14:paraId="0000016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Pontuação Máxima</w:t>
            </w:r>
          </w:p>
        </w:tc>
      </w:tr>
      <w:tr>
        <w:trPr>
          <w:cantSplit w:val="0"/>
          <w:trHeight w:val="220" w:hRule="atLeast"/>
          <w:tblHeader w:val="0"/>
        </w:trPr>
        <w:tc>
          <w:tcPr/>
          <w:p w:rsidR="00000000" w:rsidDel="00000000" w:rsidP="00000000" w:rsidRDefault="00000000" w:rsidRPr="00000000" w14:paraId="000001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gridSpan w:val="2"/>
          </w:tcPr>
          <w:p w:rsidR="00000000" w:rsidDel="00000000" w:rsidP="00000000" w:rsidRDefault="00000000" w:rsidRPr="00000000" w14:paraId="000001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APRESENTAÇÃO E DEFESA DO PROJETO</w:t>
            </w:r>
          </w:p>
        </w:tc>
        <w:tc>
          <w:tcPr/>
          <w:p w:rsidR="00000000" w:rsidDel="00000000" w:rsidP="00000000" w:rsidRDefault="00000000" w:rsidRPr="00000000" w14:paraId="0000017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r>
      <w:tr>
        <w:trPr>
          <w:cantSplit w:val="0"/>
          <w:tblHeader w:val="0"/>
        </w:trPr>
        <w:tc>
          <w:tcPr/>
          <w:p w:rsidR="00000000" w:rsidDel="00000000" w:rsidP="00000000" w:rsidRDefault="00000000" w:rsidRPr="00000000" w14:paraId="000001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Capacidade de elaborar apresentação focada na temática com estruturação coerente de acordo com anexo IV.</w:t>
            </w:r>
          </w:p>
        </w:tc>
        <w:tc>
          <w:tcPr/>
          <w:p w:rsidR="00000000" w:rsidDel="00000000" w:rsidP="00000000" w:rsidRDefault="00000000" w:rsidRPr="00000000" w14:paraId="0000017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1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14:paraId="000001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Domínio e segurança do tema proposto </w:t>
            </w:r>
          </w:p>
        </w:tc>
        <w:tc>
          <w:tcPr/>
          <w:p w:rsidR="00000000" w:rsidDel="00000000" w:rsidP="00000000" w:rsidRDefault="00000000" w:rsidRPr="00000000" w14:paraId="0000017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1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1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Viabilidade metodológica do projeto </w:t>
            </w:r>
          </w:p>
        </w:tc>
        <w:tc>
          <w:tcPr/>
          <w:p w:rsidR="00000000" w:rsidDel="00000000" w:rsidP="00000000" w:rsidRDefault="00000000" w:rsidRPr="00000000" w14:paraId="0000017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17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Aspectos éticos do projeto</w:t>
            </w:r>
          </w:p>
        </w:tc>
        <w:tc>
          <w:tcPr/>
          <w:p w:rsidR="00000000" w:rsidDel="00000000" w:rsidP="00000000" w:rsidRDefault="00000000" w:rsidRPr="00000000" w14:paraId="0000018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1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Respostas efetivas aos eventuais questionamentos da comissão julgadora </w:t>
            </w:r>
          </w:p>
        </w:tc>
        <w:tc>
          <w:tcPr/>
          <w:p w:rsidR="00000000" w:rsidDel="00000000" w:rsidP="00000000" w:rsidRDefault="00000000" w:rsidRPr="00000000" w14:paraId="0000018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gridSpan w:val="2"/>
            <w:shd w:fill="e8e8e8" w:val="clear"/>
          </w:tcPr>
          <w:p w:rsidR="00000000" w:rsidDel="00000000" w:rsidP="00000000" w:rsidRDefault="00000000" w:rsidRPr="00000000" w14:paraId="000001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shd w:fill="e8e8e8" w:val="clear"/>
          </w:tcPr>
          <w:p w:rsidR="00000000" w:rsidDel="00000000" w:rsidP="00000000" w:rsidRDefault="00000000" w:rsidRPr="00000000" w14:paraId="00000189">
            <w:pPr>
              <w:jc w:val="center"/>
              <w:rPr>
                <w:rFonts w:ascii="Times New Roman" w:cs="Times New Roman" w:eastAsia="Times New Roman" w:hAnsi="Times New Roman"/>
              </w:rPr>
            </w:pPr>
            <w:r w:rsidDel="00000000" w:rsidR="00000000" w:rsidRPr="00000000">
              <w:rPr>
                <w:rtl w:val="0"/>
              </w:rPr>
            </w:r>
          </w:p>
        </w:tc>
        <w:tc>
          <w:tcPr>
            <w:shd w:fill="e8e8e8" w:val="clear"/>
          </w:tcPr>
          <w:p w:rsidR="00000000" w:rsidDel="00000000" w:rsidP="00000000" w:rsidRDefault="00000000" w:rsidRPr="00000000" w14:paraId="0000018A">
            <w:pPr>
              <w:jc w:val="center"/>
              <w:rPr>
                <w:rFonts w:ascii="Times New Roman" w:cs="Times New Roman" w:eastAsia="Times New Roman" w:hAnsi="Times New Roman"/>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tcPr>
          <w:p w:rsidR="00000000" w:rsidDel="00000000" w:rsidP="00000000" w:rsidRDefault="00000000" w:rsidRPr="00000000" w14:paraId="000001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PRÉ-PROJETO </w:t>
            </w:r>
          </w:p>
        </w:tc>
        <w:tc>
          <w:tcPr/>
          <w:p w:rsidR="00000000" w:rsidDel="00000000" w:rsidP="00000000" w:rsidRDefault="00000000" w:rsidRPr="00000000" w14:paraId="0000018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50</w:t>
            </w:r>
            <w:r w:rsidDel="00000000" w:rsidR="00000000" w:rsidRPr="00000000">
              <w:rPr>
                <w:rtl w:val="0"/>
              </w:rPr>
            </w:r>
          </w:p>
        </w:tc>
      </w:tr>
      <w:tr>
        <w:trPr>
          <w:cantSplit w:val="0"/>
          <w:tblHeader w:val="0"/>
        </w:trPr>
        <w:tc>
          <w:tcPr/>
          <w:p w:rsidR="00000000" w:rsidDel="00000000" w:rsidP="00000000" w:rsidRDefault="00000000" w:rsidRPr="00000000" w14:paraId="0000018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Aspectos inovadores na proposta e potencial de impacto do produto proposto no serviço/comunidade</w:t>
            </w:r>
          </w:p>
        </w:tc>
        <w:tc>
          <w:tcPr/>
          <w:p w:rsidR="00000000" w:rsidDel="00000000" w:rsidP="00000000" w:rsidRDefault="00000000" w:rsidRPr="00000000" w14:paraId="0000019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19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p w:rsidR="00000000" w:rsidDel="00000000" w:rsidP="00000000" w:rsidRDefault="00000000" w:rsidRPr="00000000" w14:paraId="000001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Estruturação coerente de acordo com o anexo IV apresentando: clareza, fluência e coesão.  </w:t>
            </w:r>
          </w:p>
        </w:tc>
        <w:tc>
          <w:tcPr/>
          <w:p w:rsidR="00000000" w:rsidDel="00000000" w:rsidP="00000000" w:rsidRDefault="00000000" w:rsidRPr="00000000" w14:paraId="0000019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9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19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Delimitação do Tema/problema/objeto</w:t>
            </w:r>
          </w:p>
        </w:tc>
        <w:tc>
          <w:tcPr/>
          <w:p w:rsidR="00000000" w:rsidDel="00000000" w:rsidP="00000000" w:rsidRDefault="00000000" w:rsidRPr="00000000" w14:paraId="0000019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9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19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p w:rsidR="00000000" w:rsidDel="00000000" w:rsidP="00000000" w:rsidRDefault="00000000" w:rsidRPr="00000000" w14:paraId="000001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Consistência e coerência entre objeto, objetivo e método </w:t>
            </w:r>
          </w:p>
        </w:tc>
        <w:tc>
          <w:tcPr/>
          <w:p w:rsidR="00000000" w:rsidDel="00000000" w:rsidP="00000000" w:rsidRDefault="00000000" w:rsidRPr="00000000" w14:paraId="0000019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9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19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p w:rsidR="00000000" w:rsidDel="00000000" w:rsidP="00000000" w:rsidRDefault="00000000" w:rsidRPr="00000000" w14:paraId="000001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Relevância e atualidade de referências bibliográficas </w:t>
            </w:r>
          </w:p>
        </w:tc>
        <w:tc>
          <w:tcPr/>
          <w:p w:rsidR="00000000" w:rsidDel="00000000" w:rsidP="00000000" w:rsidRDefault="00000000" w:rsidRPr="00000000" w14:paraId="000001A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1A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Correção ortográfica e gramática </w:t>
            </w:r>
          </w:p>
        </w:tc>
        <w:tc>
          <w:tcPr/>
          <w:p w:rsidR="00000000" w:rsidDel="00000000" w:rsidP="00000000" w:rsidRDefault="00000000" w:rsidRPr="00000000" w14:paraId="000001A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gridSpan w:val="2"/>
            <w:shd w:fill="e8e8e8" w:val="clear"/>
          </w:tcPr>
          <w:p w:rsidR="00000000" w:rsidDel="00000000" w:rsidP="00000000" w:rsidRDefault="00000000" w:rsidRPr="00000000" w14:paraId="000001A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shd w:fill="e8e8e8" w:val="clear"/>
          </w:tcPr>
          <w:p w:rsidR="00000000" w:rsidDel="00000000" w:rsidP="00000000" w:rsidRDefault="00000000" w:rsidRPr="00000000" w14:paraId="000001A9">
            <w:pPr>
              <w:jc w:val="center"/>
              <w:rPr>
                <w:rFonts w:ascii="Times New Roman" w:cs="Times New Roman" w:eastAsia="Times New Roman" w:hAnsi="Times New Roman"/>
              </w:rPr>
            </w:pPr>
            <w:r w:rsidDel="00000000" w:rsidR="00000000" w:rsidRPr="00000000">
              <w:rPr>
                <w:rtl w:val="0"/>
              </w:rPr>
            </w:r>
          </w:p>
        </w:tc>
        <w:tc>
          <w:tcPr>
            <w:shd w:fill="e8e8e8" w:val="clear"/>
          </w:tcPr>
          <w:p w:rsidR="00000000" w:rsidDel="00000000" w:rsidP="00000000" w:rsidRDefault="00000000" w:rsidRPr="00000000" w14:paraId="000001AA">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PONTUAÇÃO GERAL (ITEM 1 + ITEM 2)</w:t>
            </w:r>
          </w:p>
        </w:tc>
        <w:tc>
          <w:tcPr/>
          <w:p w:rsidR="00000000" w:rsidDel="00000000" w:rsidP="00000000" w:rsidRDefault="00000000" w:rsidRPr="00000000" w14:paraId="000001A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r>
        <w:trPr>
          <w:cantSplit w:val="0"/>
          <w:tblHeader w:val="0"/>
        </w:trPr>
        <w:tc>
          <w:tcPr>
            <w:gridSpan w:val="2"/>
            <w:shd w:fill="e8e8e8" w:val="clear"/>
          </w:tcPr>
          <w:p w:rsidR="00000000" w:rsidDel="00000000" w:rsidP="00000000" w:rsidRDefault="00000000" w:rsidRPr="00000000" w14:paraId="000001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 OBTIDA NA PROVA ESCRITA ÷10</w:t>
            </w:r>
          </w:p>
        </w:tc>
        <w:tc>
          <w:tcPr>
            <w:shd w:fill="e8e8e8" w:val="clear"/>
          </w:tcPr>
          <w:p w:rsidR="00000000" w:rsidDel="00000000" w:rsidP="00000000" w:rsidRDefault="00000000" w:rsidRPr="00000000" w14:paraId="000001B1">
            <w:pPr>
              <w:jc w:val="center"/>
              <w:rPr>
                <w:rFonts w:ascii="Times New Roman" w:cs="Times New Roman" w:eastAsia="Times New Roman" w:hAnsi="Times New Roman"/>
              </w:rPr>
            </w:pPr>
            <w:r w:rsidDel="00000000" w:rsidR="00000000" w:rsidRPr="00000000">
              <w:rPr>
                <w:rtl w:val="0"/>
              </w:rPr>
            </w:r>
          </w:p>
        </w:tc>
        <w:tc>
          <w:tcPr>
            <w:shd w:fill="e8e8e8" w:val="clear"/>
          </w:tcPr>
          <w:p w:rsidR="00000000" w:rsidDel="00000000" w:rsidP="00000000" w:rsidRDefault="00000000" w:rsidRPr="00000000" w14:paraId="000001B2">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B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6">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B7">
      <w:pPr>
        <w:ind w:firstLine="709"/>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8">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9">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ind w:firstLine="709"/>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Macapá, ____, de ____________ de 2025</w:t>
      </w:r>
    </w:p>
    <w:p w:rsidR="00000000" w:rsidDel="00000000" w:rsidP="00000000" w:rsidRDefault="00000000" w:rsidRPr="00000000" w14:paraId="000001BB">
      <w:pPr>
        <w:ind w:firstLine="709"/>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ind w:firstLine="709"/>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D">
      <w:pPr>
        <w:ind w:firstLine="70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w:t>
      </w:r>
    </w:p>
    <w:p w:rsidR="00000000" w:rsidDel="00000000" w:rsidP="00000000" w:rsidRDefault="00000000" w:rsidRPr="00000000" w14:paraId="000001BE">
      <w:pPr>
        <w:ind w:firstLine="70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Assinatura do avaliador(a)</w:t>
      </w:r>
    </w:p>
    <w:p w:rsidR="00000000" w:rsidDel="00000000" w:rsidP="00000000" w:rsidRDefault="00000000" w:rsidRPr="00000000" w14:paraId="000001BF">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0">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1">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2">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3">
      <w:pPr>
        <w:tabs>
          <w:tab w:val="left" w:leader="none" w:pos="237"/>
        </w:tabs>
        <w:spacing w:line="276" w:lineRule="auto"/>
        <w:ind w:right="149"/>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VIII </w:t>
      </w:r>
    </w:p>
    <w:p w:rsidR="00000000" w:rsidDel="00000000" w:rsidP="00000000" w:rsidRDefault="00000000" w:rsidRPr="00000000" w14:paraId="000001C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FICHA DE AVALIAÇÃO DA PRODUÇÃO CIENTÍFICA</w:t>
      </w:r>
    </w:p>
    <w:p w:rsidR="00000000" w:rsidDel="00000000" w:rsidP="00000000" w:rsidRDefault="00000000" w:rsidRPr="00000000" w14:paraId="000001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pontuação referente a cada critério será computada até o limite máximo estabelecido em cada eixo avaliativo descrito neste anexo, não sendo possível ultrapassar a pontuação máxima prevista por eixo, ainda que o somatório das atividades declaradas exceda este limite. Portanto, a pontuação final do candidato resultará da soma dos pontos obtidos em cada eixo, respeitados os tetos de pontuação individualmente estabelecidos.</w:t>
      </w:r>
    </w:p>
    <w:tbl>
      <w:tblPr>
        <w:tblStyle w:val="Table3"/>
        <w:tblW w:w="8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0"/>
        <w:gridCol w:w="2270"/>
        <w:gridCol w:w="2270"/>
        <w:tblGridChange w:id="0">
          <w:tblGrid>
            <w:gridCol w:w="4250"/>
            <w:gridCol w:w="2270"/>
            <w:gridCol w:w="2270"/>
          </w:tblGrid>
        </w:tblGridChange>
      </w:tblGrid>
      <w:tr>
        <w:trPr>
          <w:cantSplit w:val="0"/>
          <w:tblHeader w:val="0"/>
        </w:trPr>
        <w:tc>
          <w:tcPr/>
          <w:p w:rsidR="00000000" w:rsidDel="00000000" w:rsidP="00000000" w:rsidRDefault="00000000" w:rsidRPr="00000000" w14:paraId="000001C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Critério</w:t>
            </w:r>
          </w:p>
        </w:tc>
        <w:tc>
          <w:tcPr/>
          <w:p w:rsidR="00000000" w:rsidDel="00000000" w:rsidP="00000000" w:rsidRDefault="00000000" w:rsidRPr="00000000" w14:paraId="000001C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Pontuação máxima</w:t>
            </w:r>
          </w:p>
          <w:p w:rsidR="00000000" w:rsidDel="00000000" w:rsidP="00000000" w:rsidRDefault="00000000" w:rsidRPr="00000000" w14:paraId="000001C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Atribuída pelo candidato</w:t>
            </w:r>
          </w:p>
        </w:tc>
        <w:tc>
          <w:tcPr/>
          <w:p w:rsidR="00000000" w:rsidDel="00000000" w:rsidP="00000000" w:rsidRDefault="00000000" w:rsidRPr="00000000" w14:paraId="000001C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Pontuação máxima</w:t>
            </w:r>
          </w:p>
          <w:p w:rsidR="00000000" w:rsidDel="00000000" w:rsidP="00000000" w:rsidRDefault="00000000" w:rsidRPr="00000000" w14:paraId="000001C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Atribuída pelos avaliadores</w:t>
            </w:r>
          </w:p>
        </w:tc>
      </w:tr>
      <w:tr>
        <w:trPr>
          <w:cantSplit w:val="0"/>
          <w:tblHeader w:val="0"/>
        </w:trPr>
        <w:tc>
          <w:tcPr>
            <w:tcBorders>
              <w:top w:color="000000" w:space="0" w:sz="4" w:val="single"/>
            </w:tcBorders>
            <w:shd w:fill="e8e8e8" w:val="clear"/>
          </w:tcPr>
          <w:p w:rsidR="00000000" w:rsidDel="00000000" w:rsidP="00000000" w:rsidRDefault="00000000" w:rsidRPr="00000000" w14:paraId="000001C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EIXO A. Formação acadêmica titulação</w:t>
            </w:r>
          </w:p>
        </w:tc>
        <w:tc>
          <w:tcPr>
            <w:shd w:fill="e8e8e8" w:val="clear"/>
            <w:vAlign w:val="center"/>
          </w:tcPr>
          <w:p w:rsidR="00000000" w:rsidDel="00000000" w:rsidP="00000000" w:rsidRDefault="00000000" w:rsidRPr="00000000" w14:paraId="000001C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shd w:fill="e8e8e8" w:val="clear"/>
            <w:vAlign w:val="center"/>
          </w:tcPr>
          <w:p w:rsidR="00000000" w:rsidDel="00000000" w:rsidP="00000000" w:rsidRDefault="00000000" w:rsidRPr="00000000" w14:paraId="000001C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r>
      <w:tr>
        <w:trPr>
          <w:cantSplit w:val="0"/>
          <w:tblHeader w:val="0"/>
        </w:trPr>
        <w:tc>
          <w:tcPr>
            <w:tcBorders>
              <w:top w:color="000000" w:space="0" w:sz="4" w:val="single"/>
            </w:tcBorders>
          </w:tcPr>
          <w:p w:rsidR="00000000" w:rsidDel="00000000" w:rsidP="00000000" w:rsidRDefault="00000000" w:rsidRPr="00000000" w14:paraId="000001C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Curso de especialização na área da saúde e/ou educação concluída com carga horária mínima de 360 horas (1 ponto por título).</w:t>
            </w:r>
          </w:p>
        </w:tc>
        <w:tc>
          <w:tcPr>
            <w:vAlign w:val="center"/>
          </w:tcPr>
          <w:p w:rsidR="00000000" w:rsidDel="00000000" w:rsidP="00000000" w:rsidRDefault="00000000" w:rsidRPr="00000000" w14:paraId="000001D0">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D1">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D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rtl w:val="0"/>
              </w:rPr>
              <w:t xml:space="preserve">Certificado de especialização na modalidade de Residência </w:t>
            </w:r>
            <w:r w:rsidDel="00000000" w:rsidR="00000000" w:rsidRPr="00000000">
              <w:rPr>
                <w:rFonts w:ascii="Times New Roman" w:cs="Times New Roman" w:eastAsia="Times New Roman" w:hAnsi="Times New Roman"/>
                <w:rtl w:val="0"/>
              </w:rPr>
              <w:t xml:space="preserve">em enfermagem ou áreas afins</w:t>
            </w:r>
            <w:r w:rsidDel="00000000" w:rsidR="00000000" w:rsidRPr="00000000">
              <w:rPr>
                <w:rFonts w:ascii="Times New Roman" w:cs="Times New Roman" w:eastAsia="Times New Roman" w:hAnsi="Times New Roman"/>
                <w:color w:val="000000"/>
                <w:rtl w:val="0"/>
              </w:rPr>
              <w:t xml:space="preserve"> (0,5 por título) </w:t>
            </w:r>
            <w:r w:rsidDel="00000000" w:rsidR="00000000" w:rsidRPr="00000000">
              <w:rPr>
                <w:rtl w:val="0"/>
              </w:rPr>
            </w:r>
          </w:p>
        </w:tc>
        <w:tc>
          <w:tcPr>
            <w:vAlign w:val="center"/>
          </w:tcPr>
          <w:p w:rsidR="00000000" w:rsidDel="00000000" w:rsidP="00000000" w:rsidRDefault="00000000" w:rsidRPr="00000000" w14:paraId="000001D3">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D4">
            <w:pPr>
              <w:jc w:val="center"/>
              <w:rPr>
                <w:rFonts w:ascii="Times New Roman" w:cs="Times New Roman" w:eastAsia="Times New Roman" w:hAnsi="Times New Roman"/>
              </w:rPr>
            </w:pPr>
            <w:r w:rsidDel="00000000" w:rsidR="00000000" w:rsidRPr="00000000">
              <w:rPr>
                <w:rtl w:val="0"/>
              </w:rPr>
            </w:r>
          </w:p>
        </w:tc>
      </w:tr>
      <w:tr>
        <w:trPr>
          <w:cantSplit w:val="0"/>
          <w:trHeight w:val="963" w:hRule="atLeast"/>
          <w:tblHeader w:val="0"/>
        </w:trPr>
        <w:tc>
          <w:tcPr/>
          <w:p w:rsidR="00000000" w:rsidDel="00000000" w:rsidP="00000000" w:rsidRDefault="00000000" w:rsidRPr="00000000" w14:paraId="000001D5">
            <w:pPr>
              <w:tabs>
                <w:tab w:val="left" w:leader="none" w:pos="283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Curso de qualificação/aperfeiçoamento nas áreas de assistência de enfermagem, gestão, educação em saúde, formação docente  ou áreas afins ocorridos nos últimos cinco anos com carga horária mínima de 60 horas (0,10 por curso).</w:t>
            </w:r>
          </w:p>
        </w:tc>
        <w:tc>
          <w:tcPr>
            <w:vAlign w:val="center"/>
          </w:tcPr>
          <w:p w:rsidR="00000000" w:rsidDel="00000000" w:rsidP="00000000" w:rsidRDefault="00000000" w:rsidRPr="00000000" w14:paraId="000001D6">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D7">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e8e8e8" w:val="clear"/>
          </w:tcPr>
          <w:p w:rsidR="00000000" w:rsidDel="00000000" w:rsidP="00000000" w:rsidRDefault="00000000" w:rsidRPr="00000000" w14:paraId="000001D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EIXO B. Atuação profissional nos últimos 10 anos </w:t>
            </w:r>
          </w:p>
        </w:tc>
        <w:tc>
          <w:tcPr>
            <w:shd w:fill="e8e8e8" w:val="clear"/>
            <w:vAlign w:val="center"/>
          </w:tcPr>
          <w:p w:rsidR="00000000" w:rsidDel="00000000" w:rsidP="00000000" w:rsidRDefault="00000000" w:rsidRPr="00000000" w14:paraId="000001D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shd w:fill="e8e8e8" w:val="clear"/>
            <w:vAlign w:val="center"/>
          </w:tcPr>
          <w:p w:rsidR="00000000" w:rsidDel="00000000" w:rsidP="00000000" w:rsidRDefault="00000000" w:rsidRPr="00000000" w14:paraId="000001D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r>
      <w:tr>
        <w:trPr>
          <w:cantSplit w:val="0"/>
          <w:tblHeader w:val="0"/>
        </w:trPr>
        <w:tc>
          <w:tcPr/>
          <w:p w:rsidR="00000000" w:rsidDel="00000000" w:rsidP="00000000" w:rsidRDefault="00000000" w:rsidRPr="00000000" w14:paraId="000001D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Experiência de tempo de serviço comprovado como enfermeiro (0,40 por ano)</w:t>
            </w:r>
          </w:p>
        </w:tc>
        <w:tc>
          <w:tcPr>
            <w:vAlign w:val="center"/>
          </w:tcPr>
          <w:p w:rsidR="00000000" w:rsidDel="00000000" w:rsidP="00000000" w:rsidRDefault="00000000" w:rsidRPr="00000000" w14:paraId="000001DC">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DD">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D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Tutoria e Preceptoria em Enfermagem (0,30 por semestre)</w:t>
            </w:r>
          </w:p>
        </w:tc>
        <w:tc>
          <w:tcPr>
            <w:vAlign w:val="center"/>
          </w:tcPr>
          <w:p w:rsidR="00000000" w:rsidDel="00000000" w:rsidP="00000000" w:rsidRDefault="00000000" w:rsidRPr="00000000" w14:paraId="000001DF">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0">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E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Cargo de gestão (0,10 por semestre)</w:t>
            </w:r>
          </w:p>
        </w:tc>
        <w:tc>
          <w:tcPr>
            <w:vAlign w:val="center"/>
          </w:tcPr>
          <w:p w:rsidR="00000000" w:rsidDel="00000000" w:rsidP="00000000" w:rsidRDefault="00000000" w:rsidRPr="00000000" w14:paraId="000001E2">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3">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Experiência profissional comprovada como ministrante de minicursos, capacitações, oficinas e workshops com carga horária mínima de 8h (0,20 pontos por cada participação)</w:t>
            </w:r>
          </w:p>
        </w:tc>
        <w:tc>
          <w:tcPr>
            <w:vAlign w:val="center"/>
          </w:tcPr>
          <w:p w:rsidR="00000000" w:rsidDel="00000000" w:rsidP="00000000" w:rsidRDefault="00000000" w:rsidRPr="00000000" w14:paraId="000001E5">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6">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E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Atividade de docência em enfermagem na graduação ou pós-graduação em Instituições Públicas ou Privadas (0,30 por semestre)</w:t>
            </w:r>
          </w:p>
        </w:tc>
        <w:tc>
          <w:tcPr>
            <w:vAlign w:val="center"/>
          </w:tcPr>
          <w:p w:rsidR="00000000" w:rsidDel="00000000" w:rsidP="00000000" w:rsidRDefault="00000000" w:rsidRPr="00000000" w14:paraId="000001E8">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9">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E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rtl w:val="0"/>
              </w:rPr>
              <w:t xml:space="preserve">Participação em Comissões ou Grupo de Trabalho (GT) vinculados a serviços de saúde do SUS ou a eles vinculados (0,20 por semestre)</w:t>
            </w:r>
            <w:r w:rsidDel="00000000" w:rsidR="00000000" w:rsidRPr="00000000">
              <w:rPr>
                <w:rtl w:val="0"/>
              </w:rPr>
            </w:r>
          </w:p>
        </w:tc>
        <w:tc>
          <w:tcPr>
            <w:vAlign w:val="center"/>
          </w:tcPr>
          <w:p w:rsidR="00000000" w:rsidDel="00000000" w:rsidP="00000000" w:rsidRDefault="00000000" w:rsidRPr="00000000" w14:paraId="000001EB">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C">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E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Atividade de Gestão em Entidade de Classe na Enfermagem nos últimos 10 anos (0,10 por ano)</w:t>
            </w:r>
          </w:p>
        </w:tc>
        <w:tc>
          <w:tcPr>
            <w:vAlign w:val="center"/>
          </w:tcPr>
          <w:p w:rsidR="00000000" w:rsidDel="00000000" w:rsidP="00000000" w:rsidRDefault="00000000" w:rsidRPr="00000000" w14:paraId="000001EE">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EF">
            <w:pPr>
              <w:jc w:val="center"/>
              <w:rPr>
                <w:rFonts w:ascii="Times New Roman" w:cs="Times New Roman" w:eastAsia="Times New Roman" w:hAnsi="Times New Roman"/>
              </w:rPr>
            </w:pPr>
            <w:r w:rsidDel="00000000" w:rsidR="00000000" w:rsidRPr="00000000">
              <w:rPr>
                <w:rtl w:val="0"/>
              </w:rPr>
            </w:r>
          </w:p>
        </w:tc>
      </w:tr>
      <w:tr>
        <w:trPr>
          <w:cantSplit w:val="0"/>
          <w:trHeight w:val="513" w:hRule="atLeast"/>
          <w:tblHeader w:val="0"/>
        </w:trPr>
        <w:tc>
          <w:tcPr>
            <w:shd w:fill="e8e8e8" w:val="clear"/>
          </w:tcPr>
          <w:p w:rsidR="00000000" w:rsidDel="00000000" w:rsidP="00000000" w:rsidRDefault="00000000" w:rsidRPr="00000000" w14:paraId="000001F0">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EIXO </w:t>
            </w:r>
            <w:r w:rsidDel="00000000" w:rsidR="00000000" w:rsidRPr="00000000">
              <w:rPr>
                <w:rFonts w:ascii="Times New Roman" w:cs="Times New Roman" w:eastAsia="Times New Roman" w:hAnsi="Times New Roman"/>
                <w:b w:val="1"/>
                <w:color w:val="000000"/>
                <w:sz w:val="24"/>
                <w:szCs w:val="24"/>
                <w:rtl w:val="0"/>
              </w:rPr>
              <w:t xml:space="preserve">C. Publicação técnica, bibliográfica ou de inovação </w:t>
            </w:r>
            <w:r w:rsidDel="00000000" w:rsidR="00000000" w:rsidRPr="00000000">
              <w:rPr>
                <w:rFonts w:ascii="Times New Roman" w:cs="Times New Roman" w:eastAsia="Times New Roman" w:hAnsi="Times New Roman"/>
                <w:b w:val="1"/>
                <w:sz w:val="24"/>
                <w:szCs w:val="24"/>
                <w:rtl w:val="0"/>
              </w:rPr>
              <w:t xml:space="preserve">nos últimos 05 anos (2020-2025)</w:t>
            </w:r>
            <w:r w:rsidDel="00000000" w:rsidR="00000000" w:rsidRPr="00000000">
              <w:rPr>
                <w:rtl w:val="0"/>
              </w:rPr>
            </w:r>
          </w:p>
        </w:tc>
        <w:tc>
          <w:tcPr>
            <w:shd w:fill="e8e8e8" w:val="clear"/>
            <w:vAlign w:val="center"/>
          </w:tcPr>
          <w:p w:rsidR="00000000" w:rsidDel="00000000" w:rsidP="00000000" w:rsidRDefault="00000000" w:rsidRPr="00000000" w14:paraId="000001F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shd w:fill="e8e8e8" w:val="clear"/>
            <w:vAlign w:val="center"/>
          </w:tcPr>
          <w:p w:rsidR="00000000" w:rsidDel="00000000" w:rsidP="00000000" w:rsidRDefault="00000000" w:rsidRPr="00000000" w14:paraId="000001F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r>
      <w:tr>
        <w:trPr>
          <w:cantSplit w:val="0"/>
          <w:tblHeader w:val="0"/>
        </w:trPr>
        <w:tc>
          <w:tcPr/>
          <w:p w:rsidR="00000000" w:rsidDel="00000000" w:rsidP="00000000" w:rsidRDefault="00000000" w:rsidRPr="00000000" w14:paraId="000001F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Publicação como autor/coautor de resumos em congressos científicos de saúde e/ou enfermagem regionais, nacionais ou internacionais (0,10 pontos por resumo)</w:t>
            </w:r>
          </w:p>
        </w:tc>
        <w:tc>
          <w:tcPr>
            <w:vAlign w:val="center"/>
          </w:tcPr>
          <w:p w:rsidR="00000000" w:rsidDel="00000000" w:rsidP="00000000" w:rsidRDefault="00000000" w:rsidRPr="00000000" w14:paraId="000001F4">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F5">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Publicação como autor/coautor de artigo científico em revistas indexadas na Scopus, Web of Science, MEDLINE, SCIELO, RevEnf. (0,50 pontos por publicação)</w:t>
            </w:r>
          </w:p>
        </w:tc>
        <w:tc>
          <w:tcPr>
            <w:vAlign w:val="center"/>
          </w:tcPr>
          <w:p w:rsidR="00000000" w:rsidDel="00000000" w:rsidP="00000000" w:rsidRDefault="00000000" w:rsidRPr="00000000" w14:paraId="000001F7">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F8">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F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Publicação como autor/coautor de artigo científico em revistas indexadas na LILACS, BDEnf, RIC CUIDEN, CINAHAL e LATINDEX (0,25 pontos por publicação)</w:t>
            </w:r>
          </w:p>
        </w:tc>
        <w:tc>
          <w:tcPr>
            <w:vAlign w:val="center"/>
          </w:tcPr>
          <w:p w:rsidR="00000000" w:rsidDel="00000000" w:rsidP="00000000" w:rsidRDefault="00000000" w:rsidRPr="00000000" w14:paraId="000001FA">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FB">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F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rtl w:val="0"/>
              </w:rPr>
              <w:t xml:space="preserve">Desenvolvimento de produto, processo, técnica ou projeto tecnológico (Folder, Guia, Manual, Procedimento Operacional Padrão, cartilhas, protocolos, aplicativos ou outras tecnologias correlatas, validados conforme Considerações sobre Classificação de Produção Técnica para Área de Enfermagem CAPES) para aplicação na Assistência de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rtl w:val="0"/>
              </w:rPr>
              <w:t xml:space="preserve">Enfermagem, no Ensino de Enfermagem ou na Gestão ou Educação em Saúde (0,20 por produto, até 10 produtos disponível em repositório intelectual).</w:t>
            </w:r>
            <w:r w:rsidDel="00000000" w:rsidR="00000000" w:rsidRPr="00000000">
              <w:rPr>
                <w:rtl w:val="0"/>
              </w:rPr>
            </w:r>
          </w:p>
        </w:tc>
        <w:tc>
          <w:tcPr/>
          <w:p w:rsidR="00000000" w:rsidDel="00000000" w:rsidP="00000000" w:rsidRDefault="00000000" w:rsidRPr="00000000" w14:paraId="000001F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E">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e8e8e8" w:val="clear"/>
          </w:tcPr>
          <w:p w:rsidR="00000000" w:rsidDel="00000000" w:rsidP="00000000" w:rsidRDefault="00000000" w:rsidRPr="00000000" w14:paraId="000001FF">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EIXO </w:t>
            </w:r>
            <w:r w:rsidDel="00000000" w:rsidR="00000000" w:rsidRPr="00000000">
              <w:rPr>
                <w:rFonts w:ascii="Times New Roman" w:cs="Times New Roman" w:eastAsia="Times New Roman" w:hAnsi="Times New Roman"/>
                <w:b w:val="1"/>
                <w:color w:val="000000"/>
                <w:sz w:val="24"/>
                <w:szCs w:val="24"/>
                <w:rtl w:val="0"/>
              </w:rPr>
              <w:t xml:space="preserve">D. Participação em evento nos últimos 5 anos </w:t>
            </w:r>
            <w:r w:rsidDel="00000000" w:rsidR="00000000" w:rsidRPr="00000000">
              <w:rPr>
                <w:rFonts w:ascii="Times New Roman" w:cs="Times New Roman" w:eastAsia="Times New Roman" w:hAnsi="Times New Roman"/>
                <w:b w:val="1"/>
                <w:rtl w:val="0"/>
              </w:rPr>
              <w:t xml:space="preserve">(2020-2025)</w:t>
            </w:r>
            <w:r w:rsidDel="00000000" w:rsidR="00000000" w:rsidRPr="00000000">
              <w:rPr>
                <w:rtl w:val="0"/>
              </w:rPr>
            </w:r>
          </w:p>
        </w:tc>
        <w:tc>
          <w:tcPr>
            <w:shd w:fill="e8e8e8" w:val="clear"/>
          </w:tcPr>
          <w:p w:rsidR="00000000" w:rsidDel="00000000" w:rsidP="00000000" w:rsidRDefault="00000000" w:rsidRPr="00000000" w14:paraId="0000020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c>
          <w:tcPr>
            <w:shd w:fill="e8e8e8" w:val="clear"/>
          </w:tcPr>
          <w:p w:rsidR="00000000" w:rsidDel="00000000" w:rsidP="00000000" w:rsidRDefault="00000000" w:rsidRPr="00000000" w14:paraId="000002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r>
      <w:tr>
        <w:trPr>
          <w:cantSplit w:val="0"/>
          <w:tblHeader w:val="0"/>
        </w:trPr>
        <w:tc>
          <w:tcPr/>
          <w:p w:rsidR="00000000" w:rsidDel="00000000" w:rsidP="00000000" w:rsidRDefault="00000000" w:rsidRPr="00000000" w14:paraId="0000020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Membro de comissão organizadora, conferencista, palestrante, expositor, integrante de mesas redondas ou modalidades correlatas em eventos de Saúde e Enfermagem ou de formação acadêmica (ensino, pesquisa, extensão) (0,50 por atividade). </w:t>
            </w:r>
          </w:p>
        </w:tc>
        <w:tc>
          <w:tcPr/>
          <w:p w:rsidR="00000000" w:rsidDel="00000000" w:rsidP="00000000" w:rsidRDefault="00000000" w:rsidRPr="00000000" w14:paraId="0000020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4">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0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Participação como ouvinte em eventos científicos (evento local e regional – 0,10 por evento; evento nacional – 0,30 por evento; evento internacional – 0,50 por evento.</w:t>
            </w:r>
          </w:p>
        </w:tc>
        <w:tc>
          <w:tcPr/>
          <w:p w:rsidR="00000000" w:rsidDel="00000000" w:rsidP="00000000" w:rsidRDefault="00000000" w:rsidRPr="00000000" w14:paraId="0000020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7">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e8e8e8" w:val="clear"/>
          </w:tcPr>
          <w:p w:rsidR="00000000" w:rsidDel="00000000" w:rsidP="00000000" w:rsidRDefault="00000000" w:rsidRPr="00000000" w14:paraId="00000208">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EIXO </w:t>
            </w:r>
            <w:r w:rsidDel="00000000" w:rsidR="00000000" w:rsidRPr="00000000">
              <w:rPr>
                <w:rFonts w:ascii="Times New Roman" w:cs="Times New Roman" w:eastAsia="Times New Roman" w:hAnsi="Times New Roman"/>
                <w:b w:val="1"/>
                <w:color w:val="000000"/>
                <w:rtl w:val="0"/>
              </w:rPr>
              <w:t xml:space="preserve">E. OUTROS (últimos 5 anos - 20</w:t>
            </w:r>
            <w:r w:rsidDel="00000000" w:rsidR="00000000" w:rsidRPr="00000000">
              <w:rPr>
                <w:rFonts w:ascii="Times New Roman" w:cs="Times New Roman" w:eastAsia="Times New Roman" w:hAnsi="Times New Roman"/>
                <w:b w:val="1"/>
                <w:rtl w:val="0"/>
              </w:rPr>
              <w:t xml:space="preserve">20 a 2025</w:t>
            </w:r>
            <w:r w:rsidDel="00000000" w:rsidR="00000000" w:rsidRPr="00000000">
              <w:rPr>
                <w:rFonts w:ascii="Times New Roman" w:cs="Times New Roman" w:eastAsia="Times New Roman" w:hAnsi="Times New Roman"/>
                <w:b w:val="1"/>
                <w:color w:val="000000"/>
                <w:rtl w:val="0"/>
              </w:rPr>
              <w:t xml:space="preserve">) </w:t>
            </w:r>
          </w:p>
        </w:tc>
        <w:tc>
          <w:tcPr>
            <w:shd w:fill="e8e8e8" w:val="clear"/>
          </w:tcPr>
          <w:p w:rsidR="00000000" w:rsidDel="00000000" w:rsidP="00000000" w:rsidRDefault="00000000" w:rsidRPr="00000000" w14:paraId="0000020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c>
          <w:tcPr>
            <w:shd w:fill="e8e8e8" w:val="clear"/>
          </w:tcPr>
          <w:p w:rsidR="00000000" w:rsidDel="00000000" w:rsidP="00000000" w:rsidRDefault="00000000" w:rsidRPr="00000000" w14:paraId="0000020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r>
      <w:tr>
        <w:trPr>
          <w:cantSplit w:val="0"/>
          <w:tblHeader w:val="0"/>
        </w:trPr>
        <w:tc>
          <w:tcPr/>
          <w:p w:rsidR="00000000" w:rsidDel="00000000" w:rsidP="00000000" w:rsidRDefault="00000000" w:rsidRPr="00000000" w14:paraId="0000020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Participação em projetos de Extensão na área de saúde ou enfermagem (0,</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color w:val="000000"/>
                <w:rtl w:val="0"/>
              </w:rPr>
              <w:t xml:space="preserve"> por </w:t>
            </w:r>
            <w:r w:rsidDel="00000000" w:rsidR="00000000" w:rsidRPr="00000000">
              <w:rPr>
                <w:rFonts w:ascii="Times New Roman" w:cs="Times New Roman" w:eastAsia="Times New Roman" w:hAnsi="Times New Roman"/>
                <w:rtl w:val="0"/>
              </w:rPr>
              <w:t xml:space="preserve">semestre</w:t>
            </w:r>
            <w:r w:rsidDel="00000000" w:rsidR="00000000" w:rsidRPr="00000000">
              <w:rPr>
                <w:rFonts w:ascii="Times New Roman" w:cs="Times New Roman" w:eastAsia="Times New Roman" w:hAnsi="Times New Roman"/>
                <w:color w:val="000000"/>
                <w:rtl w:val="0"/>
              </w:rPr>
              <w:t xml:space="preserve">)</w:t>
            </w:r>
          </w:p>
        </w:tc>
        <w:tc>
          <w:tcPr/>
          <w:p w:rsidR="00000000" w:rsidDel="00000000" w:rsidP="00000000" w:rsidRDefault="00000000" w:rsidRPr="00000000" w14:paraId="0000020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D">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0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Participação em projetos de Pesquisa na área de saúde ou enfermagem (0,</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color w:val="000000"/>
                <w:rtl w:val="0"/>
              </w:rPr>
              <w:t xml:space="preserve"> por </w:t>
            </w:r>
            <w:r w:rsidDel="00000000" w:rsidR="00000000" w:rsidRPr="00000000">
              <w:rPr>
                <w:rFonts w:ascii="Times New Roman" w:cs="Times New Roman" w:eastAsia="Times New Roman" w:hAnsi="Times New Roman"/>
                <w:rtl w:val="0"/>
              </w:rPr>
              <w:t xml:space="preserve">semestre</w:t>
            </w:r>
            <w:r w:rsidDel="00000000" w:rsidR="00000000" w:rsidRPr="00000000">
              <w:rPr>
                <w:rFonts w:ascii="Times New Roman" w:cs="Times New Roman" w:eastAsia="Times New Roman" w:hAnsi="Times New Roman"/>
                <w:color w:val="000000"/>
                <w:rtl w:val="0"/>
              </w:rPr>
              <w:t xml:space="preserve">)</w:t>
            </w:r>
          </w:p>
        </w:tc>
        <w:tc>
          <w:tcPr/>
          <w:p w:rsidR="00000000" w:rsidDel="00000000" w:rsidP="00000000" w:rsidRDefault="00000000" w:rsidRPr="00000000" w14:paraId="0000020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0">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1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Participação em Grupo de Pesquisa e/ou extensão com comprovação de registro CNPq (0,50 por grupo)</w:t>
            </w:r>
          </w:p>
        </w:tc>
        <w:tc>
          <w:tcPr/>
          <w:p w:rsidR="00000000" w:rsidDel="00000000" w:rsidP="00000000" w:rsidRDefault="00000000" w:rsidRPr="00000000" w14:paraId="0000021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3">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1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Participação como membro de Entidade Cultural, Científica e Política de Enfermagem (0,</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0 por </w:t>
            </w:r>
            <w:r w:rsidDel="00000000" w:rsidR="00000000" w:rsidRPr="00000000">
              <w:rPr>
                <w:rFonts w:ascii="Times New Roman" w:cs="Times New Roman" w:eastAsia="Times New Roman" w:hAnsi="Times New Roman"/>
                <w:rtl w:val="0"/>
              </w:rPr>
              <w:t xml:space="preserve">semestre</w:t>
            </w:r>
            <w:r w:rsidDel="00000000" w:rsidR="00000000" w:rsidRPr="00000000">
              <w:rPr>
                <w:rFonts w:ascii="Times New Roman" w:cs="Times New Roman" w:eastAsia="Times New Roman" w:hAnsi="Times New Roman"/>
                <w:color w:val="000000"/>
                <w:rtl w:val="0"/>
              </w:rPr>
              <w:t xml:space="preserve">)</w:t>
            </w:r>
          </w:p>
        </w:tc>
        <w:tc>
          <w:tcPr/>
          <w:p w:rsidR="00000000" w:rsidDel="00000000" w:rsidP="00000000" w:rsidRDefault="00000000" w:rsidRPr="00000000" w14:paraId="0000021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6">
            <w:pPr>
              <w:jc w:val="center"/>
              <w:rPr>
                <w:rFonts w:ascii="Times New Roman" w:cs="Times New Roman" w:eastAsia="Times New Roman" w:hAnsi="Times New Roman"/>
              </w:rPr>
            </w:pPr>
            <w:r w:rsidDel="00000000" w:rsidR="00000000" w:rsidRPr="00000000">
              <w:rPr>
                <w:rtl w:val="0"/>
              </w:rPr>
            </w:r>
          </w:p>
        </w:tc>
      </w:tr>
      <w:tr>
        <w:trPr>
          <w:cantSplit w:val="0"/>
          <w:trHeight w:val="70" w:hRule="atLeast"/>
          <w:tblHeader w:val="0"/>
        </w:trPr>
        <w:tc>
          <w:tcPr>
            <w:shd w:fill="e8e8e8" w:val="clear"/>
          </w:tcPr>
          <w:p w:rsidR="00000000" w:rsidDel="00000000" w:rsidP="00000000" w:rsidRDefault="00000000" w:rsidRPr="00000000" w14:paraId="00000217">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TOTAL: A+B+C+D+E</w:t>
            </w:r>
          </w:p>
        </w:tc>
        <w:tc>
          <w:tcPr>
            <w:shd w:fill="e8e8e8" w:val="clear"/>
          </w:tcPr>
          <w:p w:rsidR="00000000" w:rsidDel="00000000" w:rsidP="00000000" w:rsidRDefault="00000000" w:rsidRPr="00000000" w14:paraId="000002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e8e8e8" w:val="clear"/>
          </w:tcPr>
          <w:p w:rsidR="00000000" w:rsidDel="00000000" w:rsidP="00000000" w:rsidRDefault="00000000" w:rsidRPr="00000000" w14:paraId="000002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shd w:fill="d9f2d0" w:val="clear"/>
          </w:tcPr>
          <w:p w:rsidR="00000000" w:rsidDel="00000000" w:rsidP="00000000" w:rsidRDefault="00000000" w:rsidRPr="00000000" w14:paraId="0000021A">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TOTAL CANDIDATO: </w:t>
            </w:r>
          </w:p>
        </w:tc>
        <w:tc>
          <w:tcPr>
            <w:shd w:fill="d9f2d0" w:val="clear"/>
          </w:tcPr>
          <w:p w:rsidR="00000000" w:rsidDel="00000000" w:rsidP="00000000" w:rsidRDefault="00000000" w:rsidRPr="00000000" w14:paraId="0000021B">
            <w:pPr>
              <w:jc w:val="center"/>
              <w:rPr>
                <w:rFonts w:ascii="Times New Roman" w:cs="Times New Roman" w:eastAsia="Times New Roman" w:hAnsi="Times New Roman"/>
              </w:rPr>
            </w:pPr>
            <w:r w:rsidDel="00000000" w:rsidR="00000000" w:rsidRPr="00000000">
              <w:rPr>
                <w:rtl w:val="0"/>
              </w:rPr>
            </w:r>
          </w:p>
        </w:tc>
        <w:tc>
          <w:tcPr>
            <w:shd w:fill="d9f2d0" w:val="clear"/>
          </w:tcPr>
          <w:p w:rsidR="00000000" w:rsidDel="00000000" w:rsidP="00000000" w:rsidRDefault="00000000" w:rsidRPr="00000000" w14:paraId="0000021C">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1D">
      <w:pPr>
        <w:ind w:firstLine="709"/>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F">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0">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1">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2">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3">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4">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IX </w:t>
      </w:r>
    </w:p>
    <w:p w:rsidR="00000000" w:rsidDel="00000000" w:rsidP="00000000" w:rsidRDefault="00000000" w:rsidRPr="00000000" w14:paraId="0000022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RECURSO </w:t>
      </w:r>
    </w:p>
    <w:p w:rsidR="00000000" w:rsidDel="00000000" w:rsidP="00000000" w:rsidRDefault="00000000" w:rsidRPr="00000000" w14:paraId="0000022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8">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RECURSO CONTRA RESULTADO RELATIVO AO PROCESSO SELETIVO DO PROGRAMA DE PÓS-GRADUAÇÃO EM ENFERMAGEM PARA O CUIDAR-EDUCAR/UNIFAP PARA O CURSO DE MESTRADO - EDITAL </w:t>
      </w:r>
      <w:r w:rsidDel="00000000" w:rsidR="00000000" w:rsidRPr="00000000">
        <w:rPr>
          <w:rFonts w:ascii="Times New Roman" w:cs="Times New Roman" w:eastAsia="Times New Roman" w:hAnsi="Times New Roman"/>
          <w:b w:val="1"/>
          <w:sz w:val="24"/>
          <w:szCs w:val="24"/>
          <w:rtl w:val="0"/>
        </w:rPr>
        <w:t xml:space="preserve">Nº 01/2025-PROECE/UNIFAP</w:t>
      </w:r>
      <w:r w:rsidDel="00000000" w:rsidR="00000000" w:rsidRPr="00000000">
        <w:rPr>
          <w:rtl w:val="0"/>
        </w:rPr>
      </w:r>
    </w:p>
    <w:p w:rsidR="00000000" w:rsidDel="00000000" w:rsidP="00000000" w:rsidRDefault="00000000" w:rsidRPr="00000000" w14:paraId="0000022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Eu,............................................................................................, portador do documento de identidade nº................., inscrição nº......................., para concorrer a uma vaga no curso de Mestrado, junto ao Programa de Pós-Graduação em Enfermagem para o Cuidar-Educar (PROECE), apresento recurso junto à Coordenação do PROECE/UNIFAP contra o resultado da etapa: ............................................................................................</w:t>
      </w:r>
    </w:p>
    <w:p w:rsidR="00000000" w:rsidDel="00000000" w:rsidP="00000000" w:rsidRDefault="00000000" w:rsidRPr="00000000" w14:paraId="0000022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argumentos com os quais contesto o referido resultado são:</w:t>
      </w:r>
    </w:p>
    <w:p w:rsidR="00000000" w:rsidDel="00000000" w:rsidP="00000000" w:rsidRDefault="00000000" w:rsidRPr="00000000" w14:paraId="0000022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2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fundamentar essa contestação, encaminho anexos os seguintes documentos:</w:t>
      </w:r>
    </w:p>
    <w:p w:rsidR="00000000" w:rsidDel="00000000" w:rsidP="00000000" w:rsidRDefault="00000000" w:rsidRPr="00000000" w14:paraId="0000022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2F">
      <w:pPr>
        <w:spacing w:line="360" w:lineRule="auto"/>
        <w:ind w:left="3539" w:firstLine="708.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Macapá-AP,......de.............................de 2025</w:t>
      </w:r>
    </w:p>
    <w:p w:rsidR="00000000" w:rsidDel="00000000" w:rsidP="00000000" w:rsidRDefault="00000000" w:rsidRPr="00000000" w14:paraId="00000230">
      <w:pPr>
        <w:spacing w:line="360" w:lineRule="auto"/>
        <w:ind w:left="3539" w:firstLine="708.00000000000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1">
      <w:pPr>
        <w:spacing w:line="360" w:lineRule="auto"/>
        <w:ind w:left="3539" w:firstLine="708.00000000000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2">
      <w:pPr>
        <w:spacing w:line="360" w:lineRule="auto"/>
        <w:ind w:left="3539" w:firstLine="708.00000000000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3">
      <w:pPr>
        <w:spacing w:line="360" w:lineRule="auto"/>
        <w:ind w:left="3539" w:firstLine="708.00000000000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4">
      <w:pPr>
        <w:ind w:firstLine="70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35">
      <w:pPr>
        <w:ind w:firstLine="70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Assinatura do candidato(a)</w:t>
      </w:r>
    </w:p>
    <w:p w:rsidR="00000000" w:rsidDel="00000000" w:rsidP="00000000" w:rsidRDefault="00000000" w:rsidRPr="00000000" w14:paraId="00000236">
      <w:pPr>
        <w:tabs>
          <w:tab w:val="left" w:leader="none" w:pos="237"/>
        </w:tabs>
        <w:spacing w:line="276" w:lineRule="auto"/>
        <w:ind w:right="149"/>
        <w:jc w:val="center"/>
        <w:rPr>
          <w:rFonts w:ascii="Times New Roman" w:cs="Times New Roman" w:eastAsia="Times New Roman" w:hAnsi="Times New Roman"/>
          <w:b w:val="1"/>
        </w:rPr>
      </w:pPr>
      <w:r w:rsidDel="00000000" w:rsidR="00000000" w:rsidRPr="00000000">
        <w:rPr>
          <w:rtl w:val="0"/>
        </w:rPr>
      </w:r>
    </w:p>
    <w:sectPr>
      <w:type w:val="nextPage"/>
      <w:pgSz w:h="16838" w:w="11906" w:orient="portrait"/>
      <w:pgMar w:bottom="1134" w:top="1701" w:left="1843" w:right="127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7">
    <w:pPr>
      <w:ind w:left="-567" w:right="85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Pr>
      <w:drawing>
        <wp:anchor allowOverlap="1" behindDoc="1" distB="0" distT="0" distL="0" distR="0" hidden="0" layoutInCell="1" locked="0" relativeHeight="0" simplePos="0">
          <wp:simplePos x="0" y="0"/>
          <wp:positionH relativeFrom="leftMargin">
            <wp:posOffset>270495</wp:posOffset>
          </wp:positionH>
          <wp:positionV relativeFrom="page">
            <wp:posOffset>257159</wp:posOffset>
          </wp:positionV>
          <wp:extent cx="488950" cy="569595"/>
          <wp:effectExtent b="0" l="0" r="0" t="0"/>
          <wp:wrapNone/>
          <wp:docPr descr="Desenho de personagem de desenho animado&#10;&#10;O conteúdo gerado por IA pode estar incorreto." id="2130682233" name="image1.jpg"/>
          <a:graphic>
            <a:graphicData uri="http://schemas.openxmlformats.org/drawingml/2006/picture">
              <pic:pic>
                <pic:nvPicPr>
                  <pic:cNvPr descr="Desenho de personagem de desenho animado&#10;&#10;O conteúdo gerado por IA pode estar incorreto." id="0" name="image1.jpg"/>
                  <pic:cNvPicPr preferRelativeResize="0"/>
                </pic:nvPicPr>
                <pic:blipFill>
                  <a:blip r:embed="rId1"/>
                  <a:srcRect b="0" l="0" r="0" t="0"/>
                  <a:stretch>
                    <a:fillRect/>
                  </a:stretch>
                </pic:blipFill>
                <pic:spPr>
                  <a:xfrm>
                    <a:off x="0" y="0"/>
                    <a:ext cx="488950" cy="569595"/>
                  </a:xfrm>
                  <a:prstGeom prst="rect"/>
                  <a:ln/>
                </pic:spPr>
              </pic:pic>
            </a:graphicData>
          </a:graphic>
        </wp:anchor>
      </w:drawing>
    </w:r>
    <w:r w:rsidDel="00000000" w:rsidR="00000000" w:rsidRPr="00000000">
      <w:rPr>
        <w:rFonts w:ascii="Times New Roman" w:cs="Times New Roman" w:eastAsia="Times New Roman" w:hAnsi="Times New Roman"/>
        <w:b w:val="1"/>
        <w:sz w:val="18"/>
        <w:szCs w:val="18"/>
        <w:rtl w:val="0"/>
      </w:rPr>
      <w:t xml:space="preserve">UNIVERSIDADE FEDERAL DO AMAPÁ</w:t>
    </w:r>
    <w:r w:rsidDel="00000000" w:rsidR="00000000" w:rsidRPr="00000000">
      <w:drawing>
        <wp:anchor allowOverlap="1" behindDoc="0" distB="114300" distT="114300" distL="114300" distR="114300" hidden="0" layoutInCell="1" locked="0" relativeHeight="0" simplePos="0">
          <wp:simplePos x="0" y="0"/>
          <wp:positionH relativeFrom="column">
            <wp:posOffset>4520565</wp:posOffset>
          </wp:positionH>
          <wp:positionV relativeFrom="paragraph">
            <wp:posOffset>-216531</wp:posOffset>
          </wp:positionV>
          <wp:extent cx="1608992" cy="342900"/>
          <wp:effectExtent b="0" l="0" r="0" t="0"/>
          <wp:wrapNone/>
          <wp:docPr id="213068223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608992" cy="342900"/>
                  </a:xfrm>
                  <a:prstGeom prst="rect"/>
                  <a:ln/>
                </pic:spPr>
              </pic:pic>
            </a:graphicData>
          </a:graphic>
        </wp:anchor>
      </w:drawing>
    </w:r>
  </w:p>
  <w:p w:rsidR="00000000" w:rsidDel="00000000" w:rsidP="00000000" w:rsidRDefault="00000000" w:rsidRPr="00000000" w14:paraId="00000238">
    <w:pPr>
      <w:pBdr>
        <w:top w:space="0" w:sz="0" w:val="nil"/>
        <w:left w:space="0" w:sz="0" w:val="nil"/>
        <w:bottom w:space="0" w:sz="0" w:val="nil"/>
        <w:right w:space="0" w:sz="0" w:val="nil"/>
        <w:between w:space="0" w:sz="0" w:val="nil"/>
      </w:pBdr>
      <w:tabs>
        <w:tab w:val="center" w:leader="none" w:pos="4252"/>
        <w:tab w:val="right" w:leader="none" w:pos="8504"/>
      </w:tabs>
      <w:ind w:left="-567" w:right="850"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PRÓ-REITORIA DE PESQUISA E PÓS-GRADUAÇÃO DEPARTAMENTO DE PÓS-GRADUAÇÃO </w:t>
    </w:r>
  </w:p>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center" w:leader="none" w:pos="4252"/>
        <w:tab w:val="right" w:leader="none" w:pos="8504"/>
      </w:tabs>
      <w:ind w:left="-567" w:right="850"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PROGRAMA DE PÓS-GRADUAÇÃO EM ENFERMAGEM PARA O CUIDAR-EDUCAR</w:t>
    </w:r>
  </w:p>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center" w:leader="none" w:pos="4252"/>
        <w:tab w:val="right" w:leader="none" w:pos="8504"/>
      </w:tabs>
      <w:rPr>
        <w:b w:val="1"/>
        <w:color w:val="000000"/>
        <w:sz w:val="20"/>
        <w:szCs w:val="20"/>
      </w:rPr>
    </w:pPr>
    <w:r w:rsidDel="00000000" w:rsidR="00000000" w:rsidRPr="00000000">
      <w:rPr>
        <w:color w:val="00000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2" w:hanging="360"/>
      </w:pPr>
      <w:rPr>
        <w:b w:val="1"/>
        <w:color w:val="000000"/>
      </w:rPr>
    </w:lvl>
    <w:lvl w:ilvl="1">
      <w:start w:val="0"/>
      <w:numFmt w:val="bullet"/>
      <w:lvlText w:val="●"/>
      <w:lvlJc w:val="left"/>
      <w:pPr>
        <w:ind w:left="863" w:hanging="360"/>
      </w:pPr>
      <w:rPr>
        <w:rFonts w:ascii="Noto Sans Symbols" w:cs="Noto Sans Symbols" w:eastAsia="Noto Sans Symbols" w:hAnsi="Noto Sans Symbols"/>
        <w:b w:val="0"/>
        <w:i w:val="0"/>
        <w:sz w:val="22"/>
        <w:szCs w:val="22"/>
      </w:rPr>
    </w:lvl>
    <w:lvl w:ilvl="2">
      <w:start w:val="0"/>
      <w:numFmt w:val="bullet"/>
      <w:lvlText w:val="•"/>
      <w:lvlJc w:val="left"/>
      <w:pPr>
        <w:ind w:left="1803" w:hanging="360"/>
      </w:pPr>
      <w:rPr/>
    </w:lvl>
    <w:lvl w:ilvl="3">
      <w:start w:val="0"/>
      <w:numFmt w:val="bullet"/>
      <w:lvlText w:val="•"/>
      <w:lvlJc w:val="left"/>
      <w:pPr>
        <w:ind w:left="2747" w:hanging="360"/>
      </w:pPr>
      <w:rPr/>
    </w:lvl>
    <w:lvl w:ilvl="4">
      <w:start w:val="0"/>
      <w:numFmt w:val="bullet"/>
      <w:lvlText w:val="•"/>
      <w:lvlJc w:val="left"/>
      <w:pPr>
        <w:ind w:left="3691" w:hanging="360"/>
      </w:pPr>
      <w:rPr/>
    </w:lvl>
    <w:lvl w:ilvl="5">
      <w:start w:val="0"/>
      <w:numFmt w:val="bullet"/>
      <w:lvlText w:val="•"/>
      <w:lvlJc w:val="left"/>
      <w:pPr>
        <w:ind w:left="4635" w:hanging="360"/>
      </w:pPr>
      <w:rPr/>
    </w:lvl>
    <w:lvl w:ilvl="6">
      <w:start w:val="0"/>
      <w:numFmt w:val="bullet"/>
      <w:lvlText w:val="•"/>
      <w:lvlJc w:val="left"/>
      <w:pPr>
        <w:ind w:left="5579" w:hanging="360"/>
      </w:pPr>
      <w:rPr/>
    </w:lvl>
    <w:lvl w:ilvl="7">
      <w:start w:val="0"/>
      <w:numFmt w:val="bullet"/>
      <w:lvlText w:val="•"/>
      <w:lvlJc w:val="left"/>
      <w:pPr>
        <w:ind w:left="6523" w:hanging="360"/>
      </w:pPr>
      <w:rPr/>
    </w:lvl>
    <w:lvl w:ilvl="8">
      <w:start w:val="0"/>
      <w:numFmt w:val="bullet"/>
      <w:lvlText w:val="•"/>
      <w:lvlJc w:val="left"/>
      <w:pPr>
        <w:ind w:left="7467"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CE0506"/>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CE0506"/>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CE0506"/>
    <w:pPr>
      <w:keepNext w:val="1"/>
      <w:keepLines w:val="1"/>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character" w:styleId="Ttulo1Char" w:customStyle="1">
    <w:name w:val="Título 1 Char"/>
    <w:basedOn w:val="Fontepargpadro"/>
    <w:uiPriority w:val="9"/>
    <w:rsid w:val="00CE0506"/>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uiPriority w:val="9"/>
    <w:semiHidden w:val="1"/>
    <w:rsid w:val="00CE0506"/>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uiPriority w:val="9"/>
    <w:semiHidden w:val="1"/>
    <w:rsid w:val="00CE0506"/>
    <w:rPr>
      <w:rFonts w:cstheme="majorBidi" w:eastAsiaTheme="majorEastAsia"/>
      <w:color w:val="0f4761" w:themeColor="accent1" w:themeShade="0000BF"/>
      <w:sz w:val="28"/>
      <w:szCs w:val="28"/>
    </w:rPr>
  </w:style>
  <w:style w:type="character" w:styleId="Ttulo4Char" w:customStyle="1">
    <w:name w:val="Título 4 Char"/>
    <w:basedOn w:val="Fontepargpadro"/>
    <w:uiPriority w:val="9"/>
    <w:semiHidden w:val="1"/>
    <w:rsid w:val="00CE0506"/>
    <w:rPr>
      <w:rFonts w:cstheme="majorBidi" w:eastAsiaTheme="majorEastAsia"/>
      <w:i w:val="1"/>
      <w:iCs w:val="1"/>
      <w:color w:val="0f4761" w:themeColor="accent1" w:themeShade="0000BF"/>
    </w:rPr>
  </w:style>
  <w:style w:type="character" w:styleId="Ttulo5Char" w:customStyle="1">
    <w:name w:val="Título 5 Char"/>
    <w:basedOn w:val="Fontepargpadro"/>
    <w:uiPriority w:val="9"/>
    <w:semiHidden w:val="1"/>
    <w:rsid w:val="00CE0506"/>
    <w:rPr>
      <w:rFonts w:cstheme="majorBidi" w:eastAsiaTheme="majorEastAsia"/>
      <w:color w:val="0f4761" w:themeColor="accent1" w:themeShade="0000BF"/>
    </w:rPr>
  </w:style>
  <w:style w:type="character" w:styleId="Ttulo6Char" w:customStyle="1">
    <w:name w:val="Título 6 Char"/>
    <w:basedOn w:val="Fontepargpadro"/>
    <w:uiPriority w:val="9"/>
    <w:semiHidden w:val="1"/>
    <w:rsid w:val="00CE0506"/>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CE0506"/>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CE0506"/>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CE0506"/>
    <w:rPr>
      <w:rFonts w:cstheme="majorBidi" w:eastAsiaTheme="majorEastAsia"/>
      <w:color w:val="272727" w:themeColor="text1" w:themeTint="0000D8"/>
    </w:rPr>
  </w:style>
  <w:style w:type="character" w:styleId="TtuloChar" w:customStyle="1">
    <w:name w:val="Título Char"/>
    <w:basedOn w:val="Fontepargpadro"/>
    <w:uiPriority w:val="10"/>
    <w:rsid w:val="00CE0506"/>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uiPriority w:val="11"/>
    <w:rsid w:val="00CE0506"/>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CE0506"/>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CE0506"/>
    <w:rPr>
      <w:i w:val="1"/>
      <w:iCs w:val="1"/>
      <w:color w:val="404040" w:themeColor="text1" w:themeTint="0000BF"/>
    </w:rPr>
  </w:style>
  <w:style w:type="paragraph" w:styleId="PargrafodaLista">
    <w:name w:val="List Paragraph"/>
    <w:basedOn w:val="Normal"/>
    <w:uiPriority w:val="1"/>
    <w:qFormat w:val="1"/>
    <w:rsid w:val="00CE0506"/>
    <w:pPr>
      <w:ind w:left="720"/>
      <w:contextualSpacing w:val="1"/>
    </w:pPr>
  </w:style>
  <w:style w:type="character" w:styleId="nfaseIntensa">
    <w:name w:val="Intense Emphasis"/>
    <w:basedOn w:val="Fontepargpadro"/>
    <w:uiPriority w:val="21"/>
    <w:qFormat w:val="1"/>
    <w:rsid w:val="00CE0506"/>
    <w:rPr>
      <w:i w:val="1"/>
      <w:iCs w:val="1"/>
      <w:color w:val="0f4761" w:themeColor="accent1" w:themeShade="0000BF"/>
    </w:rPr>
  </w:style>
  <w:style w:type="paragraph" w:styleId="CitaoIntensa">
    <w:name w:val="Intense Quote"/>
    <w:basedOn w:val="Normal"/>
    <w:next w:val="Normal"/>
    <w:link w:val="CitaoIntensaChar"/>
    <w:uiPriority w:val="30"/>
    <w:qFormat w:val="1"/>
    <w:rsid w:val="00CE050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CE0506"/>
    <w:rPr>
      <w:i w:val="1"/>
      <w:iCs w:val="1"/>
      <w:color w:val="0f4761" w:themeColor="accent1" w:themeShade="0000BF"/>
    </w:rPr>
  </w:style>
  <w:style w:type="character" w:styleId="RefernciaIntensa">
    <w:name w:val="Intense Reference"/>
    <w:basedOn w:val="Fontepargpadro"/>
    <w:uiPriority w:val="32"/>
    <w:qFormat w:val="1"/>
    <w:rsid w:val="00CE0506"/>
    <w:rPr>
      <w:b w:val="1"/>
      <w:bCs w:val="1"/>
      <w:smallCaps w:val="1"/>
      <w:color w:val="0f4761" w:themeColor="accent1" w:themeShade="0000BF"/>
      <w:spacing w:val="5"/>
    </w:rPr>
  </w:style>
  <w:style w:type="paragraph" w:styleId="Cabealho">
    <w:name w:val="header"/>
    <w:basedOn w:val="Normal"/>
    <w:link w:val="CabealhoChar"/>
    <w:uiPriority w:val="99"/>
    <w:unhideWhenUsed w:val="1"/>
    <w:rsid w:val="00CE0506"/>
    <w:pPr>
      <w:tabs>
        <w:tab w:val="center" w:pos="4252"/>
        <w:tab w:val="right" w:pos="8504"/>
      </w:tabs>
    </w:pPr>
  </w:style>
  <w:style w:type="character" w:styleId="CabealhoChar" w:customStyle="1">
    <w:name w:val="Cabeçalho Char"/>
    <w:basedOn w:val="Fontepargpadro"/>
    <w:link w:val="Cabealho"/>
    <w:uiPriority w:val="99"/>
    <w:rsid w:val="00CE0506"/>
  </w:style>
  <w:style w:type="paragraph" w:styleId="Rodap">
    <w:name w:val="footer"/>
    <w:basedOn w:val="Normal"/>
    <w:link w:val="RodapChar"/>
    <w:uiPriority w:val="99"/>
    <w:unhideWhenUsed w:val="1"/>
    <w:rsid w:val="00CE0506"/>
    <w:pPr>
      <w:tabs>
        <w:tab w:val="center" w:pos="4252"/>
        <w:tab w:val="right" w:pos="8504"/>
      </w:tabs>
    </w:pPr>
  </w:style>
  <w:style w:type="character" w:styleId="RodapChar" w:customStyle="1">
    <w:name w:val="Rodapé Char"/>
    <w:basedOn w:val="Fontepargpadro"/>
    <w:link w:val="Rodap"/>
    <w:uiPriority w:val="99"/>
    <w:rsid w:val="00CE0506"/>
  </w:style>
  <w:style w:type="paragraph" w:styleId="Corpodetexto">
    <w:name w:val="Body Text"/>
    <w:basedOn w:val="Normal"/>
    <w:link w:val="CorpodetextoChar"/>
    <w:uiPriority w:val="1"/>
    <w:qFormat w:val="1"/>
    <w:rsid w:val="00D44D5A"/>
    <w:rPr>
      <w:sz w:val="20"/>
      <w:szCs w:val="20"/>
    </w:rPr>
  </w:style>
  <w:style w:type="character" w:styleId="CorpodetextoChar" w:customStyle="1">
    <w:name w:val="Corpo de texto Char"/>
    <w:basedOn w:val="Fontepargpadro"/>
    <w:link w:val="Corpodetexto"/>
    <w:uiPriority w:val="1"/>
    <w:rsid w:val="00D44D5A"/>
    <w:rPr>
      <w:rFonts w:ascii="Calibri" w:cs="Calibri" w:eastAsia="Calibri" w:hAnsi="Calibri"/>
      <w:kern w:val="0"/>
      <w:sz w:val="20"/>
      <w:szCs w:val="20"/>
      <w:lang w:val="pt-PT"/>
    </w:rPr>
  </w:style>
  <w:style w:type="character" w:styleId="Refdecomentrio">
    <w:name w:val="annotation reference"/>
    <w:basedOn w:val="Fontepargpadro"/>
    <w:uiPriority w:val="99"/>
    <w:semiHidden w:val="1"/>
    <w:unhideWhenUsed w:val="1"/>
    <w:rsid w:val="00D10D26"/>
    <w:rPr>
      <w:sz w:val="16"/>
      <w:szCs w:val="16"/>
    </w:rPr>
  </w:style>
  <w:style w:type="paragraph" w:styleId="Textodecomentrio">
    <w:name w:val="annotation text"/>
    <w:basedOn w:val="Normal"/>
    <w:link w:val="TextodecomentrioChar"/>
    <w:uiPriority w:val="99"/>
    <w:unhideWhenUsed w:val="1"/>
    <w:rsid w:val="00D10D26"/>
    <w:rPr>
      <w:sz w:val="20"/>
      <w:szCs w:val="20"/>
    </w:rPr>
  </w:style>
  <w:style w:type="character" w:styleId="TextodecomentrioChar" w:customStyle="1">
    <w:name w:val="Texto de comentário Char"/>
    <w:basedOn w:val="Fontepargpadro"/>
    <w:link w:val="Textodecomentrio"/>
    <w:uiPriority w:val="99"/>
    <w:rsid w:val="00D10D26"/>
    <w:rPr>
      <w:rFonts w:ascii="Calibri" w:cs="Calibri" w:eastAsia="Calibri" w:hAnsi="Calibri"/>
      <w:kern w:val="0"/>
      <w:sz w:val="20"/>
      <w:szCs w:val="20"/>
      <w:lang w:val="pt-PT"/>
    </w:rPr>
  </w:style>
  <w:style w:type="paragraph" w:styleId="Assuntodocomentrio">
    <w:name w:val="annotation subject"/>
    <w:basedOn w:val="Textodecomentrio"/>
    <w:next w:val="Textodecomentrio"/>
    <w:link w:val="AssuntodocomentrioChar"/>
    <w:uiPriority w:val="99"/>
    <w:semiHidden w:val="1"/>
    <w:unhideWhenUsed w:val="1"/>
    <w:rsid w:val="00D10D26"/>
    <w:rPr>
      <w:b w:val="1"/>
      <w:bCs w:val="1"/>
    </w:rPr>
  </w:style>
  <w:style w:type="character" w:styleId="AssuntodocomentrioChar" w:customStyle="1">
    <w:name w:val="Assunto do comentário Char"/>
    <w:basedOn w:val="TextodecomentrioChar"/>
    <w:link w:val="Assuntodocomentrio"/>
    <w:uiPriority w:val="99"/>
    <w:semiHidden w:val="1"/>
    <w:rsid w:val="00D10D26"/>
    <w:rPr>
      <w:rFonts w:ascii="Calibri" w:cs="Calibri" w:eastAsia="Calibri" w:hAnsi="Calibri"/>
      <w:b w:val="1"/>
      <w:bCs w:val="1"/>
      <w:kern w:val="0"/>
      <w:sz w:val="20"/>
      <w:szCs w:val="20"/>
      <w:lang w:val="pt-PT"/>
    </w:rPr>
  </w:style>
  <w:style w:type="table" w:styleId="TableNormal4" w:customStyle="1">
    <w:name w:val="Table Normal"/>
    <w:uiPriority w:val="2"/>
    <w:semiHidden w:val="1"/>
    <w:unhideWhenUsed w:val="1"/>
    <w:qFormat w:val="1"/>
    <w:rsid w:val="00811620"/>
    <w:pPr>
      <w:autoSpaceDE w:val="0"/>
      <w:autoSpaceDN w:val="0"/>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811620"/>
  </w:style>
  <w:style w:type="table" w:styleId="a" w:customStyle="1">
    <w:basedOn w:val="TableNormal4"/>
    <w:tblPr>
      <w:tblStyleRowBandSize w:val="1"/>
      <w:tblStyleColBandSize w:val="1"/>
    </w:tblPr>
  </w:style>
  <w:style w:type="character" w:styleId="Hyperlink">
    <w:name w:val="Hyperlink"/>
    <w:basedOn w:val="Fontepargpadro"/>
    <w:uiPriority w:val="99"/>
    <w:unhideWhenUsed w:val="1"/>
    <w:rsid w:val="00020220"/>
    <w:rPr>
      <w:color w:val="467886" w:themeColor="hyperlink"/>
      <w:u w:val="single"/>
    </w:rPr>
  </w:style>
  <w:style w:type="paragraph" w:styleId="NormalWeb">
    <w:name w:val="Normal (Web)"/>
    <w:basedOn w:val="Normal"/>
    <w:uiPriority w:val="99"/>
    <w:semiHidden w:val="1"/>
    <w:unhideWhenUsed w:val="1"/>
    <w:rsid w:val="00651D42"/>
    <w:pPr>
      <w:widowControl w:val="1"/>
      <w:spacing w:after="100" w:afterAutospacing="1" w:before="100" w:beforeAutospacing="1"/>
    </w:pPr>
    <w:rPr>
      <w:rFonts w:ascii="Times New Roman" w:cs="Times New Roman" w:eastAsia="Times New Roman" w:hAnsi="Times New Roman"/>
      <w:sz w:val="24"/>
      <w:szCs w:val="24"/>
      <w:lang w:val="pt-BR"/>
    </w:rPr>
  </w:style>
  <w:style w:type="character" w:styleId="MenoPendente">
    <w:name w:val="Unresolved Mention"/>
    <w:basedOn w:val="Fontepargpadro"/>
    <w:uiPriority w:val="99"/>
    <w:semiHidden w:val="1"/>
    <w:unhideWhenUsed w:val="1"/>
    <w:rsid w:val="00A7753A"/>
    <w:rPr>
      <w:color w:val="605e5c"/>
      <w:shd w:color="auto" w:fill="e1dfdd" w:val="clear"/>
    </w:rPr>
  </w:style>
  <w:style w:type="character" w:styleId="HiperlinkVisitado">
    <w:name w:val="FollowedHyperlink"/>
    <w:basedOn w:val="Fontepargpadro"/>
    <w:uiPriority w:val="99"/>
    <w:semiHidden w:val="1"/>
    <w:unhideWhenUsed w:val="1"/>
    <w:rsid w:val="00A7753A"/>
    <w:rPr>
      <w:color w:val="96607d" w:themeColor="followedHyperlink"/>
      <w:u w:val="single"/>
    </w:r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Pr>
  </w:style>
  <w:style w:type="table" w:styleId="a2" w:customStyle="1">
    <w:basedOn w:val="TableNormal1"/>
    <w:tblPr>
      <w:tblStyleRowBandSize w:val="1"/>
      <w:tblStyleColBandSize w:val="1"/>
    </w:tblPr>
  </w:style>
  <w:style w:type="table" w:styleId="a3" w:customStyle="1">
    <w:basedOn w:val="TableNormal1"/>
    <w:tblPr>
      <w:tblStyleRowBandSize w:val="1"/>
      <w:tblStyleColBandSize w:val="1"/>
      <w:tblCellMar>
        <w:left w:w="115.0" w:type="dxa"/>
        <w:right w:w="115.0" w:type="dxa"/>
      </w:tblCellMar>
    </w:tblPr>
  </w:style>
  <w:style w:type="table" w:styleId="a4" w:customStyle="1">
    <w:basedOn w:val="TableNormal1"/>
    <w:tblPr>
      <w:tblStyleRowBandSize w:val="1"/>
      <w:tblStyleColBandSize w:val="1"/>
      <w:tblCellMar>
        <w:left w:w="115.0" w:type="dxa"/>
        <w:right w:w="115.0" w:type="dxa"/>
      </w:tblCellMar>
    </w:tblPr>
  </w:style>
  <w:style w:type="table" w:styleId="a5" w:customStyle="1">
    <w:basedOn w:val="TableNormal1"/>
    <w:tblPr>
      <w:tblStyleRowBandSize w:val="1"/>
      <w:tblStyleColBandSize w:val="1"/>
      <w:tblCellMar>
        <w:left w:w="115.0" w:type="dxa"/>
        <w:right w:w="115.0" w:type="dxa"/>
      </w:tblCellMar>
    </w:tblPr>
  </w:style>
  <w:style w:type="paragraph" w:styleId="Reviso">
    <w:name w:val="Revision"/>
    <w:hidden w:val="1"/>
    <w:uiPriority w:val="99"/>
    <w:semiHidden w:val="1"/>
    <w:rsid w:val="001B3B00"/>
    <w:pPr>
      <w:widowControl w:val="1"/>
    </w:p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CellMar>
        <w:left w:w="115.0" w:type="dxa"/>
        <w:right w:w="115.0" w:type="dxa"/>
      </w:tblCellMar>
    </w:tblPr>
  </w:style>
  <w:style w:type="table" w:styleId="a9" w:customStyle="1">
    <w:basedOn w:val="TableNormal0"/>
    <w:tblPr>
      <w:tblStyleRowBandSize w:val="1"/>
      <w:tblStyleColBandSize w:val="1"/>
      <w:tblCellMar>
        <w:left w:w="115.0" w:type="dxa"/>
        <w:right w:w="115.0" w:type="dxa"/>
      </w:tblCellMar>
    </w:tblPr>
  </w:style>
  <w:style w:type="table" w:styleId="aa"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gov.br/capes/pt-br/centrais-de-conteudo/documentos/avaliacao/ENF_ConsideraessobreClassificaodeProduoTcnicaeTecnolgica.pdf?utm_source=chatgpt.com" TargetMode="External"/><Relationship Id="rId42" Type="http://schemas.openxmlformats.org/officeDocument/2006/relationships/hyperlink" Target="https://doi.org/10.9789/2175-5361.rpcfo.v13.8669?utm_source=chatgpt.com" TargetMode="External"/><Relationship Id="rId41" Type="http://schemas.openxmlformats.org/officeDocument/2006/relationships/hyperlink" Target="https://www.gov.br/capes/pt-br/acesso-a-informacao/acoes-e-programas/avaliacao/sobre-a-avaliacao/areas-avaliacao/sobre-as-areas-de-avaliacao/colegio-de-ciencias-da-vida/ciencias-da-saude/Enfermagem_Anexo_PTT.pdf" TargetMode="External"/><Relationship Id="rId44" Type="http://schemas.openxmlformats.org/officeDocument/2006/relationships/hyperlink" Target="https://doi.org/10.1590/S0034-71672005000500020" TargetMode="External"/><Relationship Id="rId43" Type="http://schemas.openxmlformats.org/officeDocument/2006/relationships/hyperlink" Target="https://doi.org/10.9789/2175-5361.rpcfo.v13.8669?utm_source=chatgpt.com" TargetMode="External"/><Relationship Id="rId46" Type="http://schemas.openxmlformats.org/officeDocument/2006/relationships/hyperlink" Target="https://doi.org/10.1017/S0266462318000326" TargetMode="External"/><Relationship Id="rId45" Type="http://schemas.openxmlformats.org/officeDocument/2006/relationships/hyperlink" Target="https://doi.org/10.1590/S0034-716720050005000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48" Type="http://schemas.openxmlformats.org/officeDocument/2006/relationships/hyperlink" Target="https://doi.org/10.1590/1980-220X-REEUSP-2024-0026en?utm_source=chatgpt.com" TargetMode="External"/><Relationship Id="rId47" Type="http://schemas.openxmlformats.org/officeDocument/2006/relationships/hyperlink" Target="https://doi.org/10.1017/S0266462318000326" TargetMode="External"/><Relationship Id="rId49" Type="http://schemas.openxmlformats.org/officeDocument/2006/relationships/hyperlink" Target="https://doi.org/10.1590/1980-220X-REEUSP-2024-0026en?utm_source=chatgpt.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7.png"/><Relationship Id="rId31" Type="http://schemas.openxmlformats.org/officeDocument/2006/relationships/hyperlink" Target="http://lattes.cnpq.br/0079553721029121" TargetMode="External"/><Relationship Id="rId30" Type="http://schemas.openxmlformats.org/officeDocument/2006/relationships/hyperlink" Target="mailto:luiscunhapena@gmail.com" TargetMode="External"/><Relationship Id="rId33" Type="http://schemas.openxmlformats.org/officeDocument/2006/relationships/hyperlink" Target="http://lattes.cnpq.br/3913689546568227" TargetMode="External"/><Relationship Id="rId32" Type="http://schemas.openxmlformats.org/officeDocument/2006/relationships/hyperlink" Target="mailto:mitcortes@unifap.br" TargetMode="External"/><Relationship Id="rId35" Type="http://schemas.openxmlformats.org/officeDocument/2006/relationships/hyperlink" Target="http://lattes.cnpq.br/3789934872661445" TargetMode="External"/><Relationship Id="rId34" Type="http://schemas.openxmlformats.org/officeDocument/2006/relationships/hyperlink" Target="mailto:marlucilena@unifap.br" TargetMode="External"/><Relationship Id="rId37" Type="http://schemas.openxmlformats.org/officeDocument/2006/relationships/hyperlink" Target="http://lattes.cnpq.br/9200143909379813" TargetMode="External"/><Relationship Id="rId36" Type="http://schemas.openxmlformats.org/officeDocument/2006/relationships/hyperlink" Target="mailto:samea@unifap.br" TargetMode="External"/><Relationship Id="rId39" Type="http://schemas.openxmlformats.org/officeDocument/2006/relationships/hyperlink" Target="http://lattes.cnpq.br/5085038840802665" TargetMode="External"/><Relationship Id="rId38" Type="http://schemas.openxmlformats.org/officeDocument/2006/relationships/hyperlink" Target="mailto:walter.tavares@unifap.br" TargetMode="External"/><Relationship Id="rId61" Type="http://schemas.openxmlformats.org/officeDocument/2006/relationships/hyperlink" Target="https://doi.org/10.1590/S0080-623420130000600021" TargetMode="External"/><Relationship Id="rId20" Type="http://schemas.openxmlformats.org/officeDocument/2006/relationships/hyperlink" Target="mailto:rubens.alex@unifap.br" TargetMode="External"/><Relationship Id="rId22" Type="http://schemas.openxmlformats.org/officeDocument/2006/relationships/hyperlink" Target="mailto:veridiana.nascimento@unifap.br" TargetMode="External"/><Relationship Id="rId21" Type="http://schemas.openxmlformats.org/officeDocument/2006/relationships/hyperlink" Target="http://lattes.cnpq.br/7080095883066477" TargetMode="External"/><Relationship Id="rId24" Type="http://schemas.openxmlformats.org/officeDocument/2006/relationships/hyperlink" Target="mailto:celis@unifap.br" TargetMode="External"/><Relationship Id="rId23" Type="http://schemas.openxmlformats.org/officeDocument/2006/relationships/hyperlink" Target="http://lattes.cnpq.br/3822457196323867" TargetMode="External"/><Relationship Id="rId60" Type="http://schemas.openxmlformats.org/officeDocument/2006/relationships/hyperlink" Target="https://doi.org/10.1590/S0080-623420130000600021" TargetMode="External"/><Relationship Id="rId26" Type="http://schemas.openxmlformats.org/officeDocument/2006/relationships/hyperlink" Target="mailto:drelinaldo@yahoo.com.br" TargetMode="External"/><Relationship Id="rId25" Type="http://schemas.openxmlformats.org/officeDocument/2006/relationships/hyperlink" Target="http://lattes.cnpq.br/5754933755242793" TargetMode="External"/><Relationship Id="rId28" Type="http://schemas.openxmlformats.org/officeDocument/2006/relationships/hyperlink" Target="mailto:fran14pena@gmail.com" TargetMode="External"/><Relationship Id="rId27" Type="http://schemas.openxmlformats.org/officeDocument/2006/relationships/hyperlink" Target="http://lattes.cnpq.br/6947946585534483" TargetMode="External"/><Relationship Id="rId29" Type="http://schemas.openxmlformats.org/officeDocument/2006/relationships/hyperlink" Target="http://lattes.cnpq.br/5547490063776157" TargetMode="External"/><Relationship Id="rId51" Type="http://schemas.openxmlformats.org/officeDocument/2006/relationships/hyperlink" Target="https://doi.org/10.1590/S1980-220X2020018903733?utm_source=chatgpt.com" TargetMode="External"/><Relationship Id="rId50" Type="http://schemas.openxmlformats.org/officeDocument/2006/relationships/hyperlink" Target="https://doi.org/10.1590/S1980-220X2020018903733?utm_source=chatgpt.com" TargetMode="External"/><Relationship Id="rId53" Type="http://schemas.openxmlformats.org/officeDocument/2006/relationships/hyperlink" Target="https://doi.org/10.1590/1980-220X-REEUSP-2023-0041en" TargetMode="External"/><Relationship Id="rId52" Type="http://schemas.openxmlformats.org/officeDocument/2006/relationships/hyperlink" Target="https://doi.org/10.1590/1980-220X-REEUSP-2023-0041en" TargetMode="External"/><Relationship Id="rId11" Type="http://schemas.openxmlformats.org/officeDocument/2006/relationships/hyperlink" Target="http://lattes.cnpq.br/9193622763928241" TargetMode="External"/><Relationship Id="rId55" Type="http://schemas.openxmlformats.org/officeDocument/2006/relationships/hyperlink" Target="https://doi.org/10.1590/S0104-07072006000500003" TargetMode="External"/><Relationship Id="rId10" Type="http://schemas.openxmlformats.org/officeDocument/2006/relationships/hyperlink" Target="mailto:camila.barbosa@unifap.br" TargetMode="External"/><Relationship Id="rId54" Type="http://schemas.openxmlformats.org/officeDocument/2006/relationships/hyperlink" Target="https://doi.org/10.1590/S0104-07072006000500003" TargetMode="External"/><Relationship Id="rId13" Type="http://schemas.openxmlformats.org/officeDocument/2006/relationships/hyperlink" Target="http://lattes.cnpq.br/6820112062270746" TargetMode="External"/><Relationship Id="rId57" Type="http://schemas.openxmlformats.org/officeDocument/2006/relationships/hyperlink" Target="https://doi.org/10.5902/217976923591?utm_source=chatgpt.com" TargetMode="External"/><Relationship Id="rId12" Type="http://schemas.openxmlformats.org/officeDocument/2006/relationships/hyperlink" Target="mailto:inana@unifap.br" TargetMode="External"/><Relationship Id="rId56" Type="http://schemas.openxmlformats.org/officeDocument/2006/relationships/hyperlink" Target="https://doi.org/10.5902/217976923591?utm_source=chatgpt.com" TargetMode="External"/><Relationship Id="rId15" Type="http://schemas.openxmlformats.org/officeDocument/2006/relationships/hyperlink" Target="http://lattes.cnpq.br/3561114338076976" TargetMode="External"/><Relationship Id="rId59" Type="http://schemas.openxmlformats.org/officeDocument/2006/relationships/hyperlink" Target="https://periodicos.ufsm.br/reufsm/article/view/3591?utm_source=chatgpt.com" TargetMode="External"/><Relationship Id="rId14" Type="http://schemas.openxmlformats.org/officeDocument/2006/relationships/hyperlink" Target="mailto:lethicia@unifap.br" TargetMode="External"/><Relationship Id="rId58" Type="http://schemas.openxmlformats.org/officeDocument/2006/relationships/hyperlink" Target="https://periodicos.ufsm.br/reufsm/article/view/3591?utm_source=chatgpt.com" TargetMode="External"/><Relationship Id="rId17" Type="http://schemas.openxmlformats.org/officeDocument/2006/relationships/hyperlink" Target="http://lattes.cnpq.br/9530554407871026" TargetMode="External"/><Relationship Id="rId16" Type="http://schemas.openxmlformats.org/officeDocument/2006/relationships/hyperlink" Target="mailto:luzilena@unifap.br" TargetMode="External"/><Relationship Id="rId19" Type="http://schemas.openxmlformats.org/officeDocument/2006/relationships/hyperlink" Target="http://lattes.cnpq.br/0529429570261510" TargetMode="External"/><Relationship Id="rId18" Type="http://schemas.openxmlformats.org/officeDocument/2006/relationships/hyperlink" Target="mailto:nelydsmata@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8xW/5tJ4kPuTZkNLeyMisOD+w==">CgMxLjA4AHIhMUpmbXJBc0RKRFF0N2VhYVpRUTZkQWxuS1lXbDJfSy0x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2025-08-31T23:20:00Z</dcterms:created>
  <dc:creator>Inana Fauro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eb4a3b4a-b407-4af6-a35e-989c090f2189</vt:lpwstr>
  </property>
</Properties>
</file>