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BAA5" w14:textId="77777777" w:rsidR="0023613C" w:rsidRDefault="006D2426">
      <w:pPr>
        <w:jc w:val="center"/>
      </w:pPr>
      <w:r>
        <w:rPr>
          <w:noProof/>
        </w:rPr>
        <w:drawing>
          <wp:inline distT="0" distB="0" distL="0" distR="0" wp14:anchorId="4AE96020" wp14:editId="76198B4E">
            <wp:extent cx="453390" cy="7385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FCF3" w14:textId="77777777" w:rsidR="0023613C" w:rsidRDefault="006D2426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14:paraId="0F1EA1D0" w14:textId="77777777" w:rsidR="0023613C" w:rsidRDefault="006D2426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DO AMAPÁ</w:t>
      </w:r>
    </w:p>
    <w:p w14:paraId="2532707F" w14:textId="77777777" w:rsidR="0023613C" w:rsidRDefault="006D2426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APÊNDICE II DAS INSTRUÇÕES PARA PREENCHIMENTO DO PAID</w:t>
      </w:r>
    </w:p>
    <w:p w14:paraId="1B127A00" w14:textId="77777777" w:rsidR="0023613C" w:rsidRDefault="0023613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DF1EE1" w14:textId="77777777" w:rsidR="0023613C" w:rsidRDefault="006D2426">
      <w:pPr>
        <w:pStyle w:val="Default"/>
        <w:shd w:val="clear" w:color="auto" w:fill="DEEAF6" w:themeFill="accent1" w:themeFillTint="33"/>
        <w:jc w:val="center"/>
      </w:pPr>
      <w:r>
        <w:rPr>
          <w:b/>
          <w:color w:val="00000A"/>
          <w:sz w:val="26"/>
          <w:szCs w:val="26"/>
        </w:rPr>
        <w:t>QUADROS DEMONSTRATIVOS</w:t>
      </w:r>
    </w:p>
    <w:p w14:paraId="40B05F27" w14:textId="77777777" w:rsidR="0023613C" w:rsidRDefault="006D2426">
      <w:pPr>
        <w:pStyle w:val="Default"/>
        <w:shd w:val="clear" w:color="auto" w:fill="DEEAF6" w:themeFill="accent1" w:themeFillTint="33"/>
        <w:jc w:val="center"/>
        <w:rPr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 xml:space="preserve">DISTRIBUIÇÃO DE CARGA HORÁRIA x HORAS DE ATIVIDADES DOCENTES REGISTRADAS POR DISCIPLINA (REMOTA OU </w:t>
      </w:r>
      <w:r>
        <w:rPr>
          <w:b/>
          <w:color w:val="00000A"/>
          <w:sz w:val="26"/>
          <w:szCs w:val="26"/>
        </w:rPr>
        <w:t>HÍBRIDA)</w:t>
      </w:r>
    </w:p>
    <w:p w14:paraId="493F2499" w14:textId="77777777" w:rsidR="0023613C" w:rsidRDefault="006D2426">
      <w:pPr>
        <w:spacing w:before="240"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Resolução CONSU N.5, de 19 de fevereiro de 2021 reativou o Ano Letivo de 2020, em caráter excepcional, e o Calendário 2020.1, 2020.2 e 2021.1, atualmente é o marco legal que regulamenta este recomeço e trouxe consigo a possibilidade da oferta de</w:t>
      </w:r>
      <w:r>
        <w:rPr>
          <w:rFonts w:ascii="Arial" w:hAnsi="Arial" w:cs="Arial"/>
          <w:sz w:val="24"/>
          <w:szCs w:val="24"/>
        </w:rPr>
        <w:t xml:space="preserve"> disciplinas a partir de duas modalidades de ensino, o remoto e o híbrido. O ensino híbrido é uma abordagem pedagógica que combina atividades presenciais e atividades realizadas por meio das tecnologias digitais de informação e comunicação, neste caso o al</w:t>
      </w:r>
      <w:r>
        <w:rPr>
          <w:rFonts w:ascii="Arial" w:hAnsi="Arial" w:cs="Arial"/>
          <w:sz w:val="24"/>
          <w:szCs w:val="24"/>
        </w:rPr>
        <w:t>uno não só estuda o que o professor transmite durante a aula, mas também em diferentes situações e ambientes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fora da Universidade. </w:t>
      </w:r>
    </w:p>
    <w:p w14:paraId="166BDBB9" w14:textId="77777777" w:rsidR="0023613C" w:rsidRDefault="006D242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ensino híbrido requer adaptações no currículo, nas atividades curriculares e na dinâmica de sala de aula. Nesta direção, s</w:t>
      </w:r>
      <w:r>
        <w:rPr>
          <w:rFonts w:ascii="Arial" w:hAnsi="Arial" w:cs="Arial"/>
          <w:sz w:val="24"/>
          <w:szCs w:val="24"/>
        </w:rPr>
        <w:t>abemos que na UNIFAP a carga horária teórica e a carga horária prática das disciplinas apresentam o mesmo peso na composição dos créditos curriculares, por esta razão, quando houver a oferta de disciplinas híbridas (contendo atividades práticas presenciais</w:t>
      </w:r>
      <w:r>
        <w:rPr>
          <w:rFonts w:ascii="Arial" w:hAnsi="Arial" w:cs="Arial"/>
          <w:sz w:val="24"/>
          <w:szCs w:val="24"/>
        </w:rPr>
        <w:t>), estas seguirão como oferta já prevista pelo curso, cabendo aos docentes</w:t>
      </w:r>
      <w:r>
        <w:t xml:space="preserve"> </w:t>
      </w:r>
      <w:r>
        <w:rPr>
          <w:rFonts w:ascii="Arial" w:hAnsi="Arial" w:cs="Arial"/>
          <w:sz w:val="24"/>
          <w:szCs w:val="24"/>
        </w:rPr>
        <w:t>às adaptações necessárias para esta abordagem pedagógica; de modo que garanta a efetiva articulação teoria e prática, e a organização dos momentos que serão remotos e aqueles que se</w:t>
      </w:r>
      <w:r>
        <w:rPr>
          <w:rFonts w:ascii="Arial" w:hAnsi="Arial" w:cs="Arial"/>
          <w:sz w:val="24"/>
          <w:szCs w:val="24"/>
        </w:rPr>
        <w:t xml:space="preserve">rão presenciais. </w:t>
      </w:r>
    </w:p>
    <w:p w14:paraId="42D90F64" w14:textId="77777777" w:rsidR="0023613C" w:rsidRDefault="006D242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proposta de ensino híbrido são utilizados diversos recursos didáticos, como a criação de conteúdos assíncronos, que podem ser em formato de áudio, vídeo, texto entre outros.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A experiência da UNIFAP com o ensino remoto aconteceu com </w:t>
      </w:r>
      <w:r>
        <w:rPr>
          <w:rFonts w:ascii="Arial" w:hAnsi="Arial" w:cs="Arial"/>
          <w:sz w:val="24"/>
          <w:szCs w:val="24"/>
        </w:rPr>
        <w:t xml:space="preserve">a execução do Semestre Suplementar, de forma síncrona e assíncrona, demonstrando que a utilização eficaz de tais </w:t>
      </w:r>
      <w:proofErr w:type="gramStart"/>
      <w:r>
        <w:rPr>
          <w:rFonts w:ascii="Arial" w:hAnsi="Arial" w:cs="Arial"/>
          <w:sz w:val="24"/>
          <w:szCs w:val="24"/>
        </w:rPr>
        <w:t>recursos didáticos tecnológicos pode</w:t>
      </w:r>
      <w:proofErr w:type="gramEnd"/>
      <w:r>
        <w:rPr>
          <w:rFonts w:ascii="Arial" w:hAnsi="Arial" w:cs="Arial"/>
          <w:sz w:val="24"/>
          <w:szCs w:val="24"/>
        </w:rPr>
        <w:t xml:space="preserve"> corroborar para enriquecer o processo de ensino e de aprendizagem.</w:t>
      </w:r>
    </w:p>
    <w:p w14:paraId="1C30383C" w14:textId="77777777" w:rsidR="0023613C" w:rsidRDefault="006D2426">
      <w:pPr>
        <w:pStyle w:val="Legenda"/>
        <w:keepNext/>
        <w:spacing w:before="240" w:after="0" w:line="360" w:lineRule="auto"/>
        <w:jc w:val="center"/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Tabela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fldChar w:fldCharType="begin"/>
      </w:r>
      <w:r>
        <w:instrText>SEQ Tabela \* ARABIC</w:instrText>
      </w:r>
      <w:r>
        <w:fldChar w:fldCharType="separate"/>
      </w:r>
      <w:r>
        <w:t>1</w:t>
      </w:r>
      <w:r>
        <w:fldChar w:fldCharType="end"/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A"/>
          <w:sz w:val="24"/>
          <w:szCs w:val="24"/>
        </w:rPr>
        <w:t>Quadro</w:t>
      </w:r>
      <w:r>
        <w:rPr>
          <w:rFonts w:ascii="Arial" w:hAnsi="Arial" w:cs="Arial"/>
          <w:b/>
          <w:color w:val="00000A"/>
          <w:sz w:val="24"/>
          <w:szCs w:val="24"/>
        </w:rPr>
        <w:t xml:space="preserve"> de semanas X cargas horárias semanais do </w:t>
      </w:r>
      <w:r>
        <w:rPr>
          <w:rFonts w:ascii="Arial" w:hAnsi="Arial" w:cs="Arial"/>
          <w:b/>
          <w:color w:val="0070C0"/>
          <w:sz w:val="24"/>
          <w:szCs w:val="24"/>
        </w:rPr>
        <w:t>Ano Letivo 2020.1</w:t>
      </w:r>
    </w:p>
    <w:tbl>
      <w:tblPr>
        <w:tblStyle w:val="Tabelacomgrade"/>
        <w:tblW w:w="9435" w:type="dxa"/>
        <w:jc w:val="center"/>
        <w:tblLook w:val="04A0" w:firstRow="1" w:lastRow="0" w:firstColumn="1" w:lastColumn="0" w:noHBand="0" w:noVBand="1"/>
      </w:tblPr>
      <w:tblGrid>
        <w:gridCol w:w="1912"/>
        <w:gridCol w:w="3827"/>
        <w:gridCol w:w="1276"/>
        <w:gridCol w:w="2420"/>
      </w:tblGrid>
      <w:tr w:rsidR="0023613C" w14:paraId="2977711C" w14:textId="77777777">
        <w:trPr>
          <w:jc w:val="center"/>
        </w:trPr>
        <w:tc>
          <w:tcPr>
            <w:tcW w:w="1911" w:type="dxa"/>
            <w:shd w:val="clear" w:color="auto" w:fill="D9D9D9" w:themeFill="background1" w:themeFillShade="D9"/>
            <w:tcMar>
              <w:left w:w="108" w:type="dxa"/>
            </w:tcMar>
          </w:tcPr>
          <w:p w14:paraId="00EA2586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left w:w="108" w:type="dxa"/>
            </w:tcMar>
          </w:tcPr>
          <w:p w14:paraId="31AE4359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Dias letivos a serem executados no ano de 2021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</w:tcPr>
          <w:p w14:paraId="055A739F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Horas semanal</w:t>
            </w:r>
          </w:p>
        </w:tc>
        <w:tc>
          <w:tcPr>
            <w:tcW w:w="2420" w:type="dxa"/>
            <w:shd w:val="clear" w:color="auto" w:fill="D9D9D9" w:themeFill="background1" w:themeFillShade="D9"/>
            <w:tcMar>
              <w:left w:w="108" w:type="dxa"/>
            </w:tcMar>
          </w:tcPr>
          <w:p w14:paraId="7A1241E9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Horas- aula semanal</w:t>
            </w:r>
          </w:p>
        </w:tc>
      </w:tr>
      <w:tr w:rsidR="0023613C" w14:paraId="255D0E5A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663AF8CA" w14:textId="77777777" w:rsidR="0023613C" w:rsidRDefault="006D2426">
            <w:pPr>
              <w:spacing w:after="0" w:line="240" w:lineRule="auto"/>
            </w:pPr>
            <w:r>
              <w:t>1ª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7F67515E" w14:textId="77777777" w:rsidR="0023613C" w:rsidRDefault="006D2426">
            <w:pPr>
              <w:spacing w:after="0" w:line="240" w:lineRule="auto"/>
              <w:jc w:val="center"/>
            </w:pPr>
            <w:r>
              <w:t>12, 13, 14, 15, 16 e 17 de abril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9A98A3F" w14:textId="77777777" w:rsidR="0023613C" w:rsidRDefault="006D2426">
            <w:pPr>
              <w:spacing w:after="0" w:line="240" w:lineRule="auto"/>
              <w:jc w:val="center"/>
            </w:pPr>
            <w:r>
              <w:t>30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3829598B" w14:textId="77777777" w:rsidR="0023613C" w:rsidRDefault="006D2426">
            <w:pPr>
              <w:spacing w:after="0" w:line="240" w:lineRule="auto"/>
              <w:jc w:val="center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70179EDE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7DFC58E6" w14:textId="77777777" w:rsidR="0023613C" w:rsidRDefault="006D2426">
            <w:pPr>
              <w:spacing w:after="0" w:line="240" w:lineRule="auto"/>
            </w:pPr>
            <w:r>
              <w:t>2ª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54EB7753" w14:textId="77777777" w:rsidR="0023613C" w:rsidRDefault="006D2426">
            <w:pPr>
              <w:spacing w:after="0" w:line="240" w:lineRule="auto"/>
              <w:jc w:val="center"/>
            </w:pPr>
            <w:r>
              <w:t>19, 20, 22, 23 e 24 de abril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84D8A16" w14:textId="77777777" w:rsidR="0023613C" w:rsidRDefault="006D2426">
            <w:pPr>
              <w:spacing w:after="0" w:line="240" w:lineRule="auto"/>
              <w:jc w:val="center"/>
            </w:pPr>
            <w:r>
              <w:t>25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01B74D28" w14:textId="77777777" w:rsidR="0023613C" w:rsidRDefault="006D2426">
            <w:pPr>
              <w:spacing w:after="0" w:line="240" w:lineRule="auto"/>
              <w:jc w:val="center"/>
            </w:pPr>
            <w:r>
              <w:t xml:space="preserve">30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6950E58A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5536925A" w14:textId="77777777" w:rsidR="0023613C" w:rsidRDefault="006D2426">
            <w:pPr>
              <w:spacing w:after="0" w:line="240" w:lineRule="auto"/>
            </w:pPr>
            <w:r>
              <w:t>3ª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2999603C" w14:textId="77777777" w:rsidR="0023613C" w:rsidRDefault="006D2426">
            <w:pPr>
              <w:spacing w:after="0" w:line="240" w:lineRule="auto"/>
              <w:jc w:val="center"/>
            </w:pPr>
            <w:r>
              <w:t>26, 27, 28, 29 e 30 de abril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C0DB9F5" w14:textId="77777777" w:rsidR="0023613C" w:rsidRDefault="006D2426">
            <w:pPr>
              <w:spacing w:after="0" w:line="240" w:lineRule="auto"/>
              <w:jc w:val="center"/>
            </w:pPr>
            <w:r>
              <w:t>25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35A3D5E1" w14:textId="77777777" w:rsidR="0023613C" w:rsidRDefault="006D2426">
            <w:pPr>
              <w:spacing w:after="0" w:line="240" w:lineRule="auto"/>
              <w:jc w:val="center"/>
            </w:pPr>
            <w:r>
              <w:t xml:space="preserve">30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0E87BE4E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5F82BFF0" w14:textId="77777777" w:rsidR="0023613C" w:rsidRDefault="006D2426">
            <w:pPr>
              <w:spacing w:after="0" w:line="240" w:lineRule="auto"/>
            </w:pPr>
            <w:r>
              <w:t>4ª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360A4E1A" w14:textId="77777777" w:rsidR="0023613C" w:rsidRDefault="006D2426">
            <w:pPr>
              <w:spacing w:after="0" w:line="240" w:lineRule="auto"/>
              <w:jc w:val="center"/>
            </w:pPr>
            <w:r>
              <w:t>3, 4, 5, 6, 7 e 8 de maio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4631536" w14:textId="77777777" w:rsidR="0023613C" w:rsidRDefault="006D2426">
            <w:pPr>
              <w:spacing w:after="0" w:line="240" w:lineRule="auto"/>
              <w:jc w:val="center"/>
            </w:pPr>
            <w:r>
              <w:t>30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28318353" w14:textId="77777777" w:rsidR="0023613C" w:rsidRDefault="006D2426">
            <w:pPr>
              <w:spacing w:after="0" w:line="240" w:lineRule="auto"/>
              <w:jc w:val="center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1415A658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089C5DD4" w14:textId="77777777" w:rsidR="0023613C" w:rsidRDefault="006D2426">
            <w:pPr>
              <w:spacing w:after="0" w:line="240" w:lineRule="auto"/>
            </w:pPr>
            <w:r>
              <w:lastRenderedPageBreak/>
              <w:t>5ª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71C836EC" w14:textId="77777777" w:rsidR="0023613C" w:rsidRDefault="006D2426">
            <w:pPr>
              <w:spacing w:after="0" w:line="240" w:lineRule="auto"/>
              <w:jc w:val="center"/>
            </w:pPr>
            <w:r>
              <w:t>10, 11, 12, 13, 14 e 15 de maio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8F002AF" w14:textId="77777777" w:rsidR="0023613C" w:rsidRDefault="006D2426">
            <w:pPr>
              <w:spacing w:after="0" w:line="240" w:lineRule="auto"/>
              <w:jc w:val="center"/>
            </w:pPr>
            <w:r>
              <w:t>30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1AA3AC4C" w14:textId="77777777" w:rsidR="0023613C" w:rsidRDefault="006D2426">
            <w:pPr>
              <w:spacing w:after="0" w:line="240" w:lineRule="auto"/>
              <w:jc w:val="center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0AF67355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1D9B436E" w14:textId="77777777" w:rsidR="0023613C" w:rsidRDefault="006D2426">
            <w:pPr>
              <w:spacing w:after="0" w:line="240" w:lineRule="auto"/>
            </w:pPr>
            <w:r>
              <w:t>6ª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6876950C" w14:textId="77777777" w:rsidR="0023613C" w:rsidRDefault="006D2426">
            <w:pPr>
              <w:spacing w:after="0" w:line="240" w:lineRule="auto"/>
              <w:jc w:val="center"/>
            </w:pPr>
            <w:r>
              <w:t>17, 18, 19, 20, 21 e 22 de maio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840CF24" w14:textId="77777777" w:rsidR="0023613C" w:rsidRDefault="006D2426">
            <w:pPr>
              <w:spacing w:after="0" w:line="240" w:lineRule="auto"/>
              <w:jc w:val="center"/>
            </w:pPr>
            <w:r>
              <w:t>30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5957737D" w14:textId="77777777" w:rsidR="0023613C" w:rsidRDefault="006D2426">
            <w:pPr>
              <w:spacing w:after="0" w:line="240" w:lineRule="auto"/>
              <w:jc w:val="center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7DB6DB6F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2BB32D17" w14:textId="77777777" w:rsidR="0023613C" w:rsidRDefault="006D2426">
            <w:pPr>
              <w:spacing w:after="0" w:line="240" w:lineRule="auto"/>
            </w:pPr>
            <w:r>
              <w:t>7ª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13D5A173" w14:textId="77777777" w:rsidR="0023613C" w:rsidRDefault="006D2426">
            <w:pPr>
              <w:spacing w:after="0" w:line="240" w:lineRule="auto"/>
              <w:jc w:val="center"/>
            </w:pPr>
            <w:r>
              <w:t xml:space="preserve">24, 25, 26, 27, 28 e 29 de </w:t>
            </w:r>
            <w:r>
              <w:t>maio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59F874E" w14:textId="77777777" w:rsidR="0023613C" w:rsidRDefault="006D2426">
            <w:pPr>
              <w:spacing w:after="0" w:line="240" w:lineRule="auto"/>
              <w:jc w:val="center"/>
            </w:pPr>
            <w:r>
              <w:t>30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54167C99" w14:textId="77777777" w:rsidR="0023613C" w:rsidRDefault="006D2426">
            <w:pPr>
              <w:spacing w:after="0" w:line="240" w:lineRule="auto"/>
              <w:jc w:val="center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569C90F1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6B0D3A11" w14:textId="77777777" w:rsidR="0023613C" w:rsidRDefault="006D2426">
            <w:pPr>
              <w:spacing w:after="0" w:line="240" w:lineRule="auto"/>
            </w:pPr>
            <w:r>
              <w:t>8ª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75798B0B" w14:textId="77777777" w:rsidR="0023613C" w:rsidRDefault="006D2426">
            <w:pPr>
              <w:spacing w:after="0" w:line="240" w:lineRule="auto"/>
              <w:jc w:val="center"/>
            </w:pPr>
            <w:r>
              <w:t>31 de maio e 1, 2, 3, 4 e 5 de junho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2D8225A" w14:textId="77777777" w:rsidR="0023613C" w:rsidRDefault="006D2426">
            <w:pPr>
              <w:spacing w:after="0" w:line="240" w:lineRule="auto"/>
              <w:jc w:val="center"/>
            </w:pPr>
            <w:r>
              <w:t>30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48AAAC30" w14:textId="77777777" w:rsidR="0023613C" w:rsidRDefault="006D2426">
            <w:pPr>
              <w:spacing w:after="0" w:line="240" w:lineRule="auto"/>
              <w:jc w:val="center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74670CAA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4F714FC8" w14:textId="77777777" w:rsidR="0023613C" w:rsidRDefault="006D2426">
            <w:pPr>
              <w:spacing w:after="0" w:line="240" w:lineRule="auto"/>
            </w:pPr>
            <w:r>
              <w:t>9ª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490E8A84" w14:textId="77777777" w:rsidR="0023613C" w:rsidRDefault="006D2426">
            <w:pPr>
              <w:spacing w:after="0" w:line="240" w:lineRule="auto"/>
              <w:jc w:val="center"/>
            </w:pPr>
            <w:r>
              <w:t>7, 8, 9, 10 e 12 de junho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DE4C225" w14:textId="77777777" w:rsidR="0023613C" w:rsidRDefault="006D2426">
            <w:pPr>
              <w:spacing w:after="0" w:line="240" w:lineRule="auto"/>
              <w:jc w:val="center"/>
            </w:pPr>
            <w:r>
              <w:t>25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5BF8D743" w14:textId="77777777" w:rsidR="0023613C" w:rsidRDefault="006D2426">
            <w:pPr>
              <w:spacing w:after="0" w:line="240" w:lineRule="auto"/>
              <w:jc w:val="center"/>
            </w:pPr>
            <w:r>
              <w:t xml:space="preserve">30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51DFA628" w14:textId="77777777">
        <w:trPr>
          <w:jc w:val="center"/>
        </w:trPr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305DC21B" w14:textId="77777777" w:rsidR="0023613C" w:rsidRDefault="006D2426">
            <w:pPr>
              <w:spacing w:after="0" w:line="240" w:lineRule="auto"/>
            </w:pPr>
            <w:r>
              <w:t>10ª Semana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17EC5277" w14:textId="77777777" w:rsidR="0023613C" w:rsidRDefault="006D2426">
            <w:pPr>
              <w:spacing w:after="0" w:line="240" w:lineRule="auto"/>
              <w:jc w:val="center"/>
            </w:pPr>
            <w:r>
              <w:t>14 e 15 de junho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0244BBC" w14:textId="77777777" w:rsidR="0023613C" w:rsidRDefault="006D242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14:paraId="6B7A6773" w14:textId="77777777" w:rsidR="0023613C" w:rsidRDefault="006D2426">
            <w:pPr>
              <w:spacing w:after="0" w:line="240" w:lineRule="auto"/>
              <w:jc w:val="center"/>
            </w:pPr>
            <w:r>
              <w:t xml:space="preserve">12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23613C" w14:paraId="10115DA3" w14:textId="77777777">
        <w:trPr>
          <w:jc w:val="center"/>
        </w:trPr>
        <w:tc>
          <w:tcPr>
            <w:tcW w:w="573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0BF61E48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CARGA HORÁRIA TOTAL a ser executada em 2021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</w:tcPr>
          <w:p w14:paraId="7BF46A26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 h</w:t>
            </w:r>
          </w:p>
        </w:tc>
        <w:tc>
          <w:tcPr>
            <w:tcW w:w="2420" w:type="dxa"/>
            <w:shd w:val="clear" w:color="auto" w:fill="D9D9D9" w:themeFill="background1" w:themeFillShade="D9"/>
            <w:tcMar>
              <w:left w:w="108" w:type="dxa"/>
            </w:tcMar>
          </w:tcPr>
          <w:p w14:paraId="6A992445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318 </w:t>
            </w:r>
            <w:proofErr w:type="spellStart"/>
            <w:r>
              <w:rPr>
                <w:b/>
              </w:rPr>
              <w:t>h-</w:t>
            </w:r>
            <w:proofErr w:type="gramStart"/>
            <w:r>
              <w:rPr>
                <w:b/>
              </w:rPr>
              <w:t>a</w:t>
            </w:r>
            <w:proofErr w:type="spellEnd"/>
            <w:proofErr w:type="gramEnd"/>
          </w:p>
        </w:tc>
      </w:tr>
      <w:tr w:rsidR="0023613C" w14:paraId="0D7C87E0" w14:textId="77777777">
        <w:trPr>
          <w:jc w:val="center"/>
        </w:trPr>
        <w:tc>
          <w:tcPr>
            <w:tcW w:w="5738" w:type="dxa"/>
            <w:gridSpan w:val="2"/>
            <w:shd w:val="clear" w:color="auto" w:fill="auto"/>
            <w:tcMar>
              <w:left w:w="108" w:type="dxa"/>
            </w:tcMar>
          </w:tcPr>
          <w:p w14:paraId="0541DF48" w14:textId="77777777" w:rsidR="0023613C" w:rsidRDefault="006D2426">
            <w:pPr>
              <w:tabs>
                <w:tab w:val="left" w:pos="3095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Carga horária executada em 2020 </w:t>
            </w:r>
            <w:r>
              <w:rPr>
                <w:b/>
                <w:color w:val="FF0000"/>
                <w:highlight w:val="yellow"/>
              </w:rPr>
              <w:t>(20 dias letivos), antes da suspensão das atividades de ensino decorrente do estado de pandemia.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4B1F6EF3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 h</w:t>
            </w: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  <w:vAlign w:val="center"/>
          </w:tcPr>
          <w:p w14:paraId="0FF0370C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120 </w:t>
            </w:r>
            <w:proofErr w:type="spellStart"/>
            <w:r>
              <w:rPr>
                <w:b/>
              </w:rPr>
              <w:t>h-</w:t>
            </w:r>
            <w:proofErr w:type="gramStart"/>
            <w:r>
              <w:rPr>
                <w:b/>
              </w:rPr>
              <w:t>a</w:t>
            </w:r>
            <w:proofErr w:type="spellEnd"/>
            <w:proofErr w:type="gramEnd"/>
          </w:p>
        </w:tc>
      </w:tr>
      <w:tr w:rsidR="0023613C" w14:paraId="0F75F37D" w14:textId="77777777">
        <w:trPr>
          <w:jc w:val="center"/>
        </w:trPr>
        <w:tc>
          <w:tcPr>
            <w:tcW w:w="573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7D755EE8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CARGA HORÁRIA TOTAL do Ano Letivo 2020.1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</w:tcPr>
          <w:p w14:paraId="1AC6F5E0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365 h</w:t>
            </w:r>
          </w:p>
        </w:tc>
        <w:tc>
          <w:tcPr>
            <w:tcW w:w="2420" w:type="dxa"/>
            <w:shd w:val="clear" w:color="auto" w:fill="D9D9D9" w:themeFill="background1" w:themeFillShade="D9"/>
            <w:tcMar>
              <w:left w:w="108" w:type="dxa"/>
            </w:tcMar>
          </w:tcPr>
          <w:p w14:paraId="5DD35522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438 </w:t>
            </w:r>
            <w:proofErr w:type="spellStart"/>
            <w:r>
              <w:rPr>
                <w:b/>
              </w:rPr>
              <w:t>h-</w:t>
            </w:r>
            <w:proofErr w:type="gramStart"/>
            <w:r>
              <w:rPr>
                <w:b/>
              </w:rPr>
              <w:t>a</w:t>
            </w:r>
            <w:proofErr w:type="spellEnd"/>
            <w:proofErr w:type="gramEnd"/>
          </w:p>
        </w:tc>
      </w:tr>
    </w:tbl>
    <w:p w14:paraId="3B0AB8BC" w14:textId="77777777" w:rsidR="0023613C" w:rsidRDefault="006D2426">
      <w:p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Obs.: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Foram excluídos os feriados e o prazo para </w:t>
      </w:r>
      <w:r>
        <w:rPr>
          <w:sz w:val="18"/>
          <w:szCs w:val="18"/>
        </w:rPr>
        <w:t>consolidação dos diários de professores, conforme o Apêndice II da Resolução 5/2021-CONSU.</w:t>
      </w:r>
    </w:p>
    <w:p w14:paraId="255DD239" w14:textId="77777777" w:rsidR="0023613C" w:rsidRDefault="006D2426">
      <w:pPr>
        <w:pStyle w:val="Legenda"/>
        <w:keepNext/>
        <w:spacing w:before="240" w:after="0" w:line="360" w:lineRule="auto"/>
        <w:jc w:val="center"/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Tabela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fldChar w:fldCharType="begin"/>
      </w:r>
      <w:r>
        <w:instrText>SEQ Tabela \* ARABIC</w:instrText>
      </w:r>
      <w:r>
        <w:fldChar w:fldCharType="separate"/>
      </w:r>
      <w:r>
        <w:t>2</w:t>
      </w:r>
      <w:r>
        <w:fldChar w:fldCharType="end"/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Quadro exemplificativo da quantidade de disciplinas que cabem na carga horária do </w:t>
      </w:r>
      <w:r>
        <w:rPr>
          <w:rFonts w:ascii="Arial" w:hAnsi="Arial" w:cs="Arial"/>
          <w:b/>
          <w:color w:val="0070C0"/>
          <w:sz w:val="24"/>
          <w:szCs w:val="24"/>
        </w:rPr>
        <w:t>Ano Letivo 2020.1</w:t>
      </w:r>
    </w:p>
    <w:tbl>
      <w:tblPr>
        <w:tblStyle w:val="Tabelacomgrade"/>
        <w:tblW w:w="9485" w:type="dxa"/>
        <w:jc w:val="center"/>
        <w:tblLook w:val="04A0" w:firstRow="1" w:lastRow="0" w:firstColumn="1" w:lastColumn="0" w:noHBand="0" w:noVBand="1"/>
      </w:tblPr>
      <w:tblGrid>
        <w:gridCol w:w="2322"/>
        <w:gridCol w:w="1291"/>
        <w:gridCol w:w="981"/>
        <w:gridCol w:w="981"/>
        <w:gridCol w:w="981"/>
        <w:gridCol w:w="980"/>
        <w:gridCol w:w="981"/>
        <w:gridCol w:w="968"/>
      </w:tblGrid>
      <w:tr w:rsidR="0023613C" w14:paraId="5418741F" w14:textId="77777777">
        <w:trPr>
          <w:jc w:val="center"/>
        </w:trPr>
        <w:tc>
          <w:tcPr>
            <w:tcW w:w="2321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B56AAF4" w14:textId="77777777" w:rsidR="0023613C" w:rsidRDefault="006D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365 horas suportam</w:t>
            </w:r>
          </w:p>
        </w:tc>
        <w:tc>
          <w:tcPr>
            <w:tcW w:w="1290" w:type="dxa"/>
            <w:shd w:val="clear" w:color="auto" w:fill="D9D9D9" w:themeFill="background1" w:themeFillShade="D9"/>
            <w:tcMar>
              <w:left w:w="108" w:type="dxa"/>
            </w:tcMar>
          </w:tcPr>
          <w:p w14:paraId="66E908BD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Disc.</w:t>
            </w:r>
          </w:p>
        </w:tc>
        <w:tc>
          <w:tcPr>
            <w:tcW w:w="981" w:type="dxa"/>
            <w:shd w:val="clear" w:color="auto" w:fill="D9D9D9" w:themeFill="background1" w:themeFillShade="D9"/>
            <w:tcMar>
              <w:left w:w="108" w:type="dxa"/>
            </w:tcMar>
          </w:tcPr>
          <w:p w14:paraId="15011A0C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D</w:t>
            </w:r>
            <w:r>
              <w:rPr>
                <w:b/>
              </w:rPr>
              <w:t>isc.</w:t>
            </w:r>
          </w:p>
        </w:tc>
        <w:tc>
          <w:tcPr>
            <w:tcW w:w="981" w:type="dxa"/>
            <w:shd w:val="clear" w:color="auto" w:fill="D9D9D9" w:themeFill="background1" w:themeFillShade="D9"/>
            <w:tcMar>
              <w:left w:w="108" w:type="dxa"/>
            </w:tcMar>
          </w:tcPr>
          <w:p w14:paraId="6650FA9A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3ª Disc.</w:t>
            </w:r>
          </w:p>
        </w:tc>
        <w:tc>
          <w:tcPr>
            <w:tcW w:w="981" w:type="dxa"/>
            <w:shd w:val="clear" w:color="auto" w:fill="D9D9D9" w:themeFill="background1" w:themeFillShade="D9"/>
            <w:tcMar>
              <w:left w:w="108" w:type="dxa"/>
            </w:tcMar>
          </w:tcPr>
          <w:p w14:paraId="4BAAC148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4ª Disc.</w:t>
            </w:r>
          </w:p>
        </w:tc>
        <w:tc>
          <w:tcPr>
            <w:tcW w:w="980" w:type="dxa"/>
            <w:shd w:val="clear" w:color="auto" w:fill="D9D9D9" w:themeFill="background1" w:themeFillShade="D9"/>
            <w:tcMar>
              <w:left w:w="108" w:type="dxa"/>
            </w:tcMar>
          </w:tcPr>
          <w:p w14:paraId="70C5D11A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5ª Disc.</w:t>
            </w:r>
          </w:p>
        </w:tc>
        <w:tc>
          <w:tcPr>
            <w:tcW w:w="981" w:type="dxa"/>
            <w:shd w:val="clear" w:color="auto" w:fill="D9D9D9" w:themeFill="background1" w:themeFillShade="D9"/>
            <w:tcMar>
              <w:left w:w="108" w:type="dxa"/>
            </w:tcMar>
          </w:tcPr>
          <w:p w14:paraId="6FF3CC80" w14:textId="77777777" w:rsidR="0023613C" w:rsidRDefault="006D2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6ª Disc.</w:t>
            </w:r>
          </w:p>
        </w:tc>
        <w:tc>
          <w:tcPr>
            <w:tcW w:w="968" w:type="dxa"/>
            <w:shd w:val="clear" w:color="auto" w:fill="D9D9D9" w:themeFill="background1" w:themeFillShade="D9"/>
            <w:tcMar>
              <w:left w:w="108" w:type="dxa"/>
            </w:tcMar>
          </w:tcPr>
          <w:p w14:paraId="76F946A7" w14:textId="77777777" w:rsidR="0023613C" w:rsidRDefault="006D242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total</w:t>
            </w:r>
          </w:p>
        </w:tc>
      </w:tr>
      <w:tr w:rsidR="0023613C" w14:paraId="490FB6C2" w14:textId="77777777">
        <w:trPr>
          <w:jc w:val="center"/>
        </w:trPr>
        <w:tc>
          <w:tcPr>
            <w:tcW w:w="2321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92BA20D" w14:textId="77777777" w:rsidR="0023613C" w:rsidRDefault="0023613C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FFFFFF" w:themeFill="background1"/>
            <w:tcMar>
              <w:left w:w="108" w:type="dxa"/>
            </w:tcMar>
          </w:tcPr>
          <w:p w14:paraId="29F4AFEE" w14:textId="77777777" w:rsidR="0023613C" w:rsidRDefault="006D2426">
            <w:pPr>
              <w:spacing w:after="0" w:line="240" w:lineRule="auto"/>
            </w:pPr>
            <w:r>
              <w:t>120h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2B0E03D2" w14:textId="77777777" w:rsidR="0023613C" w:rsidRDefault="006D2426">
            <w:pPr>
              <w:spacing w:after="0" w:line="240" w:lineRule="auto"/>
            </w:pPr>
            <w:r>
              <w:t xml:space="preserve">105h 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53B55845" w14:textId="77777777" w:rsidR="0023613C" w:rsidRDefault="006D2426">
            <w:pPr>
              <w:spacing w:after="0" w:line="240" w:lineRule="auto"/>
            </w:pPr>
            <w:r>
              <w:t>90h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6F0825C2" w14:textId="77777777" w:rsidR="0023613C" w:rsidRDefault="006D2426">
            <w:pPr>
              <w:spacing w:after="0" w:line="240" w:lineRule="auto"/>
            </w:pPr>
            <w:r>
              <w:t>45h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269D6363" w14:textId="77777777" w:rsidR="0023613C" w:rsidRDefault="0023613C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EFA939E" w14:textId="77777777" w:rsidR="0023613C" w:rsidRDefault="0023613C">
            <w:pPr>
              <w:spacing w:after="0" w:line="240" w:lineRule="auto"/>
            </w:pP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14:paraId="6DFE1F9D" w14:textId="77777777" w:rsidR="0023613C" w:rsidRDefault="006D2426">
            <w:pPr>
              <w:spacing w:after="0" w:line="240" w:lineRule="auto"/>
            </w:pPr>
            <w:r>
              <w:t>360h</w:t>
            </w:r>
          </w:p>
        </w:tc>
      </w:tr>
      <w:tr w:rsidR="0023613C" w14:paraId="19F849F2" w14:textId="77777777">
        <w:trPr>
          <w:jc w:val="center"/>
        </w:trPr>
        <w:tc>
          <w:tcPr>
            <w:tcW w:w="2321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7AE2F987" w14:textId="77777777" w:rsidR="0023613C" w:rsidRDefault="0023613C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FFFFFF" w:themeFill="background1"/>
            <w:tcMar>
              <w:left w:w="108" w:type="dxa"/>
            </w:tcMar>
          </w:tcPr>
          <w:p w14:paraId="708BB410" w14:textId="77777777" w:rsidR="0023613C" w:rsidRDefault="006D2426">
            <w:pPr>
              <w:spacing w:after="0" w:line="240" w:lineRule="auto"/>
            </w:pPr>
            <w:r>
              <w:t>120h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3A87CC1D" w14:textId="77777777" w:rsidR="0023613C" w:rsidRDefault="006D2426">
            <w:pPr>
              <w:spacing w:after="0" w:line="240" w:lineRule="auto"/>
            </w:pPr>
            <w:r>
              <w:t>90h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6AE4995" w14:textId="77777777" w:rsidR="0023613C" w:rsidRDefault="006D2426">
            <w:pPr>
              <w:spacing w:after="0" w:line="240" w:lineRule="auto"/>
            </w:pPr>
            <w:r>
              <w:t>90h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674992D2" w14:textId="77777777" w:rsidR="0023613C" w:rsidRDefault="006D2426">
            <w:pPr>
              <w:spacing w:after="0" w:line="240" w:lineRule="auto"/>
            </w:pPr>
            <w:r>
              <w:t>60h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0C927D40" w14:textId="77777777" w:rsidR="0023613C" w:rsidRDefault="0023613C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6ADBB67F" w14:textId="77777777" w:rsidR="0023613C" w:rsidRDefault="0023613C">
            <w:pPr>
              <w:spacing w:after="0" w:line="240" w:lineRule="auto"/>
            </w:pP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14:paraId="09F51376" w14:textId="77777777" w:rsidR="0023613C" w:rsidRDefault="006D2426">
            <w:pPr>
              <w:spacing w:after="0" w:line="240" w:lineRule="auto"/>
            </w:pPr>
            <w:r>
              <w:t>360h</w:t>
            </w:r>
          </w:p>
        </w:tc>
      </w:tr>
      <w:tr w:rsidR="0023613C" w14:paraId="2E2D9FD1" w14:textId="77777777">
        <w:trPr>
          <w:jc w:val="center"/>
        </w:trPr>
        <w:tc>
          <w:tcPr>
            <w:tcW w:w="2321" w:type="dxa"/>
            <w:vMerge/>
            <w:shd w:val="clear" w:color="auto" w:fill="auto"/>
            <w:tcMar>
              <w:left w:w="108" w:type="dxa"/>
            </w:tcMar>
          </w:tcPr>
          <w:p w14:paraId="6539859B" w14:textId="77777777" w:rsidR="0023613C" w:rsidRDefault="0023613C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FFFFFF" w:themeFill="background1"/>
            <w:tcMar>
              <w:left w:w="108" w:type="dxa"/>
            </w:tcMar>
          </w:tcPr>
          <w:p w14:paraId="6AC76A17" w14:textId="77777777" w:rsidR="0023613C" w:rsidRDefault="006D2426">
            <w:pPr>
              <w:spacing w:after="0" w:line="240" w:lineRule="auto"/>
            </w:pPr>
            <w:r>
              <w:t>105h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F3DEBF0" w14:textId="77777777" w:rsidR="0023613C" w:rsidRDefault="006D2426">
            <w:pPr>
              <w:spacing w:after="0" w:line="240" w:lineRule="auto"/>
            </w:pPr>
            <w:r>
              <w:t>90h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591527F" w14:textId="77777777" w:rsidR="0023613C" w:rsidRDefault="006D2426">
            <w:pPr>
              <w:spacing w:after="0" w:line="240" w:lineRule="auto"/>
            </w:pPr>
            <w:r>
              <w:t>60 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331692CD" w14:textId="77777777" w:rsidR="0023613C" w:rsidRDefault="006D2426">
            <w:pPr>
              <w:spacing w:after="0" w:line="240" w:lineRule="auto"/>
            </w:pPr>
            <w:r>
              <w:t>60h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040A92F3" w14:textId="77777777" w:rsidR="0023613C" w:rsidRDefault="006D2426">
            <w:pPr>
              <w:spacing w:after="0" w:line="240" w:lineRule="auto"/>
            </w:pPr>
            <w:r>
              <w:t>45h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24B42AE7" w14:textId="77777777" w:rsidR="0023613C" w:rsidRDefault="0023613C">
            <w:pPr>
              <w:spacing w:after="0" w:line="240" w:lineRule="auto"/>
            </w:pP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14:paraId="2EDEA35B" w14:textId="77777777" w:rsidR="0023613C" w:rsidRDefault="006D2426">
            <w:pPr>
              <w:spacing w:after="0" w:line="240" w:lineRule="auto"/>
            </w:pPr>
            <w:r>
              <w:t>360h</w:t>
            </w:r>
          </w:p>
        </w:tc>
      </w:tr>
      <w:tr w:rsidR="0023613C" w14:paraId="3087ACA6" w14:textId="77777777">
        <w:trPr>
          <w:jc w:val="center"/>
        </w:trPr>
        <w:tc>
          <w:tcPr>
            <w:tcW w:w="2321" w:type="dxa"/>
            <w:vMerge/>
            <w:shd w:val="clear" w:color="auto" w:fill="auto"/>
            <w:tcMar>
              <w:left w:w="108" w:type="dxa"/>
            </w:tcMar>
          </w:tcPr>
          <w:p w14:paraId="2758F2E3" w14:textId="77777777" w:rsidR="0023613C" w:rsidRDefault="0023613C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14:paraId="1A6ABFC4" w14:textId="77777777" w:rsidR="0023613C" w:rsidRDefault="006D2426">
            <w:pPr>
              <w:spacing w:after="0" w:line="240" w:lineRule="auto"/>
            </w:pPr>
            <w:r>
              <w:t>90h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C4B78C1" w14:textId="77777777" w:rsidR="0023613C" w:rsidRDefault="006D2426">
            <w:pPr>
              <w:spacing w:after="0" w:line="240" w:lineRule="auto"/>
            </w:pPr>
            <w:r>
              <w:t>90h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6644095" w14:textId="77777777" w:rsidR="0023613C" w:rsidRDefault="006D2426">
            <w:pPr>
              <w:spacing w:after="0" w:line="240" w:lineRule="auto"/>
            </w:pPr>
            <w:r>
              <w:t>75h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F0E5E03" w14:textId="77777777" w:rsidR="0023613C" w:rsidRDefault="006D2426">
            <w:pPr>
              <w:spacing w:after="0" w:line="240" w:lineRule="auto"/>
            </w:pPr>
            <w:r>
              <w:t>60h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35395050" w14:textId="77777777" w:rsidR="0023613C" w:rsidRDefault="006D2426">
            <w:pPr>
              <w:spacing w:after="0" w:line="240" w:lineRule="auto"/>
            </w:pPr>
            <w:r>
              <w:t>45h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2CAE1E1" w14:textId="77777777" w:rsidR="0023613C" w:rsidRDefault="0023613C">
            <w:pPr>
              <w:spacing w:after="0" w:line="240" w:lineRule="auto"/>
            </w:pP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14:paraId="6C486641" w14:textId="77777777" w:rsidR="0023613C" w:rsidRDefault="006D2426">
            <w:pPr>
              <w:spacing w:after="0" w:line="240" w:lineRule="auto"/>
            </w:pPr>
            <w:r>
              <w:t>360 h</w:t>
            </w:r>
          </w:p>
        </w:tc>
      </w:tr>
      <w:tr w:rsidR="0023613C" w14:paraId="58EC4568" w14:textId="77777777">
        <w:trPr>
          <w:jc w:val="center"/>
        </w:trPr>
        <w:tc>
          <w:tcPr>
            <w:tcW w:w="2321" w:type="dxa"/>
            <w:vMerge/>
            <w:shd w:val="clear" w:color="auto" w:fill="auto"/>
            <w:tcMar>
              <w:left w:w="108" w:type="dxa"/>
            </w:tcMar>
          </w:tcPr>
          <w:p w14:paraId="5FF71878" w14:textId="77777777" w:rsidR="0023613C" w:rsidRDefault="0023613C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14:paraId="2572AE54" w14:textId="77777777" w:rsidR="0023613C" w:rsidRDefault="006D2426">
            <w:pPr>
              <w:spacing w:after="0" w:line="240" w:lineRule="auto"/>
            </w:pPr>
            <w:r>
              <w:t>90h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3B969439" w14:textId="77777777" w:rsidR="0023613C" w:rsidRDefault="006D2426">
            <w:pPr>
              <w:spacing w:after="0" w:line="240" w:lineRule="auto"/>
            </w:pPr>
            <w:r>
              <w:t>75h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1AC12208" w14:textId="77777777" w:rsidR="0023613C" w:rsidRDefault="006D2426">
            <w:pPr>
              <w:spacing w:after="0" w:line="240" w:lineRule="auto"/>
            </w:pPr>
            <w:r>
              <w:t>60h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E433FC7" w14:textId="77777777" w:rsidR="0023613C" w:rsidRDefault="006D2426">
            <w:pPr>
              <w:spacing w:after="0" w:line="240" w:lineRule="auto"/>
            </w:pPr>
            <w:r>
              <w:t>60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74F2C24E" w14:textId="77777777" w:rsidR="0023613C" w:rsidRDefault="006D2426">
            <w:pPr>
              <w:spacing w:after="0" w:line="240" w:lineRule="auto"/>
            </w:pPr>
            <w:r>
              <w:t>45h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201524D9" w14:textId="77777777" w:rsidR="0023613C" w:rsidRDefault="006D2426">
            <w:pPr>
              <w:spacing w:after="0" w:line="240" w:lineRule="auto"/>
            </w:pPr>
            <w:r>
              <w:t>30h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14:paraId="66334BB5" w14:textId="77777777" w:rsidR="0023613C" w:rsidRDefault="006D2426">
            <w:pPr>
              <w:spacing w:after="0" w:line="240" w:lineRule="auto"/>
            </w:pPr>
            <w:r>
              <w:t>360h</w:t>
            </w:r>
          </w:p>
        </w:tc>
      </w:tr>
    </w:tbl>
    <w:p w14:paraId="7B2F7AC6" w14:textId="77777777" w:rsidR="0023613C" w:rsidRDefault="006D2426">
      <w:pPr>
        <w:spacing w:after="0"/>
        <w:jc w:val="both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Obs.: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As cargas horárias apresentadas no quadro acima correspondem ao total de carga horária que deve ser cursado pelos discentes, porém, é necessário lembrar que em relação à carga horária docente, podem existir disciplinas com parte da carga horária destinada </w:t>
      </w:r>
      <w:r>
        <w:rPr>
          <w:sz w:val="18"/>
          <w:szCs w:val="18"/>
        </w:rPr>
        <w:t xml:space="preserve">apenas aos discentes. </w:t>
      </w:r>
    </w:p>
    <w:p w14:paraId="6785EF85" w14:textId="77777777" w:rsidR="0023613C" w:rsidRDefault="0023613C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</w:p>
    <w:p w14:paraId="1842A93F" w14:textId="77777777" w:rsidR="0023613C" w:rsidRDefault="006D2426">
      <w:pPr>
        <w:shd w:val="clear" w:color="auto" w:fill="FFD966" w:themeFill="accent4" w:themeFillTin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Quantidade de docentes necessários por carga horária de disciplina.</w:t>
      </w:r>
    </w:p>
    <w:p w14:paraId="506386E4" w14:textId="77777777" w:rsidR="0023613C" w:rsidRDefault="006D242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necessidade de se esclarecer como poderão ser ofertadas e contabilizadas as cargas horárias para os docentes que ministrarem Componentes Curriculares (CC) no </w:t>
      </w:r>
      <w:r>
        <w:rPr>
          <w:rFonts w:ascii="Arial" w:hAnsi="Arial" w:cs="Arial"/>
          <w:b/>
          <w:color w:val="0070C0"/>
          <w:sz w:val="24"/>
          <w:szCs w:val="24"/>
        </w:rPr>
        <w:t>Ano Letivo 2020.1</w:t>
      </w:r>
      <w:r>
        <w:rPr>
          <w:rFonts w:ascii="Arial" w:hAnsi="Arial" w:cs="Arial"/>
          <w:sz w:val="24"/>
          <w:szCs w:val="24"/>
        </w:rPr>
        <w:t>, alguns esclarecimentos são necessários. O art. 5</w:t>
      </w:r>
      <w:r>
        <w:rPr>
          <w:rFonts w:ascii="Arial" w:hAnsi="Arial" w:cs="Arial"/>
          <w:sz w:val="24"/>
          <w:szCs w:val="24"/>
          <w:vertAlign w:val="superscript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bCs/>
          <w:sz w:val="24"/>
          <w:szCs w:val="24"/>
        </w:rPr>
        <w:t>RESOLUÇÃO nº 020/2015</w:t>
      </w:r>
      <w:r>
        <w:rPr>
          <w:rFonts w:ascii="Arial" w:hAnsi="Arial" w:cs="Arial"/>
          <w:b/>
          <w:bCs/>
          <w:sz w:val="24"/>
          <w:szCs w:val="24"/>
        </w:rPr>
        <w:t xml:space="preserve"> – CONSU/UNIFAP, de 13 de agosto de 2015 </w:t>
      </w:r>
      <w:r>
        <w:rPr>
          <w:rFonts w:ascii="Arial" w:hAnsi="Arial" w:cs="Arial"/>
          <w:bCs/>
          <w:sz w:val="24"/>
          <w:szCs w:val="24"/>
        </w:rPr>
        <w:t>traz:</w:t>
      </w:r>
    </w:p>
    <w:p w14:paraId="153AAABA" w14:textId="77777777" w:rsidR="0023613C" w:rsidRDefault="0023613C">
      <w:pPr>
        <w:pStyle w:val="Default"/>
        <w:rPr>
          <w:b/>
          <w:bCs/>
        </w:rPr>
      </w:pPr>
    </w:p>
    <w:p w14:paraId="06B46981" w14:textId="77777777" w:rsidR="0023613C" w:rsidRDefault="006D2426">
      <w:pPr>
        <w:pStyle w:val="Default"/>
        <w:ind w:left="226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Art. 5º </w:t>
      </w:r>
      <w:r>
        <w:rPr>
          <w:sz w:val="20"/>
          <w:szCs w:val="20"/>
        </w:rPr>
        <w:t xml:space="preserve">A carga horária semanal mínima de ensino, destinada exclusivamente à execução de aula, será de 8h, e a máxima variará de acordo com a seguinte especificação: </w:t>
      </w:r>
    </w:p>
    <w:p w14:paraId="52403BB9" w14:textId="77777777" w:rsidR="0023613C" w:rsidRDefault="006D2426">
      <w:pPr>
        <w:pStyle w:val="Default"/>
        <w:ind w:left="226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</w:t>
      </w:r>
      <w:r>
        <w:rPr>
          <w:sz w:val="20"/>
          <w:szCs w:val="20"/>
        </w:rPr>
        <w:t>para professor 40h/DE ou 40h que esteja desenvolvendo atividade de pesquisa e/ou extensão, cabe</w:t>
      </w:r>
      <w:r>
        <w:rPr>
          <w:sz w:val="20"/>
          <w:szCs w:val="20"/>
        </w:rPr>
        <w:t xml:space="preserve">rão 12h semanais, sendo-lhes facultado assumir carga horária máxima de até 16h no ensino, desde que isso não ultrapasse as 40h/semanais. </w:t>
      </w:r>
    </w:p>
    <w:p w14:paraId="05401B73" w14:textId="77777777" w:rsidR="0023613C" w:rsidRDefault="006D2426">
      <w:pPr>
        <w:pStyle w:val="Default"/>
        <w:ind w:left="226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 </w:t>
      </w:r>
      <w:r>
        <w:rPr>
          <w:sz w:val="20"/>
          <w:szCs w:val="20"/>
        </w:rPr>
        <w:t>para professor 40h/DE ou 40h que não esteja vinculado a atividades de pesquisa e/ou extensão, caberão 16h semanais;</w:t>
      </w:r>
      <w:r>
        <w:rPr>
          <w:sz w:val="20"/>
          <w:szCs w:val="20"/>
        </w:rPr>
        <w:t xml:space="preserve"> </w:t>
      </w:r>
    </w:p>
    <w:p w14:paraId="0769CC32" w14:textId="77777777" w:rsidR="0023613C" w:rsidRDefault="006D2426">
      <w:pPr>
        <w:pStyle w:val="Default"/>
        <w:ind w:left="226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 </w:t>
      </w:r>
      <w:r>
        <w:rPr>
          <w:sz w:val="20"/>
          <w:szCs w:val="20"/>
        </w:rPr>
        <w:t xml:space="preserve">para professor 20h caberão até 10 horas semanais; </w:t>
      </w:r>
    </w:p>
    <w:p w14:paraId="00CB3D3C" w14:textId="77777777" w:rsidR="0023613C" w:rsidRDefault="006D2426">
      <w:pPr>
        <w:pStyle w:val="Default"/>
        <w:ind w:left="226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 </w:t>
      </w:r>
      <w:r>
        <w:rPr>
          <w:sz w:val="20"/>
          <w:szCs w:val="20"/>
        </w:rPr>
        <w:t xml:space="preserve">para Professor Substituto considerar-se-á, em caso de contrato de 20h, 10h semanais, e para contrato de 40h, o teto será de 20h semanais. </w:t>
      </w:r>
    </w:p>
    <w:p w14:paraId="0FF8DA93" w14:textId="77777777" w:rsidR="0023613C" w:rsidRDefault="006D2426">
      <w:pPr>
        <w:pStyle w:val="Default"/>
        <w:ind w:left="2268"/>
        <w:jc w:val="both"/>
      </w:pPr>
      <w:r>
        <w:t xml:space="preserve"> </w:t>
      </w:r>
    </w:p>
    <w:p w14:paraId="58E60096" w14:textId="77777777" w:rsidR="0023613C" w:rsidRDefault="0023613C">
      <w:pPr>
        <w:pStyle w:val="Default"/>
        <w:jc w:val="both"/>
      </w:pPr>
    </w:p>
    <w:p w14:paraId="0AB14EE7" w14:textId="77777777" w:rsidR="0023613C" w:rsidRDefault="006D242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Considerando-se também a</w:t>
      </w:r>
      <w:r>
        <w:rPr>
          <w:rFonts w:ascii="Arial" w:hAnsi="Arial" w:cs="Arial"/>
          <w:b/>
          <w:sz w:val="24"/>
          <w:szCs w:val="24"/>
        </w:rPr>
        <w:t xml:space="preserve"> RESOLUÇÃO Nº 06/2016 - CONSU </w:t>
      </w:r>
      <w:r>
        <w:rPr>
          <w:rFonts w:ascii="Arial" w:hAnsi="Arial" w:cs="Arial"/>
          <w:b/>
          <w:sz w:val="24"/>
          <w:szCs w:val="24"/>
        </w:rPr>
        <w:t xml:space="preserve">de 1º de março de 2016, </w:t>
      </w:r>
      <w:r>
        <w:rPr>
          <w:rFonts w:ascii="Arial" w:hAnsi="Arial" w:cs="Arial"/>
          <w:sz w:val="24"/>
          <w:szCs w:val="24"/>
        </w:rPr>
        <w:t xml:space="preserve">no que couber, informa-se que os NDE juntamente com o colegiado devem se atentar para que a carga horária de atividades de ensino dos docentes quando somada as demais cargas horárias de pesquisa e extensão não ultrapassem as cargas </w:t>
      </w:r>
      <w:r>
        <w:rPr>
          <w:rFonts w:ascii="Arial" w:hAnsi="Arial" w:cs="Arial"/>
          <w:sz w:val="24"/>
          <w:szCs w:val="24"/>
        </w:rPr>
        <w:t xml:space="preserve">horárias de seus respectivos regimes de trabalho de 40h (DE), 40h ou 20h. Ressalta-se que professores substitutos podem utilizar a carga horária máxima para ensino. </w:t>
      </w:r>
    </w:p>
    <w:p w14:paraId="4F2CABF7" w14:textId="77777777" w:rsidR="0023613C" w:rsidRDefault="006D2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Lembrando-se que as referidas cargas horárias mínimas e máximas observadas no Art. 5º da R</w:t>
      </w:r>
      <w:r>
        <w:rPr>
          <w:rFonts w:ascii="Arial" w:hAnsi="Arial" w:cs="Arial"/>
          <w:sz w:val="24"/>
          <w:szCs w:val="24"/>
        </w:rPr>
        <w:t>esolução 20 de 2015, apresentam uma carga horária igual para o planejamento, podendo-se dizer que a carga horária total semanal de cada professor efetivo - destinada às atividades de ensino - constam de no mínimo 16 horas e máximo de 32 horas (isto já soma</w:t>
      </w:r>
      <w:r>
        <w:rPr>
          <w:rFonts w:ascii="Arial" w:hAnsi="Arial" w:cs="Arial"/>
          <w:sz w:val="24"/>
          <w:szCs w:val="24"/>
        </w:rPr>
        <w:t xml:space="preserve">das com a carga horária de planejamento, ou seja, </w:t>
      </w:r>
      <w:r>
        <w:rPr>
          <w:rFonts w:ascii="Arial" w:hAnsi="Arial" w:cs="Arial"/>
          <w:sz w:val="24"/>
          <w:szCs w:val="24"/>
          <w:u w:val="single"/>
        </w:rPr>
        <w:t>8h+8h=16h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  <w:u w:val="single"/>
        </w:rPr>
        <w:t>16h+16h=32h</w:t>
      </w:r>
      <w:r>
        <w:rPr>
          <w:rFonts w:ascii="Arial" w:hAnsi="Arial" w:cs="Arial"/>
          <w:sz w:val="24"/>
          <w:szCs w:val="24"/>
        </w:rPr>
        <w:t xml:space="preserve">), sendo que, para os docentes de 40h DE ou 40h cabiam 24 horas (já somadas as horas para planejamento). </w:t>
      </w:r>
      <w:r>
        <w:rPr>
          <w:rFonts w:ascii="Arial" w:hAnsi="Arial" w:cs="Arial"/>
          <w:sz w:val="24"/>
          <w:szCs w:val="24"/>
          <w:highlight w:val="yellow"/>
          <w:u w:val="single"/>
        </w:rPr>
        <w:t>No caso de professores substitutos</w:t>
      </w:r>
      <w:r>
        <w:rPr>
          <w:rFonts w:ascii="Arial" w:hAnsi="Arial" w:cs="Arial"/>
          <w:sz w:val="24"/>
          <w:szCs w:val="24"/>
          <w:highlight w:val="yellow"/>
        </w:rPr>
        <w:t xml:space="preserve"> a carga horária destinada às atividades de </w:t>
      </w:r>
      <w:r>
        <w:rPr>
          <w:rFonts w:ascii="Arial" w:hAnsi="Arial" w:cs="Arial"/>
          <w:sz w:val="24"/>
          <w:szCs w:val="24"/>
          <w:highlight w:val="yellow"/>
        </w:rPr>
        <w:t xml:space="preserve">ensino consta de 20h a 40h (isto já somadas com a carga horária de planejamento, ou seja, </w:t>
      </w:r>
      <w:r>
        <w:rPr>
          <w:rFonts w:ascii="Arial" w:hAnsi="Arial" w:cs="Arial"/>
          <w:sz w:val="24"/>
          <w:szCs w:val="24"/>
          <w:highlight w:val="yellow"/>
          <w:u w:val="single"/>
        </w:rPr>
        <w:t>10h+10h=20h</w:t>
      </w:r>
      <w:r>
        <w:rPr>
          <w:rFonts w:ascii="Arial" w:hAnsi="Arial" w:cs="Arial"/>
          <w:sz w:val="24"/>
          <w:szCs w:val="24"/>
          <w:highlight w:val="yellow"/>
        </w:rPr>
        <w:t xml:space="preserve"> e </w:t>
      </w:r>
      <w:r>
        <w:rPr>
          <w:rFonts w:ascii="Arial" w:hAnsi="Arial" w:cs="Arial"/>
          <w:sz w:val="24"/>
          <w:szCs w:val="24"/>
          <w:highlight w:val="yellow"/>
          <w:u w:val="single"/>
        </w:rPr>
        <w:t>20h+20h=40h</w:t>
      </w:r>
      <w:r>
        <w:rPr>
          <w:rFonts w:ascii="Arial" w:hAnsi="Arial" w:cs="Arial"/>
          <w:sz w:val="24"/>
          <w:szCs w:val="24"/>
          <w:highlight w:val="yellow"/>
        </w:rPr>
        <w:t>), que corresponde a carga horária total do regime para o qual foi contratado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FCDF779" w14:textId="77777777" w:rsidR="0023613C" w:rsidRDefault="006D2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obstante, a continuação das atividades de ensino do </w:t>
      </w:r>
      <w:r>
        <w:rPr>
          <w:rFonts w:ascii="Arial" w:hAnsi="Arial" w:cs="Arial"/>
          <w:b/>
          <w:color w:val="0070C0"/>
          <w:sz w:val="24"/>
          <w:szCs w:val="24"/>
        </w:rPr>
        <w:t>Ano l</w:t>
      </w:r>
      <w:r>
        <w:rPr>
          <w:rFonts w:ascii="Arial" w:hAnsi="Arial" w:cs="Arial"/>
          <w:b/>
          <w:color w:val="0070C0"/>
          <w:sz w:val="24"/>
          <w:szCs w:val="24"/>
        </w:rPr>
        <w:t>etivo 2020.1</w:t>
      </w:r>
      <w:r>
        <w:rPr>
          <w:rFonts w:ascii="Arial" w:hAnsi="Arial" w:cs="Arial"/>
          <w:sz w:val="24"/>
          <w:szCs w:val="24"/>
        </w:rPr>
        <w:t xml:space="preserve">, a serem retomadas conforme a </w:t>
      </w:r>
      <w:r>
        <w:rPr>
          <w:rFonts w:ascii="Arial" w:hAnsi="Arial" w:cs="Arial"/>
          <w:b/>
          <w:color w:val="0070C0"/>
          <w:sz w:val="24"/>
          <w:szCs w:val="24"/>
        </w:rPr>
        <w:t>RESOLUÇÃO N. 5/2021-CONSU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contam com uma carga horária para planejamento </w:t>
      </w:r>
      <w:r>
        <w:rPr>
          <w:rFonts w:ascii="Arial" w:hAnsi="Arial" w:cs="Arial"/>
          <w:b/>
          <w:sz w:val="24"/>
          <w:szCs w:val="24"/>
          <w:u w:val="single"/>
        </w:rPr>
        <w:t>de até 2 horas a cada uma hora/aula de atividades desenvolvidas</w:t>
      </w:r>
      <w:r>
        <w:rPr>
          <w:rFonts w:ascii="Arial" w:hAnsi="Arial" w:cs="Arial"/>
          <w:sz w:val="24"/>
          <w:szCs w:val="24"/>
        </w:rPr>
        <w:t xml:space="preserve"> com isso, criou-se alguns quadros para exemplificar as cargas horárias das disciplinas, de acordo com adoção da carga horária para planejamento escolhida: </w:t>
      </w:r>
      <w:r>
        <w:rPr>
          <w:rFonts w:ascii="Arial" w:hAnsi="Arial" w:cs="Arial"/>
          <w:sz w:val="24"/>
          <w:szCs w:val="24"/>
          <w:u w:val="single"/>
        </w:rPr>
        <w:t>se duas horas para cada hora-aula ou se 1 hora para cada hora-aula.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9BC782" w14:textId="77777777" w:rsidR="0023613C" w:rsidRDefault="006D2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Antes de apresentar os Quadros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demonstrativos, faz-se necessário informar que para os cálculos destes contabilizou-se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semana com seis dias letivos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destacar também que foram feitos Quadros considerando o total de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53 dias letivos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(para as disciplinas que serão ofertadas a partir da reab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ertura do Semestre 2020.1) e Quadros considerando o total de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73 dias letivos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(para as disciplinas que já haviam sido iniciadas em 2020, quando se executou 20 dias letivos), conforme o que consta na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RESOLUÇÃO N. 5/2021-CONSU</w:t>
      </w:r>
      <w:r>
        <w:rPr>
          <w:rFonts w:ascii="Arial" w:hAnsi="Arial" w:cs="Arial"/>
          <w:color w:val="000000" w:themeColor="text1"/>
          <w:sz w:val="24"/>
          <w:szCs w:val="24"/>
        </w:rPr>
        <w:t>, bem como frisar ainda o fato 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referida Resolução trazer a carga horária de planejamento, para registro docente, calculada encima de hora-aula.</w:t>
      </w:r>
    </w:p>
    <w:p w14:paraId="42418517" w14:textId="77777777" w:rsidR="0023613C" w:rsidRDefault="006D2426">
      <w:pPr>
        <w:pStyle w:val="Default"/>
        <w:shd w:val="clear" w:color="auto" w:fill="FFD966" w:themeFill="accent4" w:themeFillTint="99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seguir apresentam-se os quadros de cargas horárias de disciplinas com 2 horas de planejamento para cada hora-aula de atividade desenvolvida.</w:t>
      </w:r>
    </w:p>
    <w:p w14:paraId="669BAC67" w14:textId="77777777" w:rsidR="0023613C" w:rsidRDefault="0023613C">
      <w:pPr>
        <w:pStyle w:val="Default"/>
        <w:jc w:val="both"/>
        <w:rPr>
          <w:b/>
        </w:rPr>
      </w:pPr>
    </w:p>
    <w:p w14:paraId="7D31DE94" w14:textId="77777777" w:rsidR="0023613C" w:rsidRDefault="0023613C">
      <w:pPr>
        <w:pStyle w:val="Default"/>
        <w:shd w:val="clear" w:color="auto" w:fill="DEEAF6" w:themeFill="accent1" w:themeFillTint="33"/>
        <w:jc w:val="center"/>
        <w:rPr>
          <w:b/>
          <w:color w:val="00000A"/>
          <w:sz w:val="26"/>
          <w:szCs w:val="26"/>
        </w:rPr>
      </w:pPr>
    </w:p>
    <w:p w14:paraId="7D34DAEF" w14:textId="77777777" w:rsidR="0023613C" w:rsidRDefault="006D2426">
      <w:pPr>
        <w:pStyle w:val="Default"/>
        <w:shd w:val="clear" w:color="auto" w:fill="DEEAF6" w:themeFill="accent1" w:themeFillTint="33"/>
        <w:jc w:val="center"/>
        <w:rPr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Tabelas para novas disciplinas distribuídas em 53 dias letivos.</w:t>
      </w:r>
    </w:p>
    <w:p w14:paraId="6FBFF6BC" w14:textId="77777777" w:rsidR="0023613C" w:rsidRDefault="0023613C">
      <w:pPr>
        <w:pStyle w:val="Default"/>
        <w:shd w:val="clear" w:color="auto" w:fill="DEEAF6" w:themeFill="accent1" w:themeFillTint="33"/>
        <w:jc w:val="center"/>
        <w:rPr>
          <w:b/>
          <w:color w:val="44546A" w:themeColor="text2"/>
          <w:sz w:val="26"/>
          <w:szCs w:val="26"/>
        </w:rPr>
      </w:pPr>
    </w:p>
    <w:p w14:paraId="32698A80" w14:textId="77777777" w:rsidR="0023613C" w:rsidRDefault="006D2426">
      <w:pPr>
        <w:pStyle w:val="Legenda"/>
        <w:keepNext/>
        <w:spacing w:before="240" w:after="160"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3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120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532" w:type="dxa"/>
        <w:jc w:val="center"/>
        <w:tblLook w:val="04A0" w:firstRow="1" w:lastRow="0" w:firstColumn="1" w:lastColumn="0" w:noHBand="0" w:noVBand="1"/>
      </w:tblPr>
      <w:tblGrid>
        <w:gridCol w:w="3067"/>
        <w:gridCol w:w="1842"/>
        <w:gridCol w:w="1899"/>
        <w:gridCol w:w="2724"/>
      </w:tblGrid>
      <w:tr w:rsidR="0023613C" w14:paraId="346804E0" w14:textId="77777777">
        <w:trPr>
          <w:jc w:val="center"/>
        </w:trPr>
        <w:tc>
          <w:tcPr>
            <w:tcW w:w="306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5F3224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75AB3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9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3759F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724" w:type="dxa"/>
            <w:shd w:val="clear" w:color="auto" w:fill="D9D9D9" w:themeFill="background1" w:themeFillShade="D9"/>
            <w:tcMar>
              <w:left w:w="108" w:type="dxa"/>
            </w:tcMar>
          </w:tcPr>
          <w:p w14:paraId="5284316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184065D1" w14:textId="77777777">
        <w:trPr>
          <w:jc w:val="center"/>
        </w:trPr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14:paraId="158FD1A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</w:t>
            </w:r>
            <w:r>
              <w:rPr>
                <w:b/>
                <w:sz w:val="20"/>
                <w:szCs w:val="20"/>
              </w:rPr>
              <w:t>20.1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14:paraId="496ACA0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120 h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  <w:vAlign w:val="center"/>
          </w:tcPr>
          <w:p w14:paraId="20D68BD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144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14:paraId="61BFDAF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 (2x</w:t>
            </w:r>
            <w:proofErr w:type="gramStart"/>
            <w:r>
              <w:t>144)+</w:t>
            </w:r>
            <w:proofErr w:type="gramEnd"/>
            <w:r>
              <w:t xml:space="preserve">120 = </w:t>
            </w:r>
            <w:r>
              <w:rPr>
                <w:b/>
                <w:color w:val="FF0000"/>
              </w:rPr>
              <w:t>408</w:t>
            </w:r>
          </w:p>
        </w:tc>
      </w:tr>
      <w:tr w:rsidR="0023613C" w14:paraId="071F485B" w14:textId="77777777">
        <w:trPr>
          <w:jc w:val="center"/>
        </w:trPr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14:paraId="798EB0D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14:paraId="7223A8A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13,6 h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  <w:vAlign w:val="center"/>
          </w:tcPr>
          <w:p w14:paraId="5D0A32D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média de 16,3 </w:t>
            </w:r>
            <w:proofErr w:type="spellStart"/>
            <w:r>
              <w:t>h-a</w:t>
            </w:r>
            <w:proofErr w:type="spellEnd"/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14:paraId="6B4D14A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vertAlign w:val="superscript"/>
              </w:rPr>
            </w:pPr>
            <w:r>
              <w:t>46,2</w:t>
            </w:r>
            <w:r>
              <w:rPr>
                <w:highlight w:val="yellow"/>
                <w:vertAlign w:val="superscript"/>
              </w:rPr>
              <w:t>1</w:t>
            </w:r>
          </w:p>
        </w:tc>
      </w:tr>
      <w:tr w:rsidR="0023613C" w14:paraId="0294E0AF" w14:textId="77777777">
        <w:trPr>
          <w:jc w:val="center"/>
        </w:trPr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14:paraId="5627895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14:paraId="45CC0CD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2,3 h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  <w:vAlign w:val="center"/>
          </w:tcPr>
          <w:p w14:paraId="40149BB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2,7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14:paraId="71A5D97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7,7</w:t>
            </w:r>
          </w:p>
        </w:tc>
      </w:tr>
      <w:tr w:rsidR="0023613C" w14:paraId="77D19B76" w14:textId="77777777">
        <w:trPr>
          <w:jc w:val="center"/>
        </w:trPr>
        <w:tc>
          <w:tcPr>
            <w:tcW w:w="680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47C587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14:paraId="5159A9B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</w:t>
            </w:r>
          </w:p>
        </w:tc>
      </w:tr>
      <w:tr w:rsidR="0023613C" w14:paraId="0A199DF1" w14:textId="77777777">
        <w:trPr>
          <w:jc w:val="center"/>
        </w:trPr>
        <w:tc>
          <w:tcPr>
            <w:tcW w:w="680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F45FBF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cada um dos </w:t>
            </w:r>
            <w:r>
              <w:rPr>
                <w:b/>
                <w:sz w:val="20"/>
                <w:szCs w:val="20"/>
              </w:rPr>
              <w:t>três docentes (média aproximada)</w:t>
            </w:r>
          </w:p>
        </w:tc>
        <w:tc>
          <w:tcPr>
            <w:tcW w:w="2724" w:type="dxa"/>
            <w:shd w:val="clear" w:color="auto" w:fill="D9D9D9" w:themeFill="background1" w:themeFillShade="D9"/>
            <w:tcMar>
              <w:left w:w="108" w:type="dxa"/>
            </w:tcMar>
          </w:tcPr>
          <w:p w14:paraId="7AE04DE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16</w:t>
            </w:r>
          </w:p>
        </w:tc>
      </w:tr>
    </w:tbl>
    <w:p w14:paraId="13CCE651" w14:textId="77777777" w:rsidR="0023613C" w:rsidRDefault="006D2426">
      <w:pPr>
        <w:pStyle w:val="PargrafodaLista"/>
        <w:spacing w:after="0"/>
        <w:ind w:left="142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lastRenderedPageBreak/>
        <w:t>¹ Carga horária superior a carga horária máxima de 32 horas, que pode ser destinada ao ensino, por isso tem-se a necessidade de se dividir a disciplina entre 3 professores, a menos que parte da carga horária desta não e</w:t>
      </w:r>
      <w:r>
        <w:rPr>
          <w:sz w:val="18"/>
          <w:szCs w:val="18"/>
          <w:highlight w:val="yellow"/>
        </w:rPr>
        <w:t>nseje espelho, por isso a necessidade de se estudar cada caso e verificar como o sistema poderá registrar estas cargas horárias.</w:t>
      </w:r>
    </w:p>
    <w:p w14:paraId="36AC7B02" w14:textId="77777777" w:rsidR="0023613C" w:rsidRDefault="0023613C">
      <w:pPr>
        <w:pStyle w:val="Legenda"/>
        <w:keepNext/>
        <w:spacing w:after="0" w:line="276" w:lineRule="auto"/>
        <w:jc w:val="center"/>
        <w:rPr>
          <w:rFonts w:ascii="Arial" w:hAnsi="Arial" w:cs="Arial"/>
          <w:i w:val="0"/>
          <w:color w:val="2E74B5" w:themeColor="accent1" w:themeShade="BF"/>
        </w:rPr>
      </w:pPr>
    </w:p>
    <w:p w14:paraId="11F7BD71" w14:textId="77777777" w:rsidR="0023613C" w:rsidRDefault="006D2426">
      <w:pPr>
        <w:pStyle w:val="Legenda"/>
        <w:keepNext/>
        <w:spacing w:before="240" w:after="160"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4:</w:t>
      </w:r>
      <w:r>
        <w:rPr>
          <w:rFonts w:ascii="Arial" w:hAnsi="Arial" w:cs="Arial"/>
          <w:b/>
          <w:color w:val="00000A"/>
          <w:sz w:val="24"/>
          <w:szCs w:val="24"/>
        </w:rPr>
        <w:t xml:space="preserve">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105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278" w:type="dxa"/>
        <w:jc w:val="center"/>
        <w:tblLook w:val="04A0" w:firstRow="1" w:lastRow="0" w:firstColumn="1" w:lastColumn="0" w:noHBand="0" w:noVBand="1"/>
      </w:tblPr>
      <w:tblGrid>
        <w:gridCol w:w="3222"/>
        <w:gridCol w:w="1729"/>
        <w:gridCol w:w="1815"/>
        <w:gridCol w:w="2512"/>
      </w:tblGrid>
      <w:tr w:rsidR="0023613C" w14:paraId="69910071" w14:textId="77777777">
        <w:trPr>
          <w:jc w:val="center"/>
        </w:trPr>
        <w:tc>
          <w:tcPr>
            <w:tcW w:w="322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82B56F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B517E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1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63CE2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511" w:type="dxa"/>
            <w:shd w:val="clear" w:color="auto" w:fill="D9D9D9" w:themeFill="background1" w:themeFillShade="D9"/>
            <w:tcMar>
              <w:left w:w="108" w:type="dxa"/>
            </w:tcMar>
          </w:tcPr>
          <w:p w14:paraId="3EE81C4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58313F21" w14:textId="77777777">
        <w:trPr>
          <w:jc w:val="center"/>
        </w:trPr>
        <w:tc>
          <w:tcPr>
            <w:tcW w:w="3222" w:type="dxa"/>
            <w:shd w:val="clear" w:color="auto" w:fill="auto"/>
            <w:tcMar>
              <w:left w:w="108" w:type="dxa"/>
            </w:tcMar>
            <w:vAlign w:val="center"/>
          </w:tcPr>
          <w:p w14:paraId="7ACAE18A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543B59F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105 h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center"/>
          </w:tcPr>
          <w:p w14:paraId="03F6B1F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126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511" w:type="dxa"/>
            <w:shd w:val="clear" w:color="auto" w:fill="auto"/>
            <w:tcMar>
              <w:left w:w="108" w:type="dxa"/>
            </w:tcMar>
          </w:tcPr>
          <w:p w14:paraId="2A173AA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126)+</w:t>
            </w:r>
            <w:proofErr w:type="gramEnd"/>
            <w:r>
              <w:t xml:space="preserve">105= </w:t>
            </w:r>
            <w:r>
              <w:rPr>
                <w:b/>
                <w:color w:val="FF0000"/>
              </w:rPr>
              <w:t>357</w:t>
            </w:r>
          </w:p>
        </w:tc>
      </w:tr>
      <w:tr w:rsidR="0023613C" w14:paraId="6A05AB3A" w14:textId="77777777">
        <w:trPr>
          <w:jc w:val="center"/>
        </w:trPr>
        <w:tc>
          <w:tcPr>
            <w:tcW w:w="3222" w:type="dxa"/>
            <w:shd w:val="clear" w:color="auto" w:fill="auto"/>
            <w:tcMar>
              <w:left w:w="108" w:type="dxa"/>
            </w:tcMar>
            <w:vAlign w:val="center"/>
          </w:tcPr>
          <w:p w14:paraId="744FAC8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2F99B0B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11,9 h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center"/>
          </w:tcPr>
          <w:p w14:paraId="361C82C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14,3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511" w:type="dxa"/>
            <w:shd w:val="clear" w:color="auto" w:fill="auto"/>
            <w:tcMar>
              <w:left w:w="108" w:type="dxa"/>
            </w:tcMar>
          </w:tcPr>
          <w:p w14:paraId="7ED26F5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vertAlign w:val="superscript"/>
              </w:rPr>
            </w:pPr>
            <w:r>
              <w:t>40,4</w:t>
            </w:r>
            <w:r>
              <w:rPr>
                <w:color w:val="FF0000"/>
                <w:highlight w:val="yellow"/>
                <w:vertAlign w:val="superscript"/>
              </w:rPr>
              <w:t>2</w:t>
            </w:r>
          </w:p>
        </w:tc>
      </w:tr>
      <w:tr w:rsidR="0023613C" w14:paraId="190353E6" w14:textId="77777777">
        <w:trPr>
          <w:jc w:val="center"/>
        </w:trPr>
        <w:tc>
          <w:tcPr>
            <w:tcW w:w="3222" w:type="dxa"/>
            <w:shd w:val="clear" w:color="auto" w:fill="auto"/>
            <w:tcMar>
              <w:left w:w="108" w:type="dxa"/>
            </w:tcMar>
            <w:vAlign w:val="center"/>
          </w:tcPr>
          <w:p w14:paraId="7686B57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28EBCD6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 h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center"/>
          </w:tcPr>
          <w:p w14:paraId="7933ACF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2,4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511" w:type="dxa"/>
            <w:shd w:val="clear" w:color="auto" w:fill="auto"/>
            <w:tcMar>
              <w:left w:w="108" w:type="dxa"/>
            </w:tcMar>
          </w:tcPr>
          <w:p w14:paraId="4E7FD46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6,7</w:t>
            </w:r>
          </w:p>
        </w:tc>
      </w:tr>
      <w:tr w:rsidR="0023613C" w14:paraId="14F1AB16" w14:textId="77777777">
        <w:trPr>
          <w:jc w:val="center"/>
        </w:trPr>
        <w:tc>
          <w:tcPr>
            <w:tcW w:w="67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FB65D0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14:paraId="021C5B9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</w:t>
            </w:r>
          </w:p>
        </w:tc>
      </w:tr>
      <w:tr w:rsidR="0023613C" w14:paraId="4CFEA9F4" w14:textId="77777777">
        <w:trPr>
          <w:jc w:val="center"/>
        </w:trPr>
        <w:tc>
          <w:tcPr>
            <w:tcW w:w="6765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63D239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512" w:type="dxa"/>
            <w:shd w:val="clear" w:color="auto" w:fill="D9D9D9" w:themeFill="background1" w:themeFillShade="D9"/>
            <w:tcMar>
              <w:left w:w="108" w:type="dxa"/>
            </w:tcMar>
          </w:tcPr>
          <w:p w14:paraId="428A417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14 h</w:t>
            </w:r>
          </w:p>
        </w:tc>
      </w:tr>
    </w:tbl>
    <w:p w14:paraId="60CADE2A" w14:textId="77777777" w:rsidR="0023613C" w:rsidRDefault="006D2426">
      <w:pPr>
        <w:pStyle w:val="PargrafodaLista"/>
        <w:tabs>
          <w:tab w:val="left" w:pos="9639"/>
        </w:tabs>
        <w:spacing w:after="0"/>
        <w:ind w:left="284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² Carga horária superior a carga horária máxima de 32 horas, que pode </w:t>
      </w:r>
      <w:r>
        <w:rPr>
          <w:sz w:val="18"/>
          <w:szCs w:val="18"/>
          <w:highlight w:val="yellow"/>
        </w:rPr>
        <w:t>ser destinada ao ensino, por isso tem-se a necessidade de se dividir a disciplina entre 3 professores, a menos que parte da carga horária desta não enseje espelho, por isso a necessidade de se estudar cada caso e verificar como o sistema poderá registrar e</w:t>
      </w:r>
      <w:r>
        <w:rPr>
          <w:sz w:val="18"/>
          <w:szCs w:val="18"/>
          <w:highlight w:val="yellow"/>
        </w:rPr>
        <w:t>stas cargas horárias.</w:t>
      </w:r>
    </w:p>
    <w:p w14:paraId="61B9DA01" w14:textId="77777777" w:rsidR="0023613C" w:rsidRDefault="0023613C">
      <w:pPr>
        <w:rPr>
          <w:sz w:val="18"/>
          <w:szCs w:val="18"/>
        </w:rPr>
      </w:pPr>
    </w:p>
    <w:p w14:paraId="31ED5605" w14:textId="77777777" w:rsidR="0023613C" w:rsidRDefault="006D2426">
      <w:pPr>
        <w:pStyle w:val="Legenda"/>
        <w:keepNext/>
        <w:spacing w:line="276" w:lineRule="auto"/>
        <w:jc w:val="center"/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5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90 horas</w:t>
      </w:r>
      <w:r>
        <w:rPr>
          <w:rFonts w:ascii="Arial" w:hAnsi="Arial" w:cs="Arial"/>
          <w:b/>
          <w:color w:val="00000A"/>
          <w:sz w:val="24"/>
          <w:szCs w:val="24"/>
        </w:rPr>
        <w:t xml:space="preserve"> 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256" w:type="dxa"/>
        <w:jc w:val="center"/>
        <w:tblLook w:val="04A0" w:firstRow="1" w:lastRow="0" w:firstColumn="1" w:lastColumn="0" w:noHBand="0" w:noVBand="1"/>
      </w:tblPr>
      <w:tblGrid>
        <w:gridCol w:w="2786"/>
        <w:gridCol w:w="1701"/>
        <w:gridCol w:w="1892"/>
        <w:gridCol w:w="2877"/>
      </w:tblGrid>
      <w:tr w:rsidR="0023613C" w14:paraId="3760F651" w14:textId="77777777">
        <w:trPr>
          <w:jc w:val="center"/>
        </w:trPr>
        <w:tc>
          <w:tcPr>
            <w:tcW w:w="278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09C8B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767137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9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61979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108" w:type="dxa"/>
            </w:tcMar>
          </w:tcPr>
          <w:p w14:paraId="7302396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</w:t>
            </w:r>
            <w:r>
              <w:rPr>
                <w:b/>
                <w:sz w:val="20"/>
                <w:szCs w:val="20"/>
              </w:rPr>
              <w:t xml:space="preserve">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7C04F38A" w14:textId="77777777">
        <w:trPr>
          <w:jc w:val="center"/>
        </w:trPr>
        <w:tc>
          <w:tcPr>
            <w:tcW w:w="2786" w:type="dxa"/>
            <w:shd w:val="clear" w:color="auto" w:fill="auto"/>
            <w:tcMar>
              <w:left w:w="108" w:type="dxa"/>
            </w:tcMar>
            <w:vAlign w:val="center"/>
          </w:tcPr>
          <w:p w14:paraId="1DD6496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0CBF02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90 h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  <w:vAlign w:val="center"/>
          </w:tcPr>
          <w:p w14:paraId="6AC8F74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108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76" w:type="dxa"/>
            <w:shd w:val="clear" w:color="auto" w:fill="auto"/>
            <w:tcMar>
              <w:left w:w="108" w:type="dxa"/>
            </w:tcMar>
          </w:tcPr>
          <w:p w14:paraId="3AC393A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108)+</w:t>
            </w:r>
            <w:proofErr w:type="gramEnd"/>
            <w:r>
              <w:t xml:space="preserve">90 = </w:t>
            </w:r>
            <w:r>
              <w:rPr>
                <w:b/>
                <w:color w:val="FF0000"/>
              </w:rPr>
              <w:t>306</w:t>
            </w:r>
          </w:p>
        </w:tc>
      </w:tr>
      <w:tr w:rsidR="0023613C" w14:paraId="49F251F3" w14:textId="77777777">
        <w:trPr>
          <w:jc w:val="center"/>
        </w:trPr>
        <w:tc>
          <w:tcPr>
            <w:tcW w:w="2786" w:type="dxa"/>
            <w:shd w:val="clear" w:color="auto" w:fill="auto"/>
            <w:tcMar>
              <w:left w:w="108" w:type="dxa"/>
            </w:tcMar>
            <w:vAlign w:val="center"/>
          </w:tcPr>
          <w:p w14:paraId="64FFEEF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97F610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10,2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  <w:vAlign w:val="center"/>
          </w:tcPr>
          <w:p w14:paraId="36BB426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12,2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76" w:type="dxa"/>
            <w:shd w:val="clear" w:color="auto" w:fill="auto"/>
            <w:tcMar>
              <w:left w:w="108" w:type="dxa"/>
            </w:tcMar>
          </w:tcPr>
          <w:p w14:paraId="48F068D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vertAlign w:val="superscript"/>
              </w:rPr>
            </w:pPr>
            <w:r>
              <w:t>34,6</w:t>
            </w:r>
            <w:r>
              <w:rPr>
                <w:color w:val="FF0000"/>
                <w:highlight w:val="yellow"/>
                <w:vertAlign w:val="superscript"/>
              </w:rPr>
              <w:t>3</w:t>
            </w:r>
          </w:p>
        </w:tc>
      </w:tr>
      <w:tr w:rsidR="0023613C" w14:paraId="4F41EAA2" w14:textId="77777777">
        <w:trPr>
          <w:jc w:val="center"/>
        </w:trPr>
        <w:tc>
          <w:tcPr>
            <w:tcW w:w="2786" w:type="dxa"/>
            <w:shd w:val="clear" w:color="auto" w:fill="auto"/>
            <w:tcMar>
              <w:left w:w="108" w:type="dxa"/>
            </w:tcMar>
            <w:vAlign w:val="center"/>
          </w:tcPr>
          <w:p w14:paraId="703EB54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0BE965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1,7 h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  <w:vAlign w:val="center"/>
          </w:tcPr>
          <w:p w14:paraId="1A99ED7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76" w:type="dxa"/>
            <w:shd w:val="clear" w:color="auto" w:fill="auto"/>
            <w:tcMar>
              <w:left w:w="108" w:type="dxa"/>
            </w:tcMar>
          </w:tcPr>
          <w:p w14:paraId="1E376C4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5,8</w:t>
            </w:r>
          </w:p>
        </w:tc>
      </w:tr>
      <w:tr w:rsidR="0023613C" w14:paraId="40F75060" w14:textId="77777777">
        <w:trPr>
          <w:jc w:val="center"/>
        </w:trPr>
        <w:tc>
          <w:tcPr>
            <w:tcW w:w="637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ED338F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877" w:type="dxa"/>
            <w:shd w:val="clear" w:color="auto" w:fill="auto"/>
            <w:tcMar>
              <w:left w:w="108" w:type="dxa"/>
            </w:tcMar>
          </w:tcPr>
          <w:p w14:paraId="783C6B8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</w:t>
            </w:r>
          </w:p>
        </w:tc>
      </w:tr>
      <w:tr w:rsidR="0023613C" w14:paraId="24CB8204" w14:textId="77777777">
        <w:trPr>
          <w:jc w:val="center"/>
        </w:trPr>
        <w:tc>
          <w:tcPr>
            <w:tcW w:w="6378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AD33D6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877" w:type="dxa"/>
            <w:shd w:val="clear" w:color="auto" w:fill="D9D9D9" w:themeFill="background1" w:themeFillShade="D9"/>
            <w:tcMar>
              <w:left w:w="108" w:type="dxa"/>
            </w:tcMar>
          </w:tcPr>
          <w:p w14:paraId="44E8748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12 h</w:t>
            </w:r>
          </w:p>
        </w:tc>
      </w:tr>
    </w:tbl>
    <w:p w14:paraId="2E47898E" w14:textId="77777777" w:rsidR="0023613C" w:rsidRDefault="006D2426">
      <w:pPr>
        <w:pStyle w:val="PargrafodaLista"/>
        <w:spacing w:after="0"/>
        <w:ind w:left="284"/>
        <w:jc w:val="both"/>
      </w:pPr>
      <w:r>
        <w:rPr>
          <w:sz w:val="18"/>
          <w:szCs w:val="18"/>
          <w:highlight w:val="yellow"/>
        </w:rPr>
        <w:t xml:space="preserve">³ Carga horária superior a carga horária máxima de 32 horas, que pode </w:t>
      </w:r>
      <w:r>
        <w:rPr>
          <w:sz w:val="18"/>
          <w:szCs w:val="18"/>
          <w:highlight w:val="yellow"/>
        </w:rPr>
        <w:t>ser destinada ao ensino, por isso tem-se a necessidade de se dividir a disciplina entre 3 professores, a menos que a disciplina seja ofertada por professor substituto em regime de 40h ou que parte da carga horária desta não enseje espelho, por isso a neces</w:t>
      </w:r>
      <w:r>
        <w:rPr>
          <w:sz w:val="18"/>
          <w:szCs w:val="18"/>
          <w:highlight w:val="yellow"/>
        </w:rPr>
        <w:t>sidade de se estudar cada caso e verificar como o sistema poderá registrar estas cargas horárias</w:t>
      </w:r>
      <w:r>
        <w:rPr>
          <w:sz w:val="18"/>
          <w:szCs w:val="18"/>
        </w:rPr>
        <w:t>.</w:t>
      </w:r>
    </w:p>
    <w:p w14:paraId="0974C59C" w14:textId="77777777" w:rsidR="0023613C" w:rsidRDefault="0023613C">
      <w:pPr>
        <w:pStyle w:val="Legenda"/>
        <w:keepNext/>
        <w:jc w:val="center"/>
        <w:rPr>
          <w:rFonts w:ascii="Arial" w:hAnsi="Arial" w:cs="Arial"/>
          <w:i w:val="0"/>
          <w:color w:val="2E74B5" w:themeColor="accent1" w:themeShade="BF"/>
        </w:rPr>
      </w:pPr>
    </w:p>
    <w:p w14:paraId="5FCDADEA" w14:textId="77777777" w:rsidR="0023613C" w:rsidRDefault="006D2426">
      <w:pPr>
        <w:pStyle w:val="Legenda"/>
        <w:keepNext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6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75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156" w:type="dxa"/>
        <w:jc w:val="center"/>
        <w:tblLook w:val="04A0" w:firstRow="1" w:lastRow="0" w:firstColumn="1" w:lastColumn="0" w:noHBand="0" w:noVBand="1"/>
      </w:tblPr>
      <w:tblGrid>
        <w:gridCol w:w="2735"/>
        <w:gridCol w:w="1701"/>
        <w:gridCol w:w="1514"/>
        <w:gridCol w:w="3206"/>
      </w:tblGrid>
      <w:tr w:rsidR="0023613C" w14:paraId="6D232904" w14:textId="77777777">
        <w:trPr>
          <w:jc w:val="center"/>
        </w:trPr>
        <w:tc>
          <w:tcPr>
            <w:tcW w:w="273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095C55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C0AAE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</w:t>
            </w:r>
            <w:r>
              <w:rPr>
                <w:b/>
                <w:sz w:val="20"/>
                <w:szCs w:val="20"/>
              </w:rPr>
              <w:t>sciplina</w:t>
            </w:r>
          </w:p>
        </w:tc>
        <w:tc>
          <w:tcPr>
            <w:tcW w:w="151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69CD3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205" w:type="dxa"/>
            <w:shd w:val="clear" w:color="auto" w:fill="D9D9D9" w:themeFill="background1" w:themeFillShade="D9"/>
            <w:tcMar>
              <w:left w:w="108" w:type="dxa"/>
            </w:tcMar>
          </w:tcPr>
          <w:p w14:paraId="63F29AA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032C8AE2" w14:textId="77777777">
        <w:trPr>
          <w:jc w:val="center"/>
        </w:trPr>
        <w:tc>
          <w:tcPr>
            <w:tcW w:w="2735" w:type="dxa"/>
            <w:shd w:val="clear" w:color="auto" w:fill="auto"/>
            <w:tcMar>
              <w:left w:w="108" w:type="dxa"/>
            </w:tcMar>
            <w:vAlign w:val="center"/>
          </w:tcPr>
          <w:p w14:paraId="78E97B6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0312A4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75 h</w:t>
            </w: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  <w:vAlign w:val="center"/>
          </w:tcPr>
          <w:p w14:paraId="692F3D8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90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14:paraId="54595C0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90)+</w:t>
            </w:r>
            <w:proofErr w:type="gramEnd"/>
            <w:r>
              <w:t xml:space="preserve">75= </w:t>
            </w:r>
            <w:r>
              <w:rPr>
                <w:b/>
                <w:color w:val="FF0000"/>
              </w:rPr>
              <w:t>255</w:t>
            </w:r>
          </w:p>
        </w:tc>
      </w:tr>
      <w:tr w:rsidR="0023613C" w14:paraId="36223D9F" w14:textId="77777777">
        <w:trPr>
          <w:jc w:val="center"/>
        </w:trPr>
        <w:tc>
          <w:tcPr>
            <w:tcW w:w="2735" w:type="dxa"/>
            <w:shd w:val="clear" w:color="auto" w:fill="auto"/>
            <w:tcMar>
              <w:left w:w="108" w:type="dxa"/>
            </w:tcMar>
            <w:vAlign w:val="center"/>
          </w:tcPr>
          <w:p w14:paraId="5ED8A9C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8F5776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8,5 h</w:t>
            </w: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  <w:vAlign w:val="center"/>
          </w:tcPr>
          <w:p w14:paraId="3BF1B76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10,2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14:paraId="4315CB3A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vertAlign w:val="superscript"/>
              </w:rPr>
            </w:pPr>
            <w:r>
              <w:t>28,9</w:t>
            </w:r>
            <w:r>
              <w:rPr>
                <w:vertAlign w:val="superscript"/>
              </w:rPr>
              <w:t>4</w:t>
            </w:r>
          </w:p>
        </w:tc>
      </w:tr>
      <w:tr w:rsidR="0023613C" w14:paraId="2D3CA10F" w14:textId="77777777">
        <w:trPr>
          <w:jc w:val="center"/>
        </w:trPr>
        <w:tc>
          <w:tcPr>
            <w:tcW w:w="2735" w:type="dxa"/>
            <w:shd w:val="clear" w:color="auto" w:fill="auto"/>
            <w:tcMar>
              <w:left w:w="108" w:type="dxa"/>
            </w:tcMar>
            <w:vAlign w:val="center"/>
          </w:tcPr>
          <w:p w14:paraId="5AA2D68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40CC3B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1,4 h</w:t>
            </w: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  <w:vAlign w:val="center"/>
          </w:tcPr>
          <w:p w14:paraId="68BE53E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14:paraId="68A56C6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4,8</w:t>
            </w:r>
          </w:p>
        </w:tc>
      </w:tr>
      <w:tr w:rsidR="0023613C" w14:paraId="3575A11E" w14:textId="77777777">
        <w:trPr>
          <w:jc w:val="center"/>
        </w:trPr>
        <w:tc>
          <w:tcPr>
            <w:tcW w:w="59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9FB76A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disciplina </w:t>
            </w:r>
          </w:p>
        </w:tc>
        <w:tc>
          <w:tcPr>
            <w:tcW w:w="3206" w:type="dxa"/>
            <w:shd w:val="clear" w:color="auto" w:fill="auto"/>
            <w:tcMar>
              <w:left w:w="108" w:type="dxa"/>
            </w:tcMar>
          </w:tcPr>
          <w:p w14:paraId="0F045D2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755E2511" w14:textId="77777777">
        <w:trPr>
          <w:jc w:val="center"/>
        </w:trPr>
        <w:tc>
          <w:tcPr>
            <w:tcW w:w="59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CB2C57A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dividida por três docentes</w:t>
            </w:r>
          </w:p>
        </w:tc>
        <w:tc>
          <w:tcPr>
            <w:tcW w:w="3206" w:type="dxa"/>
            <w:shd w:val="clear" w:color="auto" w:fill="auto"/>
            <w:tcMar>
              <w:left w:w="108" w:type="dxa"/>
            </w:tcMar>
          </w:tcPr>
          <w:p w14:paraId="714EC16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</w:t>
            </w:r>
          </w:p>
        </w:tc>
      </w:tr>
      <w:tr w:rsidR="0023613C" w14:paraId="7A3F843E" w14:textId="77777777">
        <w:trPr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7C0F43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cada um dos três docentes (média aproximada) </w:t>
            </w:r>
          </w:p>
        </w:tc>
        <w:tc>
          <w:tcPr>
            <w:tcW w:w="3206" w:type="dxa"/>
            <w:shd w:val="clear" w:color="auto" w:fill="D9D9D9" w:themeFill="background1" w:themeFillShade="D9"/>
            <w:tcMar>
              <w:left w:w="108" w:type="dxa"/>
            </w:tcMar>
          </w:tcPr>
          <w:p w14:paraId="006693C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 h</w:t>
            </w:r>
          </w:p>
        </w:tc>
      </w:tr>
    </w:tbl>
    <w:p w14:paraId="71C127A6" w14:textId="77777777" w:rsidR="0023613C" w:rsidRDefault="006D2426">
      <w:pPr>
        <w:spacing w:after="0"/>
        <w:ind w:left="284"/>
        <w:rPr>
          <w:sz w:val="18"/>
          <w:szCs w:val="18"/>
        </w:rPr>
      </w:pPr>
      <w:r>
        <w:rPr>
          <w:sz w:val="18"/>
          <w:szCs w:val="18"/>
          <w:highlight w:val="yellow"/>
          <w:vertAlign w:val="superscript"/>
        </w:rPr>
        <w:t>4</w:t>
      </w:r>
      <w:r>
        <w:rPr>
          <w:sz w:val="18"/>
          <w:szCs w:val="18"/>
          <w:highlight w:val="yellow"/>
        </w:rPr>
        <w:t xml:space="preserve"> A partir deste valor a carga horária pode ser assumida por um único docente 40h(DE) </w:t>
      </w:r>
      <w:proofErr w:type="gramStart"/>
      <w:r>
        <w:rPr>
          <w:sz w:val="18"/>
          <w:szCs w:val="18"/>
          <w:highlight w:val="yellow"/>
        </w:rPr>
        <w:t>ou  40</w:t>
      </w:r>
      <w:proofErr w:type="gramEnd"/>
      <w:r>
        <w:rPr>
          <w:sz w:val="18"/>
          <w:szCs w:val="18"/>
          <w:highlight w:val="yellow"/>
        </w:rPr>
        <w:t>h, ou ainda ser dividida entre três docentes.</w:t>
      </w:r>
    </w:p>
    <w:p w14:paraId="1A1AED8A" w14:textId="77777777" w:rsidR="0023613C" w:rsidRDefault="0023613C">
      <w:pPr>
        <w:rPr>
          <w:sz w:val="18"/>
          <w:szCs w:val="18"/>
        </w:rPr>
      </w:pPr>
    </w:p>
    <w:p w14:paraId="16177FB5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la 7: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60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10" w:type="dxa"/>
        <w:jc w:val="center"/>
        <w:tblLook w:val="04A0" w:firstRow="1" w:lastRow="0" w:firstColumn="1" w:lastColumn="0" w:noHBand="0" w:noVBand="1"/>
      </w:tblPr>
      <w:tblGrid>
        <w:gridCol w:w="2613"/>
        <w:gridCol w:w="1701"/>
        <w:gridCol w:w="1559"/>
        <w:gridCol w:w="3037"/>
      </w:tblGrid>
      <w:tr w:rsidR="0023613C" w14:paraId="3C54CD11" w14:textId="77777777">
        <w:trPr>
          <w:jc w:val="center"/>
        </w:trPr>
        <w:tc>
          <w:tcPr>
            <w:tcW w:w="261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8AFB8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4E11DE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B45CE6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shd w:val="clear" w:color="auto" w:fill="D9D9D9" w:themeFill="background1" w:themeFillShade="D9"/>
            <w:tcMar>
              <w:left w:w="108" w:type="dxa"/>
            </w:tcMar>
          </w:tcPr>
          <w:p w14:paraId="200D612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6FEA4D3C" w14:textId="77777777">
        <w:trPr>
          <w:jc w:val="center"/>
        </w:trPr>
        <w:tc>
          <w:tcPr>
            <w:tcW w:w="2613" w:type="dxa"/>
            <w:shd w:val="clear" w:color="auto" w:fill="auto"/>
            <w:tcMar>
              <w:left w:w="108" w:type="dxa"/>
            </w:tcMar>
            <w:vAlign w:val="center"/>
          </w:tcPr>
          <w:p w14:paraId="1C4BCBF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22DD4EF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60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1F2B8AC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72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6478232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72)+</w:t>
            </w:r>
            <w:proofErr w:type="gramEnd"/>
            <w:r>
              <w:t xml:space="preserve">60= </w:t>
            </w:r>
            <w:r>
              <w:rPr>
                <w:b/>
                <w:color w:val="FF0000"/>
              </w:rPr>
              <w:t>204</w:t>
            </w:r>
          </w:p>
        </w:tc>
      </w:tr>
      <w:tr w:rsidR="0023613C" w14:paraId="33ABCFE1" w14:textId="77777777">
        <w:trPr>
          <w:jc w:val="center"/>
        </w:trPr>
        <w:tc>
          <w:tcPr>
            <w:tcW w:w="2613" w:type="dxa"/>
            <w:shd w:val="clear" w:color="auto" w:fill="auto"/>
            <w:tcMar>
              <w:left w:w="108" w:type="dxa"/>
            </w:tcMar>
            <w:vAlign w:val="center"/>
          </w:tcPr>
          <w:p w14:paraId="0AA1F97A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2EC686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6,8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26E224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8,2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1625654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23,1</w:t>
            </w:r>
          </w:p>
        </w:tc>
      </w:tr>
      <w:tr w:rsidR="0023613C" w14:paraId="58D387A4" w14:textId="77777777">
        <w:trPr>
          <w:jc w:val="center"/>
        </w:trPr>
        <w:tc>
          <w:tcPr>
            <w:tcW w:w="2613" w:type="dxa"/>
            <w:shd w:val="clear" w:color="auto" w:fill="auto"/>
            <w:tcMar>
              <w:left w:w="108" w:type="dxa"/>
            </w:tcMar>
            <w:vAlign w:val="center"/>
          </w:tcPr>
          <w:p w14:paraId="6152B83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D71E8C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1,1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55FBE91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3C2B010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3,9</w:t>
            </w:r>
          </w:p>
        </w:tc>
      </w:tr>
      <w:tr w:rsidR="0023613C" w14:paraId="7D49853B" w14:textId="77777777">
        <w:trPr>
          <w:jc w:val="center"/>
        </w:trPr>
        <w:tc>
          <w:tcPr>
            <w:tcW w:w="587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607827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7" w:type="dxa"/>
            <w:shd w:val="clear" w:color="auto" w:fill="auto"/>
            <w:tcMar>
              <w:left w:w="108" w:type="dxa"/>
            </w:tcMar>
          </w:tcPr>
          <w:p w14:paraId="2924A13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17FBC945" w14:textId="77777777">
        <w:trPr>
          <w:jc w:val="center"/>
        </w:trPr>
        <w:tc>
          <w:tcPr>
            <w:tcW w:w="5872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8928D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(média </w:t>
            </w:r>
            <w:r>
              <w:rPr>
                <w:b/>
                <w:sz w:val="20"/>
                <w:szCs w:val="20"/>
              </w:rPr>
              <w:t>aproximada)</w:t>
            </w:r>
          </w:p>
        </w:tc>
        <w:tc>
          <w:tcPr>
            <w:tcW w:w="3037" w:type="dxa"/>
            <w:shd w:val="clear" w:color="auto" w:fill="D9D9D9" w:themeFill="background1" w:themeFillShade="D9"/>
            <w:tcMar>
              <w:left w:w="108" w:type="dxa"/>
            </w:tcMar>
          </w:tcPr>
          <w:p w14:paraId="10F166A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23 h</w:t>
            </w:r>
          </w:p>
        </w:tc>
      </w:tr>
    </w:tbl>
    <w:p w14:paraId="3165232D" w14:textId="77777777" w:rsidR="0023613C" w:rsidRDefault="0023613C">
      <w:pPr>
        <w:jc w:val="center"/>
        <w:rPr>
          <w:rFonts w:ascii="Arial" w:hAnsi="Arial" w:cs="Arial"/>
          <w:b/>
          <w:sz w:val="18"/>
          <w:szCs w:val="18"/>
        </w:rPr>
      </w:pPr>
    </w:p>
    <w:p w14:paraId="1003374A" w14:textId="77777777" w:rsidR="0023613C" w:rsidRDefault="006D2426">
      <w:pPr>
        <w:pStyle w:val="Legenda"/>
        <w:keepNext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Tabela 8: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45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Look w:val="04A0" w:firstRow="1" w:lastRow="0" w:firstColumn="1" w:lastColumn="0" w:noHBand="0" w:noVBand="1"/>
      </w:tblPr>
      <w:tblGrid>
        <w:gridCol w:w="2611"/>
        <w:gridCol w:w="1700"/>
        <w:gridCol w:w="1560"/>
        <w:gridCol w:w="3036"/>
      </w:tblGrid>
      <w:tr w:rsidR="0023613C" w14:paraId="69C90528" w14:textId="77777777">
        <w:trPr>
          <w:jc w:val="center"/>
        </w:trPr>
        <w:tc>
          <w:tcPr>
            <w:tcW w:w="261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66CBF5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F6367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49356D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shd w:val="clear" w:color="auto" w:fill="D9D9D9" w:themeFill="background1" w:themeFillShade="D9"/>
            <w:tcMar>
              <w:left w:w="108" w:type="dxa"/>
            </w:tcMar>
          </w:tcPr>
          <w:p w14:paraId="4377E64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</w:t>
            </w:r>
            <w:r>
              <w:rPr>
                <w:b/>
                <w:sz w:val="20"/>
                <w:szCs w:val="20"/>
              </w:rPr>
              <w:t xml:space="preserve">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08C50C98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5FD7BC8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7269521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45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D7E8F7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54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0B52F67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54)+</w:t>
            </w:r>
            <w:proofErr w:type="gramEnd"/>
            <w:r>
              <w:t xml:space="preserve">45= </w:t>
            </w:r>
            <w:r>
              <w:rPr>
                <w:b/>
                <w:color w:val="FF0000"/>
              </w:rPr>
              <w:t>153</w:t>
            </w:r>
          </w:p>
        </w:tc>
      </w:tr>
      <w:tr w:rsidR="0023613C" w14:paraId="5332A9EC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0A80D7E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0BE73A4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5,1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0B326E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6,1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33E7805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17,3</w:t>
            </w:r>
          </w:p>
        </w:tc>
      </w:tr>
      <w:tr w:rsidR="0023613C" w14:paraId="6D63A132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59AD9E4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749EA21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0,8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04BD86C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75E8572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2,9</w:t>
            </w:r>
          </w:p>
        </w:tc>
      </w:tr>
      <w:tr w:rsidR="0023613C" w14:paraId="37F79F59" w14:textId="77777777">
        <w:trPr>
          <w:jc w:val="center"/>
        </w:trPr>
        <w:tc>
          <w:tcPr>
            <w:tcW w:w="587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22BE01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14:paraId="0840C5F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19CA6875" w14:textId="77777777">
        <w:trPr>
          <w:jc w:val="center"/>
        </w:trPr>
        <w:tc>
          <w:tcPr>
            <w:tcW w:w="5871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A8F48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</w:t>
            </w:r>
            <w:r>
              <w:rPr>
                <w:b/>
                <w:sz w:val="20"/>
                <w:szCs w:val="20"/>
              </w:rPr>
              <w:t>docente (média aproximada)</w:t>
            </w:r>
          </w:p>
        </w:tc>
        <w:tc>
          <w:tcPr>
            <w:tcW w:w="3035" w:type="dxa"/>
            <w:shd w:val="clear" w:color="auto" w:fill="D9D9D9" w:themeFill="background1" w:themeFillShade="D9"/>
            <w:tcMar>
              <w:left w:w="108" w:type="dxa"/>
            </w:tcMar>
          </w:tcPr>
          <w:p w14:paraId="39B96E5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17h</w:t>
            </w:r>
          </w:p>
        </w:tc>
      </w:tr>
    </w:tbl>
    <w:p w14:paraId="0515FF1D" w14:textId="77777777" w:rsidR="0023613C" w:rsidRDefault="0023613C">
      <w:pPr>
        <w:rPr>
          <w:sz w:val="18"/>
          <w:szCs w:val="18"/>
          <w:highlight w:val="yellow"/>
        </w:rPr>
      </w:pPr>
    </w:p>
    <w:p w14:paraId="37E8AE43" w14:textId="77777777" w:rsidR="0023613C" w:rsidRDefault="006D2426">
      <w:pPr>
        <w:pStyle w:val="Legenda"/>
        <w:keepNext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Tabela 9: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30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Look w:val="04A0" w:firstRow="1" w:lastRow="0" w:firstColumn="1" w:lastColumn="0" w:noHBand="0" w:noVBand="1"/>
      </w:tblPr>
      <w:tblGrid>
        <w:gridCol w:w="2611"/>
        <w:gridCol w:w="1700"/>
        <w:gridCol w:w="1560"/>
        <w:gridCol w:w="3036"/>
      </w:tblGrid>
      <w:tr w:rsidR="0023613C" w14:paraId="519DFBC2" w14:textId="77777777">
        <w:trPr>
          <w:jc w:val="center"/>
        </w:trPr>
        <w:tc>
          <w:tcPr>
            <w:tcW w:w="261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72190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8380A5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8F0DCB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shd w:val="clear" w:color="auto" w:fill="D9D9D9" w:themeFill="background1" w:themeFillShade="D9"/>
            <w:tcMar>
              <w:left w:w="108" w:type="dxa"/>
            </w:tcMar>
          </w:tcPr>
          <w:p w14:paraId="4B4FDB5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</w:t>
            </w:r>
            <w:r>
              <w:rPr>
                <w:b/>
                <w:sz w:val="20"/>
                <w:szCs w:val="20"/>
              </w:rPr>
              <w:t xml:space="preserve">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0BD5A4D2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34D01DF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F195F9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30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B7446A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36C7034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36)+</w:t>
            </w:r>
            <w:proofErr w:type="gramEnd"/>
            <w:r>
              <w:t xml:space="preserve">30= </w:t>
            </w:r>
            <w:r>
              <w:rPr>
                <w:b/>
                <w:color w:val="FF0000"/>
              </w:rPr>
              <w:t>102</w:t>
            </w:r>
          </w:p>
        </w:tc>
      </w:tr>
      <w:tr w:rsidR="0023613C" w14:paraId="69A1FAC5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1E20C09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6989327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3,4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F615E9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4,1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65758CA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11,5</w:t>
            </w:r>
          </w:p>
        </w:tc>
      </w:tr>
      <w:tr w:rsidR="0023613C" w14:paraId="14D620C3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061E4D6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538D441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0,6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6D79D2A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0,7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75929E7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1,9</w:t>
            </w:r>
          </w:p>
        </w:tc>
      </w:tr>
      <w:tr w:rsidR="0023613C" w14:paraId="256EFEA0" w14:textId="77777777">
        <w:trPr>
          <w:jc w:val="center"/>
        </w:trPr>
        <w:tc>
          <w:tcPr>
            <w:tcW w:w="587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B3911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14:paraId="04D2C8D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3FD7B269" w14:textId="77777777">
        <w:trPr>
          <w:jc w:val="center"/>
        </w:trPr>
        <w:tc>
          <w:tcPr>
            <w:tcW w:w="5871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2B0DE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</w:t>
            </w:r>
            <w:r>
              <w:rPr>
                <w:b/>
                <w:sz w:val="20"/>
                <w:szCs w:val="20"/>
              </w:rPr>
              <w:t>docentes semanal registrada para o docente (média aproximada)</w:t>
            </w:r>
          </w:p>
        </w:tc>
        <w:tc>
          <w:tcPr>
            <w:tcW w:w="3035" w:type="dxa"/>
            <w:shd w:val="clear" w:color="auto" w:fill="D9D9D9" w:themeFill="background1" w:themeFillShade="D9"/>
            <w:tcMar>
              <w:left w:w="108" w:type="dxa"/>
            </w:tcMar>
          </w:tcPr>
          <w:p w14:paraId="44C11F3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12 h</w:t>
            </w:r>
          </w:p>
        </w:tc>
      </w:tr>
    </w:tbl>
    <w:p w14:paraId="50E444C7" w14:textId="77777777" w:rsidR="0023613C" w:rsidRDefault="0023613C">
      <w:pPr>
        <w:rPr>
          <w:sz w:val="18"/>
          <w:szCs w:val="18"/>
          <w:highlight w:val="yellow"/>
        </w:rPr>
      </w:pPr>
    </w:p>
    <w:p w14:paraId="602F6FF1" w14:textId="77777777" w:rsidR="0023613C" w:rsidRDefault="0023613C">
      <w:pPr>
        <w:pStyle w:val="Default"/>
        <w:shd w:val="clear" w:color="auto" w:fill="DEEAF6" w:themeFill="accent1" w:themeFillTint="33"/>
        <w:spacing w:after="240"/>
        <w:jc w:val="center"/>
        <w:rPr>
          <w:b/>
          <w:color w:val="00000A"/>
          <w:sz w:val="26"/>
          <w:szCs w:val="26"/>
        </w:rPr>
      </w:pPr>
    </w:p>
    <w:p w14:paraId="16E64EBD" w14:textId="77777777" w:rsidR="0023613C" w:rsidRDefault="006D2426">
      <w:pPr>
        <w:pStyle w:val="Default"/>
        <w:shd w:val="clear" w:color="auto" w:fill="DEEAF6" w:themeFill="accent1" w:themeFillTint="33"/>
        <w:spacing w:after="240"/>
        <w:jc w:val="center"/>
        <w:rPr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Tabelas para disciplinas distribuídas em 73 dias letivos.</w:t>
      </w:r>
    </w:p>
    <w:p w14:paraId="1C676880" w14:textId="77777777" w:rsidR="0023613C" w:rsidRDefault="0023613C">
      <w:pPr>
        <w:pStyle w:val="Default"/>
        <w:shd w:val="clear" w:color="auto" w:fill="DEEAF6" w:themeFill="accent1" w:themeFillTint="33"/>
        <w:spacing w:after="240"/>
        <w:jc w:val="center"/>
        <w:rPr>
          <w:b/>
          <w:color w:val="44546A" w:themeColor="text2"/>
          <w:sz w:val="26"/>
          <w:szCs w:val="26"/>
        </w:rPr>
      </w:pPr>
    </w:p>
    <w:p w14:paraId="4620C70C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Tabela 10: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120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73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532" w:type="dxa"/>
        <w:jc w:val="center"/>
        <w:tblLook w:val="04A0" w:firstRow="1" w:lastRow="0" w:firstColumn="1" w:lastColumn="0" w:noHBand="0" w:noVBand="1"/>
      </w:tblPr>
      <w:tblGrid>
        <w:gridCol w:w="3067"/>
        <w:gridCol w:w="1842"/>
        <w:gridCol w:w="1899"/>
        <w:gridCol w:w="2724"/>
      </w:tblGrid>
      <w:tr w:rsidR="0023613C" w14:paraId="719CBB09" w14:textId="77777777">
        <w:trPr>
          <w:jc w:val="center"/>
        </w:trPr>
        <w:tc>
          <w:tcPr>
            <w:tcW w:w="306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80FB5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93611B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9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A536C3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724" w:type="dxa"/>
            <w:shd w:val="clear" w:color="auto" w:fill="D9D9D9" w:themeFill="background1" w:themeFillShade="D9"/>
            <w:tcMar>
              <w:left w:w="108" w:type="dxa"/>
            </w:tcMar>
          </w:tcPr>
          <w:p w14:paraId="3D6BF4D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7F4C8F96" w14:textId="77777777">
        <w:trPr>
          <w:jc w:val="center"/>
        </w:trPr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14:paraId="24C04DC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14:paraId="0075329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120 h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  <w:vAlign w:val="center"/>
          </w:tcPr>
          <w:p w14:paraId="2B22E6D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144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14:paraId="74FF402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 (2x</w:t>
            </w:r>
            <w:proofErr w:type="gramStart"/>
            <w:r>
              <w:t>144)+</w:t>
            </w:r>
            <w:proofErr w:type="gramEnd"/>
            <w:r>
              <w:t xml:space="preserve">120 = </w:t>
            </w:r>
            <w:r>
              <w:rPr>
                <w:b/>
                <w:color w:val="FF0000"/>
              </w:rPr>
              <w:t>408</w:t>
            </w:r>
          </w:p>
        </w:tc>
      </w:tr>
      <w:tr w:rsidR="0023613C" w14:paraId="4699EB22" w14:textId="77777777">
        <w:trPr>
          <w:jc w:val="center"/>
        </w:trPr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14:paraId="372D624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14:paraId="63212B1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9,9 h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  <w:vAlign w:val="center"/>
          </w:tcPr>
          <w:p w14:paraId="0A7E182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média de 11,8 </w:t>
            </w:r>
            <w:proofErr w:type="spellStart"/>
            <w:r>
              <w:t>h-a</w:t>
            </w:r>
            <w:proofErr w:type="spellEnd"/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14:paraId="22703B2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vertAlign w:val="superscript"/>
              </w:rPr>
            </w:pPr>
            <w:r>
              <w:t>33,5</w:t>
            </w:r>
            <w:r>
              <w:rPr>
                <w:highlight w:val="yellow"/>
                <w:vertAlign w:val="superscript"/>
              </w:rPr>
              <w:t>5</w:t>
            </w:r>
          </w:p>
        </w:tc>
      </w:tr>
      <w:tr w:rsidR="0023613C" w14:paraId="04702922" w14:textId="77777777">
        <w:trPr>
          <w:jc w:val="center"/>
        </w:trPr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14:paraId="19DE586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14:paraId="01F18A1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1,6 h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  <w:vAlign w:val="center"/>
          </w:tcPr>
          <w:p w14:paraId="2A4A2ED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14:paraId="7AF42D0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5,6</w:t>
            </w:r>
          </w:p>
        </w:tc>
      </w:tr>
      <w:tr w:rsidR="0023613C" w14:paraId="7CACD012" w14:textId="77777777">
        <w:trPr>
          <w:jc w:val="center"/>
        </w:trPr>
        <w:tc>
          <w:tcPr>
            <w:tcW w:w="680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DE6AAD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14:paraId="7534910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</w:t>
            </w:r>
          </w:p>
        </w:tc>
      </w:tr>
      <w:tr w:rsidR="0023613C" w14:paraId="0835BA85" w14:textId="77777777">
        <w:trPr>
          <w:jc w:val="center"/>
        </w:trPr>
        <w:tc>
          <w:tcPr>
            <w:tcW w:w="680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CB73F9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724" w:type="dxa"/>
            <w:shd w:val="clear" w:color="auto" w:fill="D9D9D9" w:themeFill="background1" w:themeFillShade="D9"/>
            <w:tcMar>
              <w:left w:w="108" w:type="dxa"/>
            </w:tcMar>
          </w:tcPr>
          <w:p w14:paraId="6D0F8A3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11</w:t>
            </w:r>
          </w:p>
        </w:tc>
      </w:tr>
    </w:tbl>
    <w:p w14:paraId="10413AB0" w14:textId="77777777" w:rsidR="0023613C" w:rsidRDefault="006D2426">
      <w:pPr>
        <w:pStyle w:val="PargrafodaLista"/>
        <w:ind w:left="142"/>
        <w:jc w:val="both"/>
        <w:rPr>
          <w:sz w:val="18"/>
          <w:szCs w:val="18"/>
          <w:highlight w:val="yellow"/>
        </w:rPr>
      </w:pPr>
      <w:proofErr w:type="gramStart"/>
      <w:r>
        <w:rPr>
          <w:sz w:val="18"/>
          <w:szCs w:val="18"/>
          <w:highlight w:val="yellow"/>
          <w:vertAlign w:val="superscript"/>
        </w:rPr>
        <w:t>5</w:t>
      </w:r>
      <w:r>
        <w:rPr>
          <w:sz w:val="18"/>
          <w:szCs w:val="18"/>
          <w:highlight w:val="yellow"/>
        </w:rPr>
        <w:t xml:space="preserve">  Carga</w:t>
      </w:r>
      <w:proofErr w:type="gramEnd"/>
      <w:r>
        <w:rPr>
          <w:sz w:val="18"/>
          <w:szCs w:val="18"/>
          <w:highlight w:val="yellow"/>
        </w:rPr>
        <w:t xml:space="preserve"> horária superior a carga horária máxima de 32 horas, que pode ser destinada ao ensino, por isso tem-se a necessidade de se dividir a disciplina entre 3 professores, a menos que a disciplina seja ofertada por um professor substituto em regime de 40h</w:t>
      </w:r>
      <w:r>
        <w:rPr>
          <w:sz w:val="18"/>
          <w:szCs w:val="18"/>
          <w:highlight w:val="yellow"/>
        </w:rPr>
        <w:t xml:space="preserve"> ou que parte da carga horária desta não enseje espelho, por isso a necessidade de se estudar cada caso e verificar como o sistema poderá registrar estas cargas horárias.</w:t>
      </w:r>
    </w:p>
    <w:p w14:paraId="31753885" w14:textId="77777777" w:rsidR="0023613C" w:rsidRDefault="0023613C">
      <w:pPr>
        <w:spacing w:after="0"/>
        <w:rPr>
          <w:sz w:val="18"/>
          <w:szCs w:val="18"/>
        </w:rPr>
      </w:pPr>
    </w:p>
    <w:p w14:paraId="79062433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Tabela 11: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105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278" w:type="dxa"/>
        <w:jc w:val="center"/>
        <w:tblLook w:val="04A0" w:firstRow="1" w:lastRow="0" w:firstColumn="1" w:lastColumn="0" w:noHBand="0" w:noVBand="1"/>
      </w:tblPr>
      <w:tblGrid>
        <w:gridCol w:w="3222"/>
        <w:gridCol w:w="1729"/>
        <w:gridCol w:w="1815"/>
        <w:gridCol w:w="2512"/>
      </w:tblGrid>
      <w:tr w:rsidR="0023613C" w14:paraId="1EADA0E0" w14:textId="77777777">
        <w:trPr>
          <w:jc w:val="center"/>
        </w:trPr>
        <w:tc>
          <w:tcPr>
            <w:tcW w:w="322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A7A93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A13AA6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1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7C076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511" w:type="dxa"/>
            <w:shd w:val="clear" w:color="auto" w:fill="D9D9D9" w:themeFill="background1" w:themeFillShade="D9"/>
            <w:tcMar>
              <w:left w:w="108" w:type="dxa"/>
            </w:tcMar>
          </w:tcPr>
          <w:p w14:paraId="2434F52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1050FD81" w14:textId="77777777">
        <w:trPr>
          <w:jc w:val="center"/>
        </w:trPr>
        <w:tc>
          <w:tcPr>
            <w:tcW w:w="3222" w:type="dxa"/>
            <w:shd w:val="clear" w:color="auto" w:fill="auto"/>
            <w:tcMar>
              <w:left w:w="108" w:type="dxa"/>
            </w:tcMar>
            <w:vAlign w:val="center"/>
          </w:tcPr>
          <w:p w14:paraId="060184B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034C79E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105 h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center"/>
          </w:tcPr>
          <w:p w14:paraId="27ED799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126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511" w:type="dxa"/>
            <w:shd w:val="clear" w:color="auto" w:fill="auto"/>
            <w:tcMar>
              <w:left w:w="108" w:type="dxa"/>
            </w:tcMar>
          </w:tcPr>
          <w:p w14:paraId="5C5DAA0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126)+</w:t>
            </w:r>
            <w:proofErr w:type="gramEnd"/>
            <w:r>
              <w:t xml:space="preserve">105= </w:t>
            </w:r>
            <w:r>
              <w:rPr>
                <w:b/>
                <w:color w:val="FF0000"/>
              </w:rPr>
              <w:t>357</w:t>
            </w:r>
          </w:p>
        </w:tc>
      </w:tr>
      <w:tr w:rsidR="0023613C" w14:paraId="4E14B573" w14:textId="77777777">
        <w:trPr>
          <w:jc w:val="center"/>
        </w:trPr>
        <w:tc>
          <w:tcPr>
            <w:tcW w:w="3222" w:type="dxa"/>
            <w:shd w:val="clear" w:color="auto" w:fill="auto"/>
            <w:tcMar>
              <w:left w:w="108" w:type="dxa"/>
            </w:tcMar>
            <w:vAlign w:val="center"/>
          </w:tcPr>
          <w:p w14:paraId="0E19F65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150CFF9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8,6 h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center"/>
          </w:tcPr>
          <w:p w14:paraId="2EB6FBD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10,4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511" w:type="dxa"/>
            <w:shd w:val="clear" w:color="auto" w:fill="auto"/>
            <w:tcMar>
              <w:left w:w="108" w:type="dxa"/>
            </w:tcMar>
          </w:tcPr>
          <w:p w14:paraId="3CE8E7E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vertAlign w:val="superscript"/>
              </w:rPr>
            </w:pPr>
            <w:r>
              <w:t>29,3</w:t>
            </w:r>
            <w:r>
              <w:rPr>
                <w:color w:val="FF0000"/>
                <w:highlight w:val="yellow"/>
                <w:vertAlign w:val="superscript"/>
              </w:rPr>
              <w:t>2</w:t>
            </w:r>
          </w:p>
        </w:tc>
      </w:tr>
      <w:tr w:rsidR="0023613C" w14:paraId="19985803" w14:textId="77777777">
        <w:trPr>
          <w:jc w:val="center"/>
        </w:trPr>
        <w:tc>
          <w:tcPr>
            <w:tcW w:w="3222" w:type="dxa"/>
            <w:shd w:val="clear" w:color="auto" w:fill="auto"/>
            <w:tcMar>
              <w:left w:w="108" w:type="dxa"/>
            </w:tcMar>
            <w:vAlign w:val="center"/>
          </w:tcPr>
          <w:p w14:paraId="0B81C94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0D13941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1,4 h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center"/>
          </w:tcPr>
          <w:p w14:paraId="4325146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511" w:type="dxa"/>
            <w:shd w:val="clear" w:color="auto" w:fill="auto"/>
            <w:tcMar>
              <w:left w:w="108" w:type="dxa"/>
            </w:tcMar>
          </w:tcPr>
          <w:p w14:paraId="008C189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4,9</w:t>
            </w:r>
          </w:p>
        </w:tc>
      </w:tr>
      <w:tr w:rsidR="0023613C" w14:paraId="4AA48A34" w14:textId="77777777">
        <w:trPr>
          <w:jc w:val="center"/>
        </w:trPr>
        <w:tc>
          <w:tcPr>
            <w:tcW w:w="67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47527F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14:paraId="1D89CDB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6B2AFB9F" w14:textId="77777777">
        <w:trPr>
          <w:jc w:val="center"/>
        </w:trPr>
        <w:tc>
          <w:tcPr>
            <w:tcW w:w="67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556C3F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dividida por três docentes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14:paraId="0CA9DA5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</w:t>
            </w:r>
          </w:p>
        </w:tc>
      </w:tr>
      <w:tr w:rsidR="0023613C" w14:paraId="677EE58A" w14:textId="77777777">
        <w:trPr>
          <w:jc w:val="center"/>
        </w:trPr>
        <w:tc>
          <w:tcPr>
            <w:tcW w:w="6765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B03FAC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</w:t>
            </w:r>
            <w:r>
              <w:rPr>
                <w:b/>
                <w:sz w:val="20"/>
                <w:szCs w:val="20"/>
              </w:rPr>
              <w:t>semanal registrada para cada um dos três docentes (média aproximada)</w:t>
            </w:r>
          </w:p>
        </w:tc>
        <w:tc>
          <w:tcPr>
            <w:tcW w:w="2512" w:type="dxa"/>
            <w:shd w:val="clear" w:color="auto" w:fill="D9D9D9" w:themeFill="background1" w:themeFillShade="D9"/>
            <w:tcMar>
              <w:left w:w="108" w:type="dxa"/>
            </w:tcMar>
          </w:tcPr>
          <w:p w14:paraId="12B93DA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</w:t>
            </w:r>
          </w:p>
        </w:tc>
      </w:tr>
    </w:tbl>
    <w:p w14:paraId="0A38CFFA" w14:textId="77777777" w:rsidR="0023613C" w:rsidRDefault="006D2426">
      <w:pPr>
        <w:pStyle w:val="PargrafodaLista"/>
        <w:tabs>
          <w:tab w:val="left" w:pos="9639"/>
        </w:tabs>
        <w:ind w:left="284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² A partir desta carga horária a disciplina pode ser assumida por um único decente desde que de regime 40h (DE) ou 40h, ou ainda ser dividida entre três. Ressalta-se que não é conveni</w:t>
      </w:r>
      <w:r>
        <w:rPr>
          <w:sz w:val="18"/>
          <w:szCs w:val="18"/>
          <w:highlight w:val="yellow"/>
        </w:rPr>
        <w:t>ente atribuir a disciplina a dois docentes pelo fato de que cada um registrará a carga horária semanal integral e isto poderá diminuir e/ou inviabilizar a oferta de outras disciplinas.</w:t>
      </w:r>
    </w:p>
    <w:p w14:paraId="408F726D" w14:textId="77777777" w:rsidR="0023613C" w:rsidRDefault="0023613C">
      <w:pPr>
        <w:spacing w:after="0"/>
        <w:rPr>
          <w:sz w:val="18"/>
          <w:szCs w:val="18"/>
        </w:rPr>
      </w:pPr>
    </w:p>
    <w:p w14:paraId="5A2599CF" w14:textId="77777777" w:rsidR="0023613C" w:rsidRDefault="006D2426">
      <w:pPr>
        <w:pStyle w:val="Legenda"/>
        <w:keepNext/>
        <w:spacing w:line="276" w:lineRule="auto"/>
        <w:jc w:val="center"/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12</w:t>
      </w:r>
      <w:r>
        <w:rPr>
          <w:rFonts w:ascii="Arial" w:hAnsi="Arial" w:cs="Arial"/>
          <w:b/>
          <w:color w:val="00000A"/>
          <w:sz w:val="24"/>
          <w:szCs w:val="24"/>
        </w:rPr>
        <w:t>: Distribuição de carga horária X horas de atividades docente</w:t>
      </w:r>
      <w:r>
        <w:rPr>
          <w:rFonts w:ascii="Arial" w:hAnsi="Arial" w:cs="Arial"/>
          <w:b/>
          <w:color w:val="00000A"/>
          <w:sz w:val="24"/>
          <w:szCs w:val="24"/>
        </w:rPr>
        <w:t xml:space="preserve">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90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256" w:type="dxa"/>
        <w:jc w:val="center"/>
        <w:tblLook w:val="04A0" w:firstRow="1" w:lastRow="0" w:firstColumn="1" w:lastColumn="0" w:noHBand="0" w:noVBand="1"/>
      </w:tblPr>
      <w:tblGrid>
        <w:gridCol w:w="2786"/>
        <w:gridCol w:w="1701"/>
        <w:gridCol w:w="1892"/>
        <w:gridCol w:w="2877"/>
      </w:tblGrid>
      <w:tr w:rsidR="0023613C" w14:paraId="6F856401" w14:textId="77777777">
        <w:trPr>
          <w:jc w:val="center"/>
        </w:trPr>
        <w:tc>
          <w:tcPr>
            <w:tcW w:w="278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F8A8EB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91C74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9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964BF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108" w:type="dxa"/>
            </w:tcMar>
          </w:tcPr>
          <w:p w14:paraId="60EC97B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799B0A8A" w14:textId="77777777">
        <w:trPr>
          <w:jc w:val="center"/>
        </w:trPr>
        <w:tc>
          <w:tcPr>
            <w:tcW w:w="2786" w:type="dxa"/>
            <w:shd w:val="clear" w:color="auto" w:fill="auto"/>
            <w:tcMar>
              <w:left w:w="108" w:type="dxa"/>
            </w:tcMar>
            <w:vAlign w:val="center"/>
          </w:tcPr>
          <w:p w14:paraId="6B5A655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5EF62F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90 h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  <w:vAlign w:val="center"/>
          </w:tcPr>
          <w:p w14:paraId="4BB3C6B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108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76" w:type="dxa"/>
            <w:shd w:val="clear" w:color="auto" w:fill="auto"/>
            <w:tcMar>
              <w:left w:w="108" w:type="dxa"/>
            </w:tcMar>
          </w:tcPr>
          <w:p w14:paraId="4ADC1EE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108)+</w:t>
            </w:r>
            <w:proofErr w:type="gramEnd"/>
            <w:r>
              <w:t xml:space="preserve">90 = </w:t>
            </w:r>
            <w:r>
              <w:rPr>
                <w:b/>
                <w:color w:val="FF0000"/>
              </w:rPr>
              <w:t>306</w:t>
            </w:r>
          </w:p>
        </w:tc>
      </w:tr>
      <w:tr w:rsidR="0023613C" w14:paraId="7321E7DB" w14:textId="77777777">
        <w:trPr>
          <w:jc w:val="center"/>
        </w:trPr>
        <w:tc>
          <w:tcPr>
            <w:tcW w:w="2786" w:type="dxa"/>
            <w:shd w:val="clear" w:color="auto" w:fill="auto"/>
            <w:tcMar>
              <w:left w:w="108" w:type="dxa"/>
            </w:tcMar>
            <w:vAlign w:val="center"/>
          </w:tcPr>
          <w:p w14:paraId="4BF042E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B443C1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7,4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  <w:vAlign w:val="center"/>
          </w:tcPr>
          <w:p w14:paraId="63C113F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8,9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76" w:type="dxa"/>
            <w:shd w:val="clear" w:color="auto" w:fill="auto"/>
            <w:tcMar>
              <w:left w:w="108" w:type="dxa"/>
            </w:tcMar>
          </w:tcPr>
          <w:p w14:paraId="0127E8F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vertAlign w:val="superscript"/>
              </w:rPr>
            </w:pPr>
            <w:r>
              <w:t>25,2</w:t>
            </w:r>
            <w:r>
              <w:rPr>
                <w:color w:val="FF0000"/>
                <w:highlight w:val="yellow"/>
                <w:vertAlign w:val="superscript"/>
              </w:rPr>
              <w:t>3</w:t>
            </w:r>
          </w:p>
        </w:tc>
      </w:tr>
      <w:tr w:rsidR="0023613C" w14:paraId="27259EE4" w14:textId="77777777">
        <w:trPr>
          <w:jc w:val="center"/>
        </w:trPr>
        <w:tc>
          <w:tcPr>
            <w:tcW w:w="2786" w:type="dxa"/>
            <w:shd w:val="clear" w:color="auto" w:fill="auto"/>
            <w:tcMar>
              <w:left w:w="108" w:type="dxa"/>
            </w:tcMar>
            <w:vAlign w:val="center"/>
          </w:tcPr>
          <w:p w14:paraId="76C8B45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CBC709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1,2 h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  <w:vAlign w:val="center"/>
          </w:tcPr>
          <w:p w14:paraId="3438F14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1,5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76" w:type="dxa"/>
            <w:shd w:val="clear" w:color="auto" w:fill="auto"/>
            <w:tcMar>
              <w:left w:w="108" w:type="dxa"/>
            </w:tcMar>
          </w:tcPr>
          <w:p w14:paraId="078C29A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4,2</w:t>
            </w:r>
          </w:p>
        </w:tc>
      </w:tr>
      <w:tr w:rsidR="0023613C" w14:paraId="1E42C9DD" w14:textId="77777777">
        <w:trPr>
          <w:jc w:val="center"/>
        </w:trPr>
        <w:tc>
          <w:tcPr>
            <w:tcW w:w="637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94D5A6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877" w:type="dxa"/>
            <w:shd w:val="clear" w:color="auto" w:fill="auto"/>
            <w:tcMar>
              <w:left w:w="108" w:type="dxa"/>
            </w:tcMar>
          </w:tcPr>
          <w:p w14:paraId="57922FD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40E8929E" w14:textId="77777777">
        <w:trPr>
          <w:jc w:val="center"/>
        </w:trPr>
        <w:tc>
          <w:tcPr>
            <w:tcW w:w="637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346ECF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dividida por três docentes</w:t>
            </w:r>
          </w:p>
        </w:tc>
        <w:tc>
          <w:tcPr>
            <w:tcW w:w="2877" w:type="dxa"/>
            <w:shd w:val="clear" w:color="auto" w:fill="auto"/>
            <w:tcMar>
              <w:left w:w="108" w:type="dxa"/>
            </w:tcMar>
          </w:tcPr>
          <w:p w14:paraId="52FCA23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</w:t>
            </w:r>
          </w:p>
        </w:tc>
      </w:tr>
      <w:tr w:rsidR="0023613C" w14:paraId="5BE05445" w14:textId="77777777">
        <w:trPr>
          <w:jc w:val="center"/>
        </w:trPr>
        <w:tc>
          <w:tcPr>
            <w:tcW w:w="6378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54D986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877" w:type="dxa"/>
            <w:shd w:val="clear" w:color="auto" w:fill="D9D9D9" w:themeFill="background1" w:themeFillShade="D9"/>
            <w:tcMar>
              <w:left w:w="108" w:type="dxa"/>
            </w:tcMar>
          </w:tcPr>
          <w:p w14:paraId="7CDD966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 h</w:t>
            </w:r>
          </w:p>
        </w:tc>
      </w:tr>
    </w:tbl>
    <w:p w14:paraId="480DCD55" w14:textId="77777777" w:rsidR="0023613C" w:rsidRDefault="0023613C">
      <w:pPr>
        <w:pStyle w:val="Legenda"/>
        <w:keepNext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548B0FCB" w14:textId="77777777" w:rsidR="0023613C" w:rsidRDefault="006D2426">
      <w:pPr>
        <w:pStyle w:val="Legenda"/>
        <w:keepNext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13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75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156" w:type="dxa"/>
        <w:jc w:val="center"/>
        <w:tblLook w:val="04A0" w:firstRow="1" w:lastRow="0" w:firstColumn="1" w:lastColumn="0" w:noHBand="0" w:noVBand="1"/>
      </w:tblPr>
      <w:tblGrid>
        <w:gridCol w:w="2735"/>
        <w:gridCol w:w="1701"/>
        <w:gridCol w:w="1514"/>
        <w:gridCol w:w="3206"/>
      </w:tblGrid>
      <w:tr w:rsidR="0023613C" w14:paraId="4DA7B909" w14:textId="77777777">
        <w:trPr>
          <w:jc w:val="center"/>
        </w:trPr>
        <w:tc>
          <w:tcPr>
            <w:tcW w:w="273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5E9B76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22D263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1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9209A8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205" w:type="dxa"/>
            <w:shd w:val="clear" w:color="auto" w:fill="D9D9D9" w:themeFill="background1" w:themeFillShade="D9"/>
            <w:tcMar>
              <w:left w:w="108" w:type="dxa"/>
            </w:tcMar>
          </w:tcPr>
          <w:p w14:paraId="32D5C30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242B1829" w14:textId="77777777">
        <w:trPr>
          <w:jc w:val="center"/>
        </w:trPr>
        <w:tc>
          <w:tcPr>
            <w:tcW w:w="2735" w:type="dxa"/>
            <w:shd w:val="clear" w:color="auto" w:fill="auto"/>
            <w:tcMar>
              <w:left w:w="108" w:type="dxa"/>
            </w:tcMar>
            <w:vAlign w:val="center"/>
          </w:tcPr>
          <w:p w14:paraId="367271C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no </w:t>
            </w:r>
            <w:r>
              <w:rPr>
                <w:b/>
                <w:sz w:val="20"/>
                <w:szCs w:val="20"/>
              </w:rPr>
              <w:t>Ano 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F839B2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75 h</w:t>
            </w: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  <w:vAlign w:val="center"/>
          </w:tcPr>
          <w:p w14:paraId="56E452C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90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14:paraId="10478E4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90)+</w:t>
            </w:r>
            <w:proofErr w:type="gramEnd"/>
            <w:r>
              <w:t xml:space="preserve">75= </w:t>
            </w:r>
            <w:r>
              <w:rPr>
                <w:b/>
                <w:color w:val="FF0000"/>
              </w:rPr>
              <w:t>255</w:t>
            </w:r>
          </w:p>
        </w:tc>
      </w:tr>
      <w:tr w:rsidR="0023613C" w14:paraId="0DC1D3AE" w14:textId="77777777">
        <w:trPr>
          <w:jc w:val="center"/>
        </w:trPr>
        <w:tc>
          <w:tcPr>
            <w:tcW w:w="2735" w:type="dxa"/>
            <w:shd w:val="clear" w:color="auto" w:fill="auto"/>
            <w:tcMar>
              <w:left w:w="108" w:type="dxa"/>
            </w:tcMar>
            <w:vAlign w:val="center"/>
          </w:tcPr>
          <w:p w14:paraId="244A9DD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D96C6E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6,2 h</w:t>
            </w: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  <w:vAlign w:val="center"/>
          </w:tcPr>
          <w:p w14:paraId="7C597EC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7,4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14:paraId="1061A9F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4</w:t>
            </w:r>
          </w:p>
        </w:tc>
      </w:tr>
      <w:tr w:rsidR="0023613C" w14:paraId="052000A4" w14:textId="77777777">
        <w:trPr>
          <w:jc w:val="center"/>
        </w:trPr>
        <w:tc>
          <w:tcPr>
            <w:tcW w:w="2735" w:type="dxa"/>
            <w:shd w:val="clear" w:color="auto" w:fill="auto"/>
            <w:tcMar>
              <w:left w:w="108" w:type="dxa"/>
            </w:tcMar>
            <w:vAlign w:val="center"/>
          </w:tcPr>
          <w:p w14:paraId="5FE26C1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C5A6D5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 h</w:t>
            </w: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  <w:vAlign w:val="center"/>
          </w:tcPr>
          <w:p w14:paraId="0420EC5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14:paraId="7E184BC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3,5</w:t>
            </w:r>
          </w:p>
        </w:tc>
      </w:tr>
      <w:tr w:rsidR="0023613C" w14:paraId="53A0213D" w14:textId="77777777">
        <w:trPr>
          <w:jc w:val="center"/>
        </w:trPr>
        <w:tc>
          <w:tcPr>
            <w:tcW w:w="59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7C5440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disciplina </w:t>
            </w:r>
          </w:p>
        </w:tc>
        <w:tc>
          <w:tcPr>
            <w:tcW w:w="3206" w:type="dxa"/>
            <w:shd w:val="clear" w:color="auto" w:fill="auto"/>
            <w:tcMar>
              <w:left w:w="108" w:type="dxa"/>
            </w:tcMar>
          </w:tcPr>
          <w:p w14:paraId="25D0BAE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68B690B5" w14:textId="77777777">
        <w:trPr>
          <w:jc w:val="center"/>
        </w:trPr>
        <w:tc>
          <w:tcPr>
            <w:tcW w:w="59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12806C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dividida por três docentes</w:t>
            </w:r>
          </w:p>
        </w:tc>
        <w:tc>
          <w:tcPr>
            <w:tcW w:w="3206" w:type="dxa"/>
            <w:shd w:val="clear" w:color="auto" w:fill="auto"/>
            <w:tcMar>
              <w:left w:w="108" w:type="dxa"/>
            </w:tcMar>
          </w:tcPr>
          <w:p w14:paraId="37984C5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</w:t>
            </w:r>
          </w:p>
        </w:tc>
      </w:tr>
      <w:tr w:rsidR="0023613C" w14:paraId="0C6A5C52" w14:textId="77777777">
        <w:trPr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EDA526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</w:t>
            </w:r>
            <w:proofErr w:type="gramStart"/>
            <w:r>
              <w:rPr>
                <w:b/>
                <w:sz w:val="20"/>
                <w:szCs w:val="20"/>
              </w:rPr>
              <w:t>o docentes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(média aproximada)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  <w:shd w:val="clear" w:color="auto" w:fill="D9D9D9" w:themeFill="background1" w:themeFillShade="D9"/>
            <w:tcMar>
              <w:left w:w="108" w:type="dxa"/>
            </w:tcMar>
          </w:tcPr>
          <w:p w14:paraId="58994EA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7h</w:t>
            </w:r>
          </w:p>
        </w:tc>
      </w:tr>
    </w:tbl>
    <w:p w14:paraId="6764637E" w14:textId="77777777" w:rsidR="0023613C" w:rsidRDefault="0023613C">
      <w:pPr>
        <w:pStyle w:val="Legenda"/>
        <w:keepNext/>
        <w:spacing w:line="276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1149D156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14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60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10" w:type="dxa"/>
        <w:jc w:val="center"/>
        <w:tblLook w:val="04A0" w:firstRow="1" w:lastRow="0" w:firstColumn="1" w:lastColumn="0" w:noHBand="0" w:noVBand="1"/>
      </w:tblPr>
      <w:tblGrid>
        <w:gridCol w:w="2613"/>
        <w:gridCol w:w="1701"/>
        <w:gridCol w:w="1559"/>
        <w:gridCol w:w="3037"/>
      </w:tblGrid>
      <w:tr w:rsidR="0023613C" w14:paraId="353EC3FE" w14:textId="77777777">
        <w:trPr>
          <w:jc w:val="center"/>
        </w:trPr>
        <w:tc>
          <w:tcPr>
            <w:tcW w:w="261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7F08DA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2784A5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</w:t>
            </w:r>
            <w:r>
              <w:rPr>
                <w:b/>
                <w:sz w:val="20"/>
                <w:szCs w:val="20"/>
              </w:rPr>
              <w:t>iplina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BC7D3C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shd w:val="clear" w:color="auto" w:fill="D9D9D9" w:themeFill="background1" w:themeFillShade="D9"/>
            <w:tcMar>
              <w:left w:w="108" w:type="dxa"/>
            </w:tcMar>
          </w:tcPr>
          <w:p w14:paraId="5C15392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78DD20BF" w14:textId="77777777">
        <w:trPr>
          <w:jc w:val="center"/>
        </w:trPr>
        <w:tc>
          <w:tcPr>
            <w:tcW w:w="2613" w:type="dxa"/>
            <w:shd w:val="clear" w:color="auto" w:fill="auto"/>
            <w:tcMar>
              <w:left w:w="108" w:type="dxa"/>
            </w:tcMar>
            <w:vAlign w:val="center"/>
          </w:tcPr>
          <w:p w14:paraId="43F1C8E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2DB539C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60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1C759A4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72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66AC3E4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72)+</w:t>
            </w:r>
            <w:proofErr w:type="gramEnd"/>
            <w:r>
              <w:t xml:space="preserve">60= </w:t>
            </w:r>
            <w:r>
              <w:rPr>
                <w:b/>
                <w:color w:val="FF0000"/>
              </w:rPr>
              <w:t>204</w:t>
            </w:r>
          </w:p>
        </w:tc>
      </w:tr>
      <w:tr w:rsidR="0023613C" w14:paraId="14B589B0" w14:textId="77777777">
        <w:trPr>
          <w:jc w:val="center"/>
        </w:trPr>
        <w:tc>
          <w:tcPr>
            <w:tcW w:w="2613" w:type="dxa"/>
            <w:shd w:val="clear" w:color="auto" w:fill="auto"/>
            <w:tcMar>
              <w:left w:w="108" w:type="dxa"/>
            </w:tcMar>
            <w:vAlign w:val="center"/>
          </w:tcPr>
          <w:p w14:paraId="563E371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2BD5844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4,9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940F78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5,9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0C64DE6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16,8</w:t>
            </w:r>
          </w:p>
        </w:tc>
      </w:tr>
      <w:tr w:rsidR="0023613C" w14:paraId="28B69348" w14:textId="77777777">
        <w:trPr>
          <w:jc w:val="center"/>
        </w:trPr>
        <w:tc>
          <w:tcPr>
            <w:tcW w:w="2613" w:type="dxa"/>
            <w:shd w:val="clear" w:color="auto" w:fill="auto"/>
            <w:tcMar>
              <w:left w:w="108" w:type="dxa"/>
            </w:tcMar>
            <w:vAlign w:val="center"/>
          </w:tcPr>
          <w:p w14:paraId="136FDE1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5A8A25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0,8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16929C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6A75151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2,8</w:t>
            </w:r>
          </w:p>
        </w:tc>
      </w:tr>
      <w:tr w:rsidR="0023613C" w14:paraId="6D8CFA54" w14:textId="77777777">
        <w:trPr>
          <w:jc w:val="center"/>
        </w:trPr>
        <w:tc>
          <w:tcPr>
            <w:tcW w:w="587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F3D040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</w:t>
            </w:r>
            <w:r>
              <w:rPr>
                <w:b/>
                <w:sz w:val="20"/>
                <w:szCs w:val="20"/>
              </w:rPr>
              <w:t>ministrar a disciplina</w:t>
            </w:r>
          </w:p>
        </w:tc>
        <w:tc>
          <w:tcPr>
            <w:tcW w:w="3037" w:type="dxa"/>
            <w:shd w:val="clear" w:color="auto" w:fill="auto"/>
            <w:tcMar>
              <w:left w:w="108" w:type="dxa"/>
            </w:tcMar>
          </w:tcPr>
          <w:p w14:paraId="62D0565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6B6A68FB" w14:textId="77777777">
        <w:trPr>
          <w:jc w:val="center"/>
        </w:trPr>
        <w:tc>
          <w:tcPr>
            <w:tcW w:w="5872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46C679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3037" w:type="dxa"/>
            <w:shd w:val="clear" w:color="auto" w:fill="D9D9D9" w:themeFill="background1" w:themeFillShade="D9"/>
            <w:tcMar>
              <w:left w:w="108" w:type="dxa"/>
            </w:tcMar>
          </w:tcPr>
          <w:p w14:paraId="5DCF0E7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17</w:t>
            </w:r>
          </w:p>
        </w:tc>
      </w:tr>
    </w:tbl>
    <w:p w14:paraId="6C4A5426" w14:textId="77777777" w:rsidR="0023613C" w:rsidRDefault="0023613C">
      <w:pPr>
        <w:jc w:val="center"/>
        <w:rPr>
          <w:rFonts w:ascii="Arial" w:hAnsi="Arial" w:cs="Arial"/>
          <w:b/>
          <w:sz w:val="24"/>
          <w:szCs w:val="24"/>
        </w:rPr>
      </w:pPr>
    </w:p>
    <w:p w14:paraId="7A8B3674" w14:textId="77777777" w:rsidR="0023613C" w:rsidRDefault="006D2426">
      <w:pPr>
        <w:pStyle w:val="Legenda"/>
        <w:keepNext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15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45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Look w:val="04A0" w:firstRow="1" w:lastRow="0" w:firstColumn="1" w:lastColumn="0" w:noHBand="0" w:noVBand="1"/>
      </w:tblPr>
      <w:tblGrid>
        <w:gridCol w:w="2611"/>
        <w:gridCol w:w="1700"/>
        <w:gridCol w:w="1560"/>
        <w:gridCol w:w="3036"/>
      </w:tblGrid>
      <w:tr w:rsidR="0023613C" w14:paraId="7F9525DD" w14:textId="77777777">
        <w:trPr>
          <w:jc w:val="center"/>
        </w:trPr>
        <w:tc>
          <w:tcPr>
            <w:tcW w:w="261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B4FBB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F28C9B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AD0049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shd w:val="clear" w:color="auto" w:fill="D9D9D9" w:themeFill="background1" w:themeFillShade="D9"/>
            <w:tcMar>
              <w:left w:w="108" w:type="dxa"/>
            </w:tcMar>
          </w:tcPr>
          <w:p w14:paraId="394DFAA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6DE9702B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17DA89A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35DF4A3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45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52301B6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54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1A98AB1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54)+</w:t>
            </w:r>
            <w:proofErr w:type="gramEnd"/>
            <w:r>
              <w:t xml:space="preserve">45= </w:t>
            </w:r>
            <w:r>
              <w:rPr>
                <w:b/>
                <w:color w:val="FF0000"/>
              </w:rPr>
              <w:t>153</w:t>
            </w:r>
          </w:p>
        </w:tc>
      </w:tr>
      <w:tr w:rsidR="0023613C" w14:paraId="64D885A1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2F810C6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04C5526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3,7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20F675A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4,4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2A0D8C9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12,6</w:t>
            </w:r>
          </w:p>
        </w:tc>
      </w:tr>
      <w:tr w:rsidR="0023613C" w14:paraId="626096AF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618B517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38C15C9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0,6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6D09A0D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0,7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256D04D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2,1</w:t>
            </w:r>
          </w:p>
        </w:tc>
      </w:tr>
      <w:tr w:rsidR="0023613C" w14:paraId="063A4B66" w14:textId="77777777">
        <w:trPr>
          <w:jc w:val="center"/>
        </w:trPr>
        <w:tc>
          <w:tcPr>
            <w:tcW w:w="587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E818FD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14:paraId="3B7803E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61C1EF1A" w14:textId="77777777">
        <w:trPr>
          <w:jc w:val="center"/>
        </w:trPr>
        <w:tc>
          <w:tcPr>
            <w:tcW w:w="5871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56B4E6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3035" w:type="dxa"/>
            <w:shd w:val="clear" w:color="auto" w:fill="D9D9D9" w:themeFill="background1" w:themeFillShade="D9"/>
            <w:tcMar>
              <w:left w:w="108" w:type="dxa"/>
            </w:tcMar>
          </w:tcPr>
          <w:p w14:paraId="00AC017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13h</w:t>
            </w:r>
          </w:p>
        </w:tc>
      </w:tr>
    </w:tbl>
    <w:p w14:paraId="67FE985A" w14:textId="77777777" w:rsidR="0023613C" w:rsidRDefault="0023613C"/>
    <w:p w14:paraId="2D27AD2E" w14:textId="77777777" w:rsidR="0023613C" w:rsidRDefault="006D2426">
      <w:pPr>
        <w:pStyle w:val="Legenda"/>
        <w:keepNext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16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30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Look w:val="04A0" w:firstRow="1" w:lastRow="0" w:firstColumn="1" w:lastColumn="0" w:noHBand="0" w:noVBand="1"/>
      </w:tblPr>
      <w:tblGrid>
        <w:gridCol w:w="2611"/>
        <w:gridCol w:w="1700"/>
        <w:gridCol w:w="1560"/>
        <w:gridCol w:w="3036"/>
      </w:tblGrid>
      <w:tr w:rsidR="0023613C" w14:paraId="0D266A93" w14:textId="77777777">
        <w:trPr>
          <w:jc w:val="center"/>
        </w:trPr>
        <w:tc>
          <w:tcPr>
            <w:tcW w:w="261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62B9A8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D4C8B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</w:t>
            </w:r>
            <w:r>
              <w:rPr>
                <w:b/>
                <w:sz w:val="20"/>
                <w:szCs w:val="20"/>
              </w:rPr>
              <w:t>plina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252F3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shd w:val="clear" w:color="auto" w:fill="D9D9D9" w:themeFill="background1" w:themeFillShade="D9"/>
            <w:tcMar>
              <w:left w:w="108" w:type="dxa"/>
            </w:tcMar>
          </w:tcPr>
          <w:p w14:paraId="6C90E17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262AD6E9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15D342E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64B94B1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30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3818DC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0C29443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=(2x</w:t>
            </w:r>
            <w:proofErr w:type="gramStart"/>
            <w:r>
              <w:t>36)+</w:t>
            </w:r>
            <w:proofErr w:type="gramEnd"/>
            <w:r>
              <w:t xml:space="preserve">30= </w:t>
            </w:r>
            <w:r>
              <w:rPr>
                <w:b/>
                <w:color w:val="FF0000"/>
              </w:rPr>
              <w:t>102</w:t>
            </w:r>
          </w:p>
        </w:tc>
      </w:tr>
      <w:tr w:rsidR="0023613C" w14:paraId="56838C92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548375D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524BD69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2,5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273A4B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3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6982B5C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8,4</w:t>
            </w:r>
          </w:p>
        </w:tc>
      </w:tr>
      <w:tr w:rsidR="0023613C" w14:paraId="7008AEE0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0FB4A69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068AC4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0,4 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6AA4FD9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0,5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3036" w:type="dxa"/>
            <w:shd w:val="clear" w:color="auto" w:fill="auto"/>
            <w:tcMar>
              <w:left w:w="108" w:type="dxa"/>
            </w:tcMar>
          </w:tcPr>
          <w:p w14:paraId="56A0C09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1,4</w:t>
            </w:r>
          </w:p>
        </w:tc>
      </w:tr>
      <w:tr w:rsidR="0023613C" w14:paraId="6AABD6B6" w14:textId="77777777">
        <w:trPr>
          <w:jc w:val="center"/>
        </w:trPr>
        <w:tc>
          <w:tcPr>
            <w:tcW w:w="587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829C1A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</w:t>
            </w: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14:paraId="14F734A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4DA3C369" w14:textId="77777777">
        <w:trPr>
          <w:jc w:val="center"/>
        </w:trPr>
        <w:tc>
          <w:tcPr>
            <w:tcW w:w="5871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59017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3035" w:type="dxa"/>
            <w:shd w:val="clear" w:color="auto" w:fill="D9D9D9" w:themeFill="background1" w:themeFillShade="D9"/>
            <w:tcMar>
              <w:left w:w="108" w:type="dxa"/>
            </w:tcMar>
          </w:tcPr>
          <w:p w14:paraId="3A9A546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9h</w:t>
            </w:r>
          </w:p>
        </w:tc>
      </w:tr>
    </w:tbl>
    <w:p w14:paraId="1E8C7980" w14:textId="77777777" w:rsidR="0023613C" w:rsidRDefault="0023613C"/>
    <w:p w14:paraId="0E1DDBA0" w14:textId="77777777" w:rsidR="0023613C" w:rsidRDefault="006D2426">
      <w:pPr>
        <w:pStyle w:val="Default"/>
        <w:shd w:val="clear" w:color="auto" w:fill="FFD966" w:themeFill="accent4" w:themeFillTint="99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seguir apresentam-se os quadros de cargas horárias de disciplinas com 1 hora de planejamento para cada hora-aula de atividade </w:t>
      </w:r>
      <w:r>
        <w:rPr>
          <w:b/>
          <w:sz w:val="26"/>
          <w:szCs w:val="26"/>
        </w:rPr>
        <w:t>desenvolvida.</w:t>
      </w:r>
    </w:p>
    <w:p w14:paraId="2A7F3E7A" w14:textId="77777777" w:rsidR="0023613C" w:rsidRDefault="0023613C">
      <w:pPr>
        <w:pStyle w:val="Default"/>
        <w:jc w:val="both"/>
        <w:rPr>
          <w:b/>
        </w:rPr>
      </w:pPr>
    </w:p>
    <w:p w14:paraId="6E8C8E62" w14:textId="77777777" w:rsidR="0023613C" w:rsidRDefault="0023613C">
      <w:pPr>
        <w:pStyle w:val="Default"/>
        <w:shd w:val="clear" w:color="auto" w:fill="DEEAF6" w:themeFill="accent1" w:themeFillTint="33"/>
        <w:jc w:val="center"/>
        <w:rPr>
          <w:b/>
          <w:color w:val="00000A"/>
          <w:sz w:val="26"/>
          <w:szCs w:val="26"/>
        </w:rPr>
      </w:pPr>
    </w:p>
    <w:p w14:paraId="213F2B0F" w14:textId="77777777" w:rsidR="0023613C" w:rsidRDefault="006D2426">
      <w:pPr>
        <w:pStyle w:val="Default"/>
        <w:shd w:val="clear" w:color="auto" w:fill="DEEAF6" w:themeFill="accent1" w:themeFillTint="33"/>
        <w:jc w:val="center"/>
        <w:rPr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Tabelas para novas disciplinas distribuídas em 53 dias letivos.</w:t>
      </w:r>
    </w:p>
    <w:p w14:paraId="0F638FD5" w14:textId="77777777" w:rsidR="0023613C" w:rsidRDefault="0023613C">
      <w:pPr>
        <w:pStyle w:val="Default"/>
        <w:shd w:val="clear" w:color="auto" w:fill="DEEAF6" w:themeFill="accent1" w:themeFillTint="33"/>
        <w:jc w:val="center"/>
        <w:rPr>
          <w:b/>
          <w:color w:val="44546A" w:themeColor="text2"/>
          <w:sz w:val="26"/>
          <w:szCs w:val="26"/>
        </w:rPr>
      </w:pPr>
    </w:p>
    <w:p w14:paraId="79918663" w14:textId="77777777" w:rsidR="0023613C" w:rsidRDefault="0023613C">
      <w:pPr>
        <w:pStyle w:val="Default"/>
        <w:jc w:val="both"/>
        <w:rPr>
          <w:b/>
        </w:rPr>
      </w:pPr>
    </w:p>
    <w:p w14:paraId="5EDD8404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17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120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88" w:type="dxa"/>
        <w:jc w:val="center"/>
        <w:tblLook w:val="04A0" w:firstRow="1" w:lastRow="0" w:firstColumn="1" w:lastColumn="0" w:noHBand="0" w:noVBand="1"/>
      </w:tblPr>
      <w:tblGrid>
        <w:gridCol w:w="2652"/>
        <w:gridCol w:w="1700"/>
        <w:gridCol w:w="1702"/>
        <w:gridCol w:w="2934"/>
      </w:tblGrid>
      <w:tr w:rsidR="0023613C" w14:paraId="1390163E" w14:textId="77777777">
        <w:trPr>
          <w:jc w:val="center"/>
        </w:trPr>
        <w:tc>
          <w:tcPr>
            <w:tcW w:w="265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31E77A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E01DB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AE131E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34" w:type="dxa"/>
            <w:shd w:val="clear" w:color="auto" w:fill="D9D9D9" w:themeFill="background1" w:themeFillShade="D9"/>
            <w:tcMar>
              <w:left w:w="108" w:type="dxa"/>
            </w:tcMar>
          </w:tcPr>
          <w:p w14:paraId="4C45245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11052C18" w14:textId="77777777">
        <w:trPr>
          <w:jc w:val="center"/>
        </w:trPr>
        <w:tc>
          <w:tcPr>
            <w:tcW w:w="2652" w:type="dxa"/>
            <w:shd w:val="clear" w:color="auto" w:fill="auto"/>
            <w:tcMar>
              <w:left w:w="108" w:type="dxa"/>
            </w:tcMar>
            <w:vAlign w:val="center"/>
          </w:tcPr>
          <w:p w14:paraId="19B20CF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5EA7007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120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7C8E42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144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</w:tcPr>
          <w:p w14:paraId="00E5F56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=144+120= </w:t>
            </w:r>
            <w:r>
              <w:rPr>
                <w:b/>
                <w:color w:val="FF0000"/>
              </w:rPr>
              <w:t>264</w:t>
            </w:r>
          </w:p>
        </w:tc>
      </w:tr>
      <w:tr w:rsidR="0023613C" w14:paraId="1DF18B4F" w14:textId="77777777">
        <w:trPr>
          <w:jc w:val="center"/>
        </w:trPr>
        <w:tc>
          <w:tcPr>
            <w:tcW w:w="2652" w:type="dxa"/>
            <w:shd w:val="clear" w:color="auto" w:fill="auto"/>
            <w:tcMar>
              <w:left w:w="108" w:type="dxa"/>
            </w:tcMar>
            <w:vAlign w:val="center"/>
          </w:tcPr>
          <w:p w14:paraId="0E7951D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5F4652A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13,6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27DDBE2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média de 16,3 </w:t>
            </w:r>
            <w:proofErr w:type="spellStart"/>
            <w:r>
              <w:t>h-a</w:t>
            </w:r>
            <w:proofErr w:type="spellEnd"/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</w:tcPr>
          <w:p w14:paraId="00D59CE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29,9</w:t>
            </w:r>
          </w:p>
        </w:tc>
      </w:tr>
      <w:tr w:rsidR="0023613C" w14:paraId="052B0462" w14:textId="77777777">
        <w:trPr>
          <w:jc w:val="center"/>
        </w:trPr>
        <w:tc>
          <w:tcPr>
            <w:tcW w:w="2652" w:type="dxa"/>
            <w:shd w:val="clear" w:color="auto" w:fill="auto"/>
            <w:tcMar>
              <w:left w:w="108" w:type="dxa"/>
            </w:tcMar>
            <w:vAlign w:val="center"/>
          </w:tcPr>
          <w:p w14:paraId="567A286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76D8A9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2,3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06AB2C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2,7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</w:tcPr>
          <w:p w14:paraId="085A243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5</w:t>
            </w:r>
          </w:p>
        </w:tc>
      </w:tr>
      <w:tr w:rsidR="0023613C" w14:paraId="1BF4D732" w14:textId="77777777">
        <w:trPr>
          <w:jc w:val="center"/>
        </w:trPr>
        <w:tc>
          <w:tcPr>
            <w:tcW w:w="60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E53C6E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14:paraId="4F0207D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703C4EBA" w14:textId="77777777">
        <w:trPr>
          <w:jc w:val="center"/>
        </w:trPr>
        <w:tc>
          <w:tcPr>
            <w:tcW w:w="6054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AF0633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33" w:type="dxa"/>
            <w:shd w:val="clear" w:color="auto" w:fill="D9D9D9" w:themeFill="background1" w:themeFillShade="D9"/>
            <w:tcMar>
              <w:left w:w="108" w:type="dxa"/>
            </w:tcMar>
          </w:tcPr>
          <w:p w14:paraId="131A3A5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30 h</w:t>
            </w:r>
          </w:p>
        </w:tc>
      </w:tr>
    </w:tbl>
    <w:p w14:paraId="54A527D6" w14:textId="77777777" w:rsidR="0023613C" w:rsidRDefault="0023613C"/>
    <w:p w14:paraId="5EF616BB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18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105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57" w:type="dxa"/>
        <w:jc w:val="center"/>
        <w:tblLook w:val="04A0" w:firstRow="1" w:lastRow="0" w:firstColumn="1" w:lastColumn="0" w:noHBand="0" w:noVBand="1"/>
      </w:tblPr>
      <w:tblGrid>
        <w:gridCol w:w="2636"/>
        <w:gridCol w:w="1701"/>
        <w:gridCol w:w="1701"/>
        <w:gridCol w:w="2919"/>
      </w:tblGrid>
      <w:tr w:rsidR="0023613C" w14:paraId="3ED6CEC2" w14:textId="77777777">
        <w:trPr>
          <w:jc w:val="center"/>
        </w:trPr>
        <w:tc>
          <w:tcPr>
            <w:tcW w:w="263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1D2E38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701CA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da </w:t>
            </w: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207B4E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18" w:type="dxa"/>
            <w:shd w:val="clear" w:color="auto" w:fill="D9D9D9" w:themeFill="background1" w:themeFillShade="D9"/>
            <w:tcMar>
              <w:left w:w="108" w:type="dxa"/>
            </w:tcMar>
          </w:tcPr>
          <w:p w14:paraId="4CB4601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20E0AEF7" w14:textId="77777777">
        <w:trPr>
          <w:jc w:val="center"/>
        </w:trPr>
        <w:tc>
          <w:tcPr>
            <w:tcW w:w="2636" w:type="dxa"/>
            <w:shd w:val="clear" w:color="auto" w:fill="auto"/>
            <w:tcMar>
              <w:left w:w="108" w:type="dxa"/>
            </w:tcMar>
            <w:vAlign w:val="center"/>
          </w:tcPr>
          <w:p w14:paraId="51C6CD1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2B75C7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F637BB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126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8" w:type="dxa"/>
            <w:shd w:val="clear" w:color="auto" w:fill="auto"/>
            <w:tcMar>
              <w:left w:w="108" w:type="dxa"/>
            </w:tcMar>
          </w:tcPr>
          <w:p w14:paraId="068E6C6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=126+105= </w:t>
            </w:r>
            <w:r>
              <w:rPr>
                <w:b/>
                <w:color w:val="FF0000"/>
              </w:rPr>
              <w:t>231</w:t>
            </w:r>
          </w:p>
        </w:tc>
      </w:tr>
      <w:tr w:rsidR="0023613C" w14:paraId="6A6952AF" w14:textId="77777777">
        <w:trPr>
          <w:jc w:val="center"/>
        </w:trPr>
        <w:tc>
          <w:tcPr>
            <w:tcW w:w="2636" w:type="dxa"/>
            <w:shd w:val="clear" w:color="auto" w:fill="auto"/>
            <w:tcMar>
              <w:left w:w="108" w:type="dxa"/>
            </w:tcMar>
            <w:vAlign w:val="center"/>
          </w:tcPr>
          <w:p w14:paraId="66A4F88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1DEE86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11,9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F8661F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14,3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8" w:type="dxa"/>
            <w:shd w:val="clear" w:color="auto" w:fill="auto"/>
            <w:tcMar>
              <w:left w:w="108" w:type="dxa"/>
            </w:tcMar>
          </w:tcPr>
          <w:p w14:paraId="2169944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26,2</w:t>
            </w:r>
          </w:p>
        </w:tc>
      </w:tr>
      <w:tr w:rsidR="0023613C" w14:paraId="462A3B57" w14:textId="77777777">
        <w:trPr>
          <w:jc w:val="center"/>
        </w:trPr>
        <w:tc>
          <w:tcPr>
            <w:tcW w:w="2636" w:type="dxa"/>
            <w:shd w:val="clear" w:color="auto" w:fill="auto"/>
            <w:tcMar>
              <w:left w:w="108" w:type="dxa"/>
            </w:tcMar>
            <w:vAlign w:val="center"/>
          </w:tcPr>
          <w:p w14:paraId="6595F1F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46F99B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869FD2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2,4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8" w:type="dxa"/>
            <w:shd w:val="clear" w:color="auto" w:fill="auto"/>
            <w:tcMar>
              <w:left w:w="108" w:type="dxa"/>
            </w:tcMar>
          </w:tcPr>
          <w:p w14:paraId="6521363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4,4</w:t>
            </w:r>
          </w:p>
        </w:tc>
      </w:tr>
      <w:tr w:rsidR="0023613C" w14:paraId="74562207" w14:textId="77777777">
        <w:trPr>
          <w:jc w:val="center"/>
        </w:trPr>
        <w:tc>
          <w:tcPr>
            <w:tcW w:w="6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D33648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</w:t>
            </w:r>
            <w:r>
              <w:rPr>
                <w:b/>
                <w:sz w:val="20"/>
                <w:szCs w:val="20"/>
              </w:rPr>
              <w:t>ministrar a disciplina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14:paraId="17A371E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7A2EDCDD" w14:textId="77777777">
        <w:trPr>
          <w:jc w:val="center"/>
        </w:trPr>
        <w:tc>
          <w:tcPr>
            <w:tcW w:w="603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6468B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left w:w="108" w:type="dxa"/>
            </w:tcMar>
          </w:tcPr>
          <w:p w14:paraId="52113BC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26 h</w:t>
            </w:r>
          </w:p>
        </w:tc>
      </w:tr>
    </w:tbl>
    <w:p w14:paraId="72DC047E" w14:textId="77777777" w:rsidR="0023613C" w:rsidRDefault="0023613C"/>
    <w:p w14:paraId="7DA53980" w14:textId="77777777" w:rsidR="0023613C" w:rsidRDefault="006D2426">
      <w:pPr>
        <w:pStyle w:val="Legenda"/>
        <w:keepNext/>
        <w:spacing w:line="276" w:lineRule="auto"/>
        <w:jc w:val="center"/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19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90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27" w:type="dxa"/>
        <w:jc w:val="center"/>
        <w:tblLook w:val="04A0" w:firstRow="1" w:lastRow="0" w:firstColumn="1" w:lastColumn="0" w:noHBand="0" w:noVBand="1"/>
      </w:tblPr>
      <w:tblGrid>
        <w:gridCol w:w="2622"/>
        <w:gridCol w:w="1701"/>
        <w:gridCol w:w="1701"/>
        <w:gridCol w:w="2903"/>
      </w:tblGrid>
      <w:tr w:rsidR="0023613C" w14:paraId="169DFC94" w14:textId="77777777">
        <w:trPr>
          <w:jc w:val="center"/>
        </w:trPr>
        <w:tc>
          <w:tcPr>
            <w:tcW w:w="262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9BDAB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42251A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3A3763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03" w:type="dxa"/>
            <w:shd w:val="clear" w:color="auto" w:fill="D9D9D9" w:themeFill="background1" w:themeFillShade="D9"/>
            <w:tcMar>
              <w:left w:w="108" w:type="dxa"/>
            </w:tcMar>
          </w:tcPr>
          <w:p w14:paraId="00FA1FA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279F527F" w14:textId="77777777">
        <w:trPr>
          <w:jc w:val="center"/>
        </w:trPr>
        <w:tc>
          <w:tcPr>
            <w:tcW w:w="2621" w:type="dxa"/>
            <w:shd w:val="clear" w:color="auto" w:fill="auto"/>
            <w:tcMar>
              <w:left w:w="108" w:type="dxa"/>
            </w:tcMar>
            <w:vAlign w:val="center"/>
          </w:tcPr>
          <w:p w14:paraId="45EF6D3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D3EC0B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90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B7354A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108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5283DC1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=108+90= </w:t>
            </w:r>
            <w:r>
              <w:rPr>
                <w:b/>
                <w:color w:val="FF0000"/>
              </w:rPr>
              <w:t>198</w:t>
            </w:r>
          </w:p>
        </w:tc>
      </w:tr>
      <w:tr w:rsidR="0023613C" w14:paraId="21396F75" w14:textId="77777777">
        <w:trPr>
          <w:jc w:val="center"/>
        </w:trPr>
        <w:tc>
          <w:tcPr>
            <w:tcW w:w="2621" w:type="dxa"/>
            <w:shd w:val="clear" w:color="auto" w:fill="auto"/>
            <w:tcMar>
              <w:left w:w="108" w:type="dxa"/>
            </w:tcMar>
            <w:vAlign w:val="center"/>
          </w:tcPr>
          <w:p w14:paraId="262C9A7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82DC5C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10,2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2F085BC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12,2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6EB4980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22,4</w:t>
            </w:r>
          </w:p>
        </w:tc>
      </w:tr>
      <w:tr w:rsidR="0023613C" w14:paraId="2100ADDF" w14:textId="77777777">
        <w:trPr>
          <w:jc w:val="center"/>
        </w:trPr>
        <w:tc>
          <w:tcPr>
            <w:tcW w:w="2621" w:type="dxa"/>
            <w:shd w:val="clear" w:color="auto" w:fill="auto"/>
            <w:tcMar>
              <w:left w:w="108" w:type="dxa"/>
            </w:tcMar>
            <w:vAlign w:val="center"/>
          </w:tcPr>
          <w:p w14:paraId="33759B6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1D82F6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1,7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D9EC8C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6F8A202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3,7</w:t>
            </w:r>
          </w:p>
        </w:tc>
      </w:tr>
      <w:tr w:rsidR="0023613C" w14:paraId="24A4E820" w14:textId="77777777">
        <w:trPr>
          <w:jc w:val="center"/>
        </w:trPr>
        <w:tc>
          <w:tcPr>
            <w:tcW w:w="602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21B09E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5258684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144D2AB7" w14:textId="77777777">
        <w:trPr>
          <w:jc w:val="center"/>
        </w:trPr>
        <w:tc>
          <w:tcPr>
            <w:tcW w:w="602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569CAE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cada um dos três docentes </w:t>
            </w:r>
            <w:r>
              <w:rPr>
                <w:b/>
              </w:rPr>
              <w:t>(média aproximada)</w:t>
            </w:r>
          </w:p>
        </w:tc>
        <w:tc>
          <w:tcPr>
            <w:tcW w:w="2903" w:type="dxa"/>
            <w:shd w:val="clear" w:color="auto" w:fill="D9D9D9" w:themeFill="background1" w:themeFillShade="D9"/>
            <w:tcMar>
              <w:left w:w="108" w:type="dxa"/>
            </w:tcMar>
          </w:tcPr>
          <w:p w14:paraId="269A9B8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22 h</w:t>
            </w:r>
          </w:p>
        </w:tc>
      </w:tr>
    </w:tbl>
    <w:p w14:paraId="6F6C6972" w14:textId="77777777" w:rsidR="0023613C" w:rsidRDefault="0023613C">
      <w:pPr>
        <w:rPr>
          <w:b/>
        </w:rPr>
      </w:pPr>
    </w:p>
    <w:p w14:paraId="2D1638BF" w14:textId="77777777" w:rsidR="0023613C" w:rsidRDefault="006D2426">
      <w:pPr>
        <w:pStyle w:val="Legenda"/>
        <w:keepNext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20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75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Look w:val="04A0" w:firstRow="1" w:lastRow="0" w:firstColumn="1" w:lastColumn="0" w:noHBand="0" w:noVBand="1"/>
      </w:tblPr>
      <w:tblGrid>
        <w:gridCol w:w="2611"/>
        <w:gridCol w:w="1700"/>
        <w:gridCol w:w="1702"/>
        <w:gridCol w:w="2894"/>
      </w:tblGrid>
      <w:tr w:rsidR="0023613C" w14:paraId="5EA5675A" w14:textId="77777777">
        <w:trPr>
          <w:jc w:val="center"/>
        </w:trPr>
        <w:tc>
          <w:tcPr>
            <w:tcW w:w="261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88BB47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96A16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</w:t>
            </w:r>
            <w:r>
              <w:rPr>
                <w:b/>
                <w:sz w:val="20"/>
                <w:szCs w:val="20"/>
              </w:rPr>
              <w:t>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7BACF6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94" w:type="dxa"/>
            <w:shd w:val="clear" w:color="auto" w:fill="D9D9D9" w:themeFill="background1" w:themeFillShade="D9"/>
            <w:tcMar>
              <w:left w:w="108" w:type="dxa"/>
            </w:tcMar>
          </w:tcPr>
          <w:p w14:paraId="34B353D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27E93771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0A7AE3A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77B5B9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275DAB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90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3E53978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=90+75= </w:t>
            </w:r>
            <w:r>
              <w:rPr>
                <w:b/>
                <w:color w:val="FF0000"/>
              </w:rPr>
              <w:t>165</w:t>
            </w:r>
          </w:p>
        </w:tc>
      </w:tr>
      <w:tr w:rsidR="0023613C" w14:paraId="634398E1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3900A74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691DC4E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8,5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617ACA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10,2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4547819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18,7</w:t>
            </w:r>
          </w:p>
        </w:tc>
      </w:tr>
      <w:tr w:rsidR="0023613C" w14:paraId="0F9E3D67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334CE8D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88CAE8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1,4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80F927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4873700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3,1</w:t>
            </w:r>
          </w:p>
        </w:tc>
      </w:tr>
      <w:tr w:rsidR="0023613C" w14:paraId="03FA0F7C" w14:textId="77777777">
        <w:trPr>
          <w:jc w:val="center"/>
        </w:trPr>
        <w:tc>
          <w:tcPr>
            <w:tcW w:w="601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4A63F0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disciplina </w:t>
            </w:r>
          </w:p>
        </w:tc>
        <w:tc>
          <w:tcPr>
            <w:tcW w:w="2893" w:type="dxa"/>
            <w:shd w:val="clear" w:color="auto" w:fill="auto"/>
            <w:tcMar>
              <w:left w:w="108" w:type="dxa"/>
            </w:tcMar>
          </w:tcPr>
          <w:p w14:paraId="38CBF81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20FD701A" w14:textId="77777777">
        <w:trPr>
          <w:jc w:val="center"/>
        </w:trPr>
        <w:tc>
          <w:tcPr>
            <w:tcW w:w="601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30BC3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</w:t>
            </w:r>
            <w:proofErr w:type="gramStart"/>
            <w:r>
              <w:rPr>
                <w:b/>
                <w:sz w:val="20"/>
                <w:szCs w:val="20"/>
              </w:rPr>
              <w:t>o docentes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(média aproximada)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D9D9D9" w:themeFill="background1" w:themeFillShade="D9"/>
            <w:tcMar>
              <w:left w:w="108" w:type="dxa"/>
            </w:tcMar>
          </w:tcPr>
          <w:p w14:paraId="07B0B43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19 h</w:t>
            </w:r>
          </w:p>
        </w:tc>
      </w:tr>
    </w:tbl>
    <w:p w14:paraId="35C2670B" w14:textId="77777777" w:rsidR="0023613C" w:rsidRDefault="0023613C"/>
    <w:p w14:paraId="7DF7E36A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21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60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42" w:type="dxa"/>
        <w:jc w:val="center"/>
        <w:tblLook w:val="04A0" w:firstRow="1" w:lastRow="0" w:firstColumn="1" w:lastColumn="0" w:noHBand="0" w:noVBand="1"/>
      </w:tblPr>
      <w:tblGrid>
        <w:gridCol w:w="2629"/>
        <w:gridCol w:w="1701"/>
        <w:gridCol w:w="1701"/>
        <w:gridCol w:w="2911"/>
      </w:tblGrid>
      <w:tr w:rsidR="0023613C" w14:paraId="0389F597" w14:textId="77777777">
        <w:trPr>
          <w:jc w:val="center"/>
        </w:trPr>
        <w:tc>
          <w:tcPr>
            <w:tcW w:w="262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DC523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4AF9C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5DDD9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11" w:type="dxa"/>
            <w:shd w:val="clear" w:color="auto" w:fill="D9D9D9" w:themeFill="background1" w:themeFillShade="D9"/>
            <w:tcMar>
              <w:left w:w="108" w:type="dxa"/>
            </w:tcMar>
          </w:tcPr>
          <w:p w14:paraId="6B0A41C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33CD38CD" w14:textId="77777777">
        <w:trPr>
          <w:jc w:val="center"/>
        </w:trPr>
        <w:tc>
          <w:tcPr>
            <w:tcW w:w="2628" w:type="dxa"/>
            <w:shd w:val="clear" w:color="auto" w:fill="auto"/>
            <w:tcMar>
              <w:left w:w="108" w:type="dxa"/>
            </w:tcMar>
            <w:vAlign w:val="center"/>
          </w:tcPr>
          <w:p w14:paraId="5E9F5F3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2314DE7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60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2A7E72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72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2E5CA90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=72+60= </w:t>
            </w:r>
            <w:r>
              <w:rPr>
                <w:b/>
                <w:color w:val="FF0000"/>
              </w:rPr>
              <w:t>132</w:t>
            </w:r>
          </w:p>
        </w:tc>
      </w:tr>
      <w:tr w:rsidR="0023613C" w14:paraId="1151E5F0" w14:textId="77777777">
        <w:trPr>
          <w:jc w:val="center"/>
        </w:trPr>
        <w:tc>
          <w:tcPr>
            <w:tcW w:w="2628" w:type="dxa"/>
            <w:shd w:val="clear" w:color="auto" w:fill="auto"/>
            <w:tcMar>
              <w:left w:w="108" w:type="dxa"/>
            </w:tcMar>
            <w:vAlign w:val="center"/>
          </w:tcPr>
          <w:p w14:paraId="6308E05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69381E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6,8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3EC923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8,2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65B2A43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14,9</w:t>
            </w:r>
          </w:p>
        </w:tc>
      </w:tr>
      <w:tr w:rsidR="0023613C" w14:paraId="50D70282" w14:textId="77777777">
        <w:trPr>
          <w:jc w:val="center"/>
        </w:trPr>
        <w:tc>
          <w:tcPr>
            <w:tcW w:w="2628" w:type="dxa"/>
            <w:shd w:val="clear" w:color="auto" w:fill="auto"/>
            <w:tcMar>
              <w:left w:w="108" w:type="dxa"/>
            </w:tcMar>
            <w:vAlign w:val="center"/>
          </w:tcPr>
          <w:p w14:paraId="0DEEDE8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FDB158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1,1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2D53F3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39E63DA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2,5</w:t>
            </w:r>
          </w:p>
        </w:tc>
      </w:tr>
      <w:tr w:rsidR="0023613C" w14:paraId="67A5536D" w14:textId="77777777">
        <w:trPr>
          <w:jc w:val="center"/>
        </w:trPr>
        <w:tc>
          <w:tcPr>
            <w:tcW w:w="603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38817D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770721B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6F39CB93" w14:textId="77777777">
        <w:trPr>
          <w:jc w:val="center"/>
        </w:trPr>
        <w:tc>
          <w:tcPr>
            <w:tcW w:w="6030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C7E76C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11" w:type="dxa"/>
            <w:shd w:val="clear" w:color="auto" w:fill="D9D9D9" w:themeFill="background1" w:themeFillShade="D9"/>
            <w:tcMar>
              <w:left w:w="108" w:type="dxa"/>
            </w:tcMar>
          </w:tcPr>
          <w:p w14:paraId="2AA0A07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15 h</w:t>
            </w:r>
          </w:p>
        </w:tc>
      </w:tr>
    </w:tbl>
    <w:p w14:paraId="1743C363" w14:textId="77777777" w:rsidR="0023613C" w:rsidRDefault="0023613C">
      <w:pPr>
        <w:jc w:val="center"/>
        <w:rPr>
          <w:rFonts w:ascii="Arial" w:hAnsi="Arial" w:cs="Arial"/>
          <w:b/>
          <w:sz w:val="24"/>
          <w:szCs w:val="24"/>
        </w:rPr>
      </w:pPr>
    </w:p>
    <w:p w14:paraId="1DAB5F8B" w14:textId="77777777" w:rsidR="0023613C" w:rsidRDefault="006D2426">
      <w:pPr>
        <w:pStyle w:val="Legenda"/>
        <w:keepNext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22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45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049" w:type="dxa"/>
        <w:jc w:val="center"/>
        <w:tblLook w:val="04A0" w:firstRow="1" w:lastRow="0" w:firstColumn="1" w:lastColumn="0" w:noHBand="0" w:noVBand="1"/>
      </w:tblPr>
      <w:tblGrid>
        <w:gridCol w:w="2682"/>
        <w:gridCol w:w="1701"/>
        <w:gridCol w:w="1701"/>
        <w:gridCol w:w="2965"/>
      </w:tblGrid>
      <w:tr w:rsidR="0023613C" w14:paraId="08DA16D2" w14:textId="77777777">
        <w:trPr>
          <w:jc w:val="center"/>
        </w:trPr>
        <w:tc>
          <w:tcPr>
            <w:tcW w:w="268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27D224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598BBE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F6DA35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64" w:type="dxa"/>
            <w:shd w:val="clear" w:color="auto" w:fill="D9D9D9" w:themeFill="background1" w:themeFillShade="D9"/>
            <w:tcMar>
              <w:left w:w="108" w:type="dxa"/>
            </w:tcMar>
          </w:tcPr>
          <w:p w14:paraId="5C21698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308F3305" w14:textId="77777777">
        <w:trPr>
          <w:jc w:val="center"/>
        </w:trPr>
        <w:tc>
          <w:tcPr>
            <w:tcW w:w="2682" w:type="dxa"/>
            <w:shd w:val="clear" w:color="auto" w:fill="auto"/>
            <w:tcMar>
              <w:left w:w="108" w:type="dxa"/>
            </w:tcMar>
            <w:vAlign w:val="center"/>
          </w:tcPr>
          <w:p w14:paraId="31AA214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Total no Ano letivo 2</w:t>
            </w:r>
            <w:r>
              <w:rPr>
                <w:b/>
                <w:sz w:val="20"/>
                <w:szCs w:val="20"/>
              </w:rPr>
              <w:t>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6CC447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56C4E1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54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64" w:type="dxa"/>
            <w:shd w:val="clear" w:color="auto" w:fill="auto"/>
            <w:tcMar>
              <w:left w:w="108" w:type="dxa"/>
            </w:tcMar>
          </w:tcPr>
          <w:p w14:paraId="66FDC58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=54+45= </w:t>
            </w:r>
            <w:r>
              <w:rPr>
                <w:b/>
                <w:color w:val="FF0000"/>
              </w:rPr>
              <w:t>99</w:t>
            </w:r>
          </w:p>
        </w:tc>
      </w:tr>
      <w:tr w:rsidR="0023613C" w14:paraId="671FA3DE" w14:textId="77777777">
        <w:trPr>
          <w:jc w:val="center"/>
        </w:trPr>
        <w:tc>
          <w:tcPr>
            <w:tcW w:w="2682" w:type="dxa"/>
            <w:shd w:val="clear" w:color="auto" w:fill="auto"/>
            <w:tcMar>
              <w:left w:w="108" w:type="dxa"/>
            </w:tcMar>
            <w:vAlign w:val="center"/>
          </w:tcPr>
          <w:p w14:paraId="00A5070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60B8AE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5,1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3DDC22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6,1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64" w:type="dxa"/>
            <w:shd w:val="clear" w:color="auto" w:fill="auto"/>
            <w:tcMar>
              <w:left w:w="108" w:type="dxa"/>
            </w:tcMar>
          </w:tcPr>
          <w:p w14:paraId="3D6F050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11,2</w:t>
            </w:r>
          </w:p>
        </w:tc>
      </w:tr>
      <w:tr w:rsidR="0023613C" w14:paraId="7F1EB3BF" w14:textId="77777777">
        <w:trPr>
          <w:jc w:val="center"/>
        </w:trPr>
        <w:tc>
          <w:tcPr>
            <w:tcW w:w="2682" w:type="dxa"/>
            <w:shd w:val="clear" w:color="auto" w:fill="auto"/>
            <w:tcMar>
              <w:left w:w="108" w:type="dxa"/>
            </w:tcMar>
            <w:vAlign w:val="center"/>
          </w:tcPr>
          <w:p w14:paraId="43DE77C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8A6F2D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0,8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7BF66F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64" w:type="dxa"/>
            <w:shd w:val="clear" w:color="auto" w:fill="auto"/>
            <w:tcMar>
              <w:left w:w="108" w:type="dxa"/>
            </w:tcMar>
          </w:tcPr>
          <w:p w14:paraId="14DD0BE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1,9</w:t>
            </w:r>
          </w:p>
        </w:tc>
      </w:tr>
      <w:tr w:rsidR="0023613C" w14:paraId="151A2272" w14:textId="77777777">
        <w:trPr>
          <w:jc w:val="center"/>
        </w:trPr>
        <w:tc>
          <w:tcPr>
            <w:tcW w:w="608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7E298E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14:paraId="2B0FB83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7D0F3EEA" w14:textId="77777777">
        <w:trPr>
          <w:jc w:val="center"/>
        </w:trPr>
        <w:tc>
          <w:tcPr>
            <w:tcW w:w="608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6A81F7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65" w:type="dxa"/>
            <w:shd w:val="clear" w:color="auto" w:fill="D9D9D9" w:themeFill="background1" w:themeFillShade="D9"/>
            <w:tcMar>
              <w:left w:w="108" w:type="dxa"/>
            </w:tcMar>
          </w:tcPr>
          <w:p w14:paraId="1ACB1C7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11 h</w:t>
            </w:r>
          </w:p>
        </w:tc>
      </w:tr>
    </w:tbl>
    <w:p w14:paraId="4CEDA0BA" w14:textId="77777777" w:rsidR="0023613C" w:rsidRDefault="0023613C"/>
    <w:p w14:paraId="533BD403" w14:textId="77777777" w:rsidR="0023613C" w:rsidRDefault="006D2426">
      <w:pPr>
        <w:pStyle w:val="Legenda"/>
        <w:keepNext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23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30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53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Look w:val="04A0" w:firstRow="1" w:lastRow="0" w:firstColumn="1" w:lastColumn="0" w:noHBand="0" w:noVBand="1"/>
      </w:tblPr>
      <w:tblGrid>
        <w:gridCol w:w="2611"/>
        <w:gridCol w:w="1700"/>
        <w:gridCol w:w="1702"/>
        <w:gridCol w:w="2894"/>
      </w:tblGrid>
      <w:tr w:rsidR="0023613C" w14:paraId="710885F2" w14:textId="77777777">
        <w:trPr>
          <w:jc w:val="center"/>
        </w:trPr>
        <w:tc>
          <w:tcPr>
            <w:tcW w:w="261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9416C2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DDDFD3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</w:t>
            </w:r>
            <w:r>
              <w:rPr>
                <w:b/>
                <w:sz w:val="20"/>
                <w:szCs w:val="20"/>
              </w:rPr>
              <w:t>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846F40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94" w:type="dxa"/>
            <w:shd w:val="clear" w:color="auto" w:fill="D9D9D9" w:themeFill="background1" w:themeFillShade="D9"/>
            <w:tcMar>
              <w:left w:w="108" w:type="dxa"/>
            </w:tcMar>
          </w:tcPr>
          <w:p w14:paraId="050D79D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6007D38D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6F07886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0F07C7A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30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88255F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7B289C7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=36+60= </w:t>
            </w:r>
            <w:r>
              <w:rPr>
                <w:b/>
                <w:color w:val="FF0000"/>
              </w:rPr>
              <w:t>66</w:t>
            </w:r>
          </w:p>
        </w:tc>
      </w:tr>
      <w:tr w:rsidR="0023613C" w14:paraId="6C3D9598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274BC35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091581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3,4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2EC42E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4,1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3CCEFFF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7,5</w:t>
            </w:r>
          </w:p>
        </w:tc>
      </w:tr>
      <w:tr w:rsidR="0023613C" w14:paraId="005B3022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11A0DF4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63A298C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0,6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FCB2EE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0,7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60D256D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1,2</w:t>
            </w:r>
          </w:p>
        </w:tc>
      </w:tr>
      <w:tr w:rsidR="0023613C" w14:paraId="2EC54864" w14:textId="77777777">
        <w:trPr>
          <w:jc w:val="center"/>
        </w:trPr>
        <w:tc>
          <w:tcPr>
            <w:tcW w:w="601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55245A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</w:t>
            </w: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893" w:type="dxa"/>
            <w:shd w:val="clear" w:color="auto" w:fill="auto"/>
            <w:tcMar>
              <w:left w:w="108" w:type="dxa"/>
            </w:tcMar>
          </w:tcPr>
          <w:p w14:paraId="004694C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743D531D" w14:textId="77777777">
        <w:trPr>
          <w:jc w:val="center"/>
        </w:trPr>
        <w:tc>
          <w:tcPr>
            <w:tcW w:w="601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76F87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893" w:type="dxa"/>
            <w:shd w:val="clear" w:color="auto" w:fill="D9D9D9" w:themeFill="background1" w:themeFillShade="D9"/>
            <w:tcMar>
              <w:left w:w="108" w:type="dxa"/>
            </w:tcMar>
          </w:tcPr>
          <w:p w14:paraId="2C27218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8 h</w:t>
            </w:r>
          </w:p>
        </w:tc>
      </w:tr>
    </w:tbl>
    <w:p w14:paraId="6FAA6609" w14:textId="77777777" w:rsidR="0023613C" w:rsidRDefault="0023613C"/>
    <w:p w14:paraId="771953B0" w14:textId="77777777" w:rsidR="0023613C" w:rsidRDefault="0023613C">
      <w:pPr>
        <w:pStyle w:val="Default"/>
        <w:shd w:val="clear" w:color="auto" w:fill="DEEAF6" w:themeFill="accent1" w:themeFillTint="33"/>
        <w:spacing w:after="240"/>
        <w:jc w:val="center"/>
        <w:rPr>
          <w:b/>
          <w:color w:val="00000A"/>
          <w:sz w:val="26"/>
          <w:szCs w:val="26"/>
        </w:rPr>
      </w:pPr>
    </w:p>
    <w:p w14:paraId="21AC80D9" w14:textId="77777777" w:rsidR="0023613C" w:rsidRDefault="006D2426">
      <w:pPr>
        <w:pStyle w:val="Default"/>
        <w:shd w:val="clear" w:color="auto" w:fill="DEEAF6" w:themeFill="accent1" w:themeFillTint="33"/>
        <w:spacing w:after="240"/>
        <w:jc w:val="center"/>
        <w:rPr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Tabelas para disciplinas distribuídas em 73 dias letivos.</w:t>
      </w:r>
    </w:p>
    <w:p w14:paraId="71D7CCB0" w14:textId="77777777" w:rsidR="0023613C" w:rsidRDefault="0023613C">
      <w:pPr>
        <w:pStyle w:val="Default"/>
        <w:shd w:val="clear" w:color="auto" w:fill="DEEAF6" w:themeFill="accent1" w:themeFillTint="33"/>
        <w:spacing w:after="240"/>
        <w:jc w:val="center"/>
        <w:rPr>
          <w:b/>
          <w:color w:val="44546A" w:themeColor="text2"/>
          <w:sz w:val="26"/>
          <w:szCs w:val="26"/>
        </w:rPr>
      </w:pPr>
    </w:p>
    <w:p w14:paraId="7ED45D31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24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120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88" w:type="dxa"/>
        <w:jc w:val="center"/>
        <w:tblLook w:val="04A0" w:firstRow="1" w:lastRow="0" w:firstColumn="1" w:lastColumn="0" w:noHBand="0" w:noVBand="1"/>
      </w:tblPr>
      <w:tblGrid>
        <w:gridCol w:w="2652"/>
        <w:gridCol w:w="1700"/>
        <w:gridCol w:w="1702"/>
        <w:gridCol w:w="2934"/>
      </w:tblGrid>
      <w:tr w:rsidR="0023613C" w14:paraId="1B4960EB" w14:textId="77777777">
        <w:trPr>
          <w:jc w:val="center"/>
        </w:trPr>
        <w:tc>
          <w:tcPr>
            <w:tcW w:w="265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08185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599841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6E183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34" w:type="dxa"/>
            <w:shd w:val="clear" w:color="auto" w:fill="D9D9D9" w:themeFill="background1" w:themeFillShade="D9"/>
            <w:tcMar>
              <w:left w:w="108" w:type="dxa"/>
            </w:tcMar>
          </w:tcPr>
          <w:p w14:paraId="63A3BAF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273E48D1" w14:textId="77777777">
        <w:trPr>
          <w:jc w:val="center"/>
        </w:trPr>
        <w:tc>
          <w:tcPr>
            <w:tcW w:w="2652" w:type="dxa"/>
            <w:shd w:val="clear" w:color="auto" w:fill="auto"/>
            <w:tcMar>
              <w:left w:w="108" w:type="dxa"/>
            </w:tcMar>
            <w:vAlign w:val="center"/>
          </w:tcPr>
          <w:p w14:paraId="6917C52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4FF3425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120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244969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144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</w:tcPr>
          <w:p w14:paraId="5C50EA6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=144+120= </w:t>
            </w:r>
            <w:r>
              <w:rPr>
                <w:b/>
                <w:color w:val="FF0000"/>
              </w:rPr>
              <w:t>264</w:t>
            </w:r>
          </w:p>
        </w:tc>
      </w:tr>
      <w:tr w:rsidR="0023613C" w14:paraId="24FF8481" w14:textId="77777777">
        <w:trPr>
          <w:jc w:val="center"/>
        </w:trPr>
        <w:tc>
          <w:tcPr>
            <w:tcW w:w="2652" w:type="dxa"/>
            <w:shd w:val="clear" w:color="auto" w:fill="auto"/>
            <w:tcMar>
              <w:left w:w="108" w:type="dxa"/>
            </w:tcMar>
            <w:vAlign w:val="center"/>
          </w:tcPr>
          <w:p w14:paraId="1B7C3F0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088A1BB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9,9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555720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média de 11,8 </w:t>
            </w:r>
            <w:proofErr w:type="spellStart"/>
            <w:r>
              <w:rPr>
                <w:sz w:val="20"/>
                <w:szCs w:val="20"/>
              </w:rPr>
              <w:t>h-a</w:t>
            </w:r>
            <w:proofErr w:type="spellEnd"/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</w:tcPr>
          <w:p w14:paraId="2A05364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21,7</w:t>
            </w:r>
          </w:p>
        </w:tc>
      </w:tr>
      <w:tr w:rsidR="0023613C" w14:paraId="2F275BB1" w14:textId="77777777">
        <w:trPr>
          <w:jc w:val="center"/>
        </w:trPr>
        <w:tc>
          <w:tcPr>
            <w:tcW w:w="2652" w:type="dxa"/>
            <w:shd w:val="clear" w:color="auto" w:fill="auto"/>
            <w:tcMar>
              <w:left w:w="108" w:type="dxa"/>
            </w:tcMar>
            <w:vAlign w:val="center"/>
          </w:tcPr>
          <w:p w14:paraId="798B0C5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66668B9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1,6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7066CC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34" w:type="dxa"/>
            <w:shd w:val="clear" w:color="auto" w:fill="auto"/>
            <w:tcMar>
              <w:left w:w="108" w:type="dxa"/>
            </w:tcMar>
          </w:tcPr>
          <w:p w14:paraId="1C882CB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3,6</w:t>
            </w:r>
          </w:p>
        </w:tc>
      </w:tr>
      <w:tr w:rsidR="0023613C" w14:paraId="0FD04717" w14:textId="77777777">
        <w:trPr>
          <w:jc w:val="center"/>
        </w:trPr>
        <w:tc>
          <w:tcPr>
            <w:tcW w:w="60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3F5638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14:paraId="47F7FDC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6DBFC6D5" w14:textId="77777777">
        <w:trPr>
          <w:jc w:val="center"/>
        </w:trPr>
        <w:tc>
          <w:tcPr>
            <w:tcW w:w="6054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443F7E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33" w:type="dxa"/>
            <w:shd w:val="clear" w:color="auto" w:fill="D9D9D9" w:themeFill="background1" w:themeFillShade="D9"/>
            <w:tcMar>
              <w:left w:w="108" w:type="dxa"/>
            </w:tcMar>
          </w:tcPr>
          <w:p w14:paraId="7E8920E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22h</w:t>
            </w:r>
          </w:p>
        </w:tc>
      </w:tr>
    </w:tbl>
    <w:p w14:paraId="713BCAE5" w14:textId="77777777" w:rsidR="0023613C" w:rsidRDefault="0023613C"/>
    <w:p w14:paraId="1DE3943A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25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105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57" w:type="dxa"/>
        <w:jc w:val="center"/>
        <w:tblLook w:val="04A0" w:firstRow="1" w:lastRow="0" w:firstColumn="1" w:lastColumn="0" w:noHBand="0" w:noVBand="1"/>
      </w:tblPr>
      <w:tblGrid>
        <w:gridCol w:w="2636"/>
        <w:gridCol w:w="1701"/>
        <w:gridCol w:w="1701"/>
        <w:gridCol w:w="2919"/>
      </w:tblGrid>
      <w:tr w:rsidR="0023613C" w14:paraId="350153CD" w14:textId="77777777">
        <w:trPr>
          <w:jc w:val="center"/>
        </w:trPr>
        <w:tc>
          <w:tcPr>
            <w:tcW w:w="263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EBA313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7FFC58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da </w:t>
            </w: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A49BA1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18" w:type="dxa"/>
            <w:shd w:val="clear" w:color="auto" w:fill="D9D9D9" w:themeFill="background1" w:themeFillShade="D9"/>
            <w:tcMar>
              <w:left w:w="108" w:type="dxa"/>
            </w:tcMar>
          </w:tcPr>
          <w:p w14:paraId="7975BDDA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70579F6B" w14:textId="77777777">
        <w:trPr>
          <w:jc w:val="center"/>
        </w:trPr>
        <w:tc>
          <w:tcPr>
            <w:tcW w:w="2636" w:type="dxa"/>
            <w:shd w:val="clear" w:color="auto" w:fill="auto"/>
            <w:tcMar>
              <w:left w:w="108" w:type="dxa"/>
            </w:tcMar>
            <w:vAlign w:val="center"/>
          </w:tcPr>
          <w:p w14:paraId="0EF89FD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318AFB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51979D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126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8" w:type="dxa"/>
            <w:shd w:val="clear" w:color="auto" w:fill="auto"/>
            <w:tcMar>
              <w:left w:w="108" w:type="dxa"/>
            </w:tcMar>
          </w:tcPr>
          <w:p w14:paraId="0D64D54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=126+105= </w:t>
            </w:r>
            <w:r>
              <w:rPr>
                <w:b/>
                <w:color w:val="FF0000"/>
              </w:rPr>
              <w:t>231</w:t>
            </w:r>
          </w:p>
        </w:tc>
      </w:tr>
      <w:tr w:rsidR="0023613C" w14:paraId="3AC43959" w14:textId="77777777">
        <w:trPr>
          <w:jc w:val="center"/>
        </w:trPr>
        <w:tc>
          <w:tcPr>
            <w:tcW w:w="2636" w:type="dxa"/>
            <w:shd w:val="clear" w:color="auto" w:fill="auto"/>
            <w:tcMar>
              <w:left w:w="108" w:type="dxa"/>
            </w:tcMar>
            <w:vAlign w:val="center"/>
          </w:tcPr>
          <w:p w14:paraId="6C8BD1C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AFB3CD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8,6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23591E6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10,4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8" w:type="dxa"/>
            <w:shd w:val="clear" w:color="auto" w:fill="auto"/>
            <w:tcMar>
              <w:left w:w="108" w:type="dxa"/>
            </w:tcMar>
          </w:tcPr>
          <w:p w14:paraId="2CF1292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19</w:t>
            </w:r>
          </w:p>
        </w:tc>
      </w:tr>
      <w:tr w:rsidR="0023613C" w14:paraId="464A88CE" w14:textId="77777777">
        <w:trPr>
          <w:jc w:val="center"/>
        </w:trPr>
        <w:tc>
          <w:tcPr>
            <w:tcW w:w="2636" w:type="dxa"/>
            <w:shd w:val="clear" w:color="auto" w:fill="auto"/>
            <w:tcMar>
              <w:left w:w="108" w:type="dxa"/>
            </w:tcMar>
            <w:vAlign w:val="center"/>
          </w:tcPr>
          <w:p w14:paraId="14D8DB0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E588C1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1,4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604212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8" w:type="dxa"/>
            <w:shd w:val="clear" w:color="auto" w:fill="auto"/>
            <w:tcMar>
              <w:left w:w="108" w:type="dxa"/>
            </w:tcMar>
          </w:tcPr>
          <w:p w14:paraId="6779CA1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3,2</w:t>
            </w:r>
          </w:p>
        </w:tc>
      </w:tr>
      <w:tr w:rsidR="0023613C" w14:paraId="0B2F5D66" w14:textId="77777777">
        <w:trPr>
          <w:jc w:val="center"/>
        </w:trPr>
        <w:tc>
          <w:tcPr>
            <w:tcW w:w="6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46F265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</w:t>
            </w:r>
            <w:r>
              <w:rPr>
                <w:b/>
                <w:sz w:val="20"/>
                <w:szCs w:val="20"/>
              </w:rPr>
              <w:t>ministrar a disciplina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14:paraId="271FD4B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252E1E0E" w14:textId="77777777">
        <w:trPr>
          <w:jc w:val="center"/>
        </w:trPr>
        <w:tc>
          <w:tcPr>
            <w:tcW w:w="603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31ED66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left w:w="108" w:type="dxa"/>
            </w:tcMar>
          </w:tcPr>
          <w:p w14:paraId="411386F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19h</w:t>
            </w:r>
          </w:p>
        </w:tc>
      </w:tr>
    </w:tbl>
    <w:p w14:paraId="7543D4E0" w14:textId="77777777" w:rsidR="0023613C" w:rsidRDefault="0023613C"/>
    <w:p w14:paraId="464A94C1" w14:textId="77777777" w:rsidR="0023613C" w:rsidRDefault="006D2426">
      <w:pPr>
        <w:pStyle w:val="Legenda"/>
        <w:keepNext/>
        <w:spacing w:line="276" w:lineRule="auto"/>
        <w:jc w:val="center"/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26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90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27" w:type="dxa"/>
        <w:jc w:val="center"/>
        <w:tblLook w:val="04A0" w:firstRow="1" w:lastRow="0" w:firstColumn="1" w:lastColumn="0" w:noHBand="0" w:noVBand="1"/>
      </w:tblPr>
      <w:tblGrid>
        <w:gridCol w:w="2622"/>
        <w:gridCol w:w="1701"/>
        <w:gridCol w:w="1701"/>
        <w:gridCol w:w="2903"/>
      </w:tblGrid>
      <w:tr w:rsidR="0023613C" w14:paraId="58743F0C" w14:textId="77777777">
        <w:trPr>
          <w:jc w:val="center"/>
        </w:trPr>
        <w:tc>
          <w:tcPr>
            <w:tcW w:w="262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63981D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737B54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32554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03" w:type="dxa"/>
            <w:shd w:val="clear" w:color="auto" w:fill="D9D9D9" w:themeFill="background1" w:themeFillShade="D9"/>
            <w:tcMar>
              <w:left w:w="108" w:type="dxa"/>
            </w:tcMar>
          </w:tcPr>
          <w:p w14:paraId="18FDB77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5827B75D" w14:textId="77777777">
        <w:trPr>
          <w:jc w:val="center"/>
        </w:trPr>
        <w:tc>
          <w:tcPr>
            <w:tcW w:w="2621" w:type="dxa"/>
            <w:shd w:val="clear" w:color="auto" w:fill="auto"/>
            <w:tcMar>
              <w:left w:w="108" w:type="dxa"/>
            </w:tcMar>
            <w:vAlign w:val="center"/>
          </w:tcPr>
          <w:p w14:paraId="7EA3A1F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68AB06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90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19DD6C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108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4F46549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=108+90= </w:t>
            </w:r>
            <w:r>
              <w:rPr>
                <w:b/>
                <w:color w:val="FF0000"/>
              </w:rPr>
              <w:t>198</w:t>
            </w:r>
          </w:p>
        </w:tc>
      </w:tr>
      <w:tr w:rsidR="0023613C" w14:paraId="6C20A8DC" w14:textId="77777777">
        <w:trPr>
          <w:jc w:val="center"/>
        </w:trPr>
        <w:tc>
          <w:tcPr>
            <w:tcW w:w="2621" w:type="dxa"/>
            <w:shd w:val="clear" w:color="auto" w:fill="auto"/>
            <w:tcMar>
              <w:left w:w="108" w:type="dxa"/>
            </w:tcMar>
            <w:vAlign w:val="center"/>
          </w:tcPr>
          <w:p w14:paraId="06B23F7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F3928B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7,4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EDC040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8,9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6993F4B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16,2</w:t>
            </w:r>
          </w:p>
        </w:tc>
      </w:tr>
      <w:tr w:rsidR="0023613C" w14:paraId="2FD70A34" w14:textId="77777777">
        <w:trPr>
          <w:jc w:val="center"/>
        </w:trPr>
        <w:tc>
          <w:tcPr>
            <w:tcW w:w="2621" w:type="dxa"/>
            <w:shd w:val="clear" w:color="auto" w:fill="auto"/>
            <w:tcMar>
              <w:left w:w="108" w:type="dxa"/>
            </w:tcMar>
            <w:vAlign w:val="center"/>
          </w:tcPr>
          <w:p w14:paraId="3BFAF49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2585F14A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1,2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E8672B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1,5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26EB66E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2,7</w:t>
            </w:r>
          </w:p>
        </w:tc>
      </w:tr>
      <w:tr w:rsidR="0023613C" w14:paraId="3E37CA07" w14:textId="77777777">
        <w:trPr>
          <w:jc w:val="center"/>
        </w:trPr>
        <w:tc>
          <w:tcPr>
            <w:tcW w:w="602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AF2A6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45FAB67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39ACF991" w14:textId="77777777">
        <w:trPr>
          <w:jc w:val="center"/>
        </w:trPr>
        <w:tc>
          <w:tcPr>
            <w:tcW w:w="602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D4E489A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cada um dos três docentes </w:t>
            </w:r>
            <w:r>
              <w:rPr>
                <w:b/>
              </w:rPr>
              <w:t>(média aproximada)</w:t>
            </w:r>
          </w:p>
        </w:tc>
        <w:tc>
          <w:tcPr>
            <w:tcW w:w="2903" w:type="dxa"/>
            <w:shd w:val="clear" w:color="auto" w:fill="D9D9D9" w:themeFill="background1" w:themeFillShade="D9"/>
            <w:tcMar>
              <w:left w:w="108" w:type="dxa"/>
            </w:tcMar>
          </w:tcPr>
          <w:p w14:paraId="3F4448E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17h</w:t>
            </w:r>
          </w:p>
        </w:tc>
      </w:tr>
    </w:tbl>
    <w:p w14:paraId="3BEF05FE" w14:textId="77777777" w:rsidR="0023613C" w:rsidRDefault="0023613C">
      <w:pPr>
        <w:rPr>
          <w:b/>
        </w:rPr>
      </w:pPr>
    </w:p>
    <w:p w14:paraId="5BC5C4B4" w14:textId="77777777" w:rsidR="0023613C" w:rsidRDefault="006D2426">
      <w:pPr>
        <w:pStyle w:val="Legenda"/>
        <w:keepNext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27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75 horas</w:t>
      </w:r>
      <w:r>
        <w:rPr>
          <w:rFonts w:ascii="Arial" w:hAnsi="Arial" w:cs="Arial"/>
          <w:b/>
          <w:color w:val="00000A"/>
          <w:sz w:val="24"/>
          <w:szCs w:val="24"/>
        </w:rPr>
        <w:t xml:space="preserve"> 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Look w:val="04A0" w:firstRow="1" w:lastRow="0" w:firstColumn="1" w:lastColumn="0" w:noHBand="0" w:noVBand="1"/>
      </w:tblPr>
      <w:tblGrid>
        <w:gridCol w:w="2611"/>
        <w:gridCol w:w="1700"/>
        <w:gridCol w:w="1702"/>
        <w:gridCol w:w="2894"/>
      </w:tblGrid>
      <w:tr w:rsidR="0023613C" w14:paraId="46AAEEE0" w14:textId="77777777">
        <w:trPr>
          <w:jc w:val="center"/>
        </w:trPr>
        <w:tc>
          <w:tcPr>
            <w:tcW w:w="261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D1808A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10D1A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</w:t>
            </w:r>
            <w:r>
              <w:rPr>
                <w:b/>
                <w:sz w:val="20"/>
                <w:szCs w:val="20"/>
              </w:rPr>
              <w:t xml:space="preserve">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647A51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94" w:type="dxa"/>
            <w:shd w:val="clear" w:color="auto" w:fill="D9D9D9" w:themeFill="background1" w:themeFillShade="D9"/>
            <w:tcMar>
              <w:left w:w="108" w:type="dxa"/>
            </w:tcMar>
          </w:tcPr>
          <w:p w14:paraId="15966B9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1F3E1185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269AF1DA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13CEFF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75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9CDCFC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90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27A926B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=90+75= </w:t>
            </w:r>
            <w:r>
              <w:rPr>
                <w:b/>
                <w:color w:val="FF0000"/>
              </w:rPr>
              <w:t>165</w:t>
            </w:r>
          </w:p>
        </w:tc>
      </w:tr>
      <w:tr w:rsidR="0023613C" w14:paraId="6BAF4612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2B32DE27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598158E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6,2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23C94D9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7,4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7927172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13,6</w:t>
            </w:r>
          </w:p>
        </w:tc>
      </w:tr>
      <w:tr w:rsidR="0023613C" w14:paraId="5903A333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3E200EC2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6EE309CE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6FC222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1,2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61B788B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2,3</w:t>
            </w:r>
          </w:p>
        </w:tc>
      </w:tr>
      <w:tr w:rsidR="0023613C" w14:paraId="5351D057" w14:textId="77777777">
        <w:trPr>
          <w:jc w:val="center"/>
        </w:trPr>
        <w:tc>
          <w:tcPr>
            <w:tcW w:w="601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B98BE8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disciplina </w:t>
            </w:r>
          </w:p>
        </w:tc>
        <w:tc>
          <w:tcPr>
            <w:tcW w:w="2893" w:type="dxa"/>
            <w:shd w:val="clear" w:color="auto" w:fill="auto"/>
            <w:tcMar>
              <w:left w:w="108" w:type="dxa"/>
            </w:tcMar>
          </w:tcPr>
          <w:p w14:paraId="2DD1590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138CC79E" w14:textId="77777777">
        <w:trPr>
          <w:jc w:val="center"/>
        </w:trPr>
        <w:tc>
          <w:tcPr>
            <w:tcW w:w="601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B26F2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</w:t>
            </w:r>
            <w:proofErr w:type="gramStart"/>
            <w:r>
              <w:rPr>
                <w:b/>
                <w:sz w:val="20"/>
                <w:szCs w:val="20"/>
              </w:rPr>
              <w:t>o docentes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(média aproximada)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D9D9D9" w:themeFill="background1" w:themeFillShade="D9"/>
            <w:tcMar>
              <w:left w:w="108" w:type="dxa"/>
            </w:tcMar>
          </w:tcPr>
          <w:p w14:paraId="4C5FD57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14h</w:t>
            </w:r>
          </w:p>
        </w:tc>
      </w:tr>
    </w:tbl>
    <w:p w14:paraId="1AD2B146" w14:textId="77777777" w:rsidR="0023613C" w:rsidRDefault="0023613C"/>
    <w:p w14:paraId="1FE778BD" w14:textId="77777777" w:rsidR="0023613C" w:rsidRDefault="006D2426">
      <w:pPr>
        <w:pStyle w:val="Legenda"/>
        <w:keepNext/>
        <w:spacing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Tabela 28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60 horas</w:t>
      </w:r>
      <w:r>
        <w:rPr>
          <w:rFonts w:ascii="Arial" w:hAnsi="Arial" w:cs="Arial"/>
          <w:b/>
          <w:color w:val="00000A"/>
          <w:sz w:val="24"/>
          <w:szCs w:val="24"/>
        </w:rPr>
        <w:t xml:space="preserve"> 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42" w:type="dxa"/>
        <w:jc w:val="center"/>
        <w:tblLook w:val="04A0" w:firstRow="1" w:lastRow="0" w:firstColumn="1" w:lastColumn="0" w:noHBand="0" w:noVBand="1"/>
      </w:tblPr>
      <w:tblGrid>
        <w:gridCol w:w="2629"/>
        <w:gridCol w:w="1701"/>
        <w:gridCol w:w="1701"/>
        <w:gridCol w:w="2911"/>
      </w:tblGrid>
      <w:tr w:rsidR="0023613C" w14:paraId="5F41DC3D" w14:textId="77777777">
        <w:trPr>
          <w:jc w:val="center"/>
        </w:trPr>
        <w:tc>
          <w:tcPr>
            <w:tcW w:w="262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E0FA7E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A8259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2B65325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11" w:type="dxa"/>
            <w:shd w:val="clear" w:color="auto" w:fill="D9D9D9" w:themeFill="background1" w:themeFillShade="D9"/>
            <w:tcMar>
              <w:left w:w="108" w:type="dxa"/>
            </w:tcMar>
          </w:tcPr>
          <w:p w14:paraId="77A064A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3EA300F0" w14:textId="77777777">
        <w:trPr>
          <w:jc w:val="center"/>
        </w:trPr>
        <w:tc>
          <w:tcPr>
            <w:tcW w:w="2628" w:type="dxa"/>
            <w:shd w:val="clear" w:color="auto" w:fill="auto"/>
            <w:tcMar>
              <w:left w:w="108" w:type="dxa"/>
            </w:tcMar>
            <w:vAlign w:val="center"/>
          </w:tcPr>
          <w:p w14:paraId="7CAB0951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no Ano </w:t>
            </w:r>
            <w:r>
              <w:rPr>
                <w:b/>
                <w:sz w:val="20"/>
                <w:szCs w:val="20"/>
              </w:rPr>
              <w:t>letivo 2020.1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8915D9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60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BC12D2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72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0CEEC25C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=72+60= </w:t>
            </w:r>
            <w:r>
              <w:rPr>
                <w:b/>
                <w:color w:val="FF0000"/>
              </w:rPr>
              <w:t>132</w:t>
            </w:r>
          </w:p>
        </w:tc>
      </w:tr>
      <w:tr w:rsidR="0023613C" w14:paraId="23667566" w14:textId="77777777">
        <w:trPr>
          <w:jc w:val="center"/>
        </w:trPr>
        <w:tc>
          <w:tcPr>
            <w:tcW w:w="2628" w:type="dxa"/>
            <w:shd w:val="clear" w:color="auto" w:fill="auto"/>
            <w:tcMar>
              <w:left w:w="108" w:type="dxa"/>
            </w:tcMar>
            <w:vAlign w:val="center"/>
          </w:tcPr>
          <w:p w14:paraId="0E67D5E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085A2C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1C3B94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5,9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2CA725E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10,8</w:t>
            </w:r>
          </w:p>
        </w:tc>
      </w:tr>
      <w:tr w:rsidR="0023613C" w14:paraId="454777FF" w14:textId="77777777">
        <w:trPr>
          <w:jc w:val="center"/>
        </w:trPr>
        <w:tc>
          <w:tcPr>
            <w:tcW w:w="2628" w:type="dxa"/>
            <w:shd w:val="clear" w:color="auto" w:fill="auto"/>
            <w:tcMar>
              <w:left w:w="108" w:type="dxa"/>
            </w:tcMar>
            <w:vAlign w:val="center"/>
          </w:tcPr>
          <w:p w14:paraId="2CB29968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AB3EBF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0,8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37063F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1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9B87AA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1,8</w:t>
            </w:r>
          </w:p>
        </w:tc>
      </w:tr>
      <w:tr w:rsidR="0023613C" w14:paraId="3818B8F5" w14:textId="77777777">
        <w:trPr>
          <w:jc w:val="center"/>
        </w:trPr>
        <w:tc>
          <w:tcPr>
            <w:tcW w:w="603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1D3451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010F03F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5816021D" w14:textId="77777777">
        <w:trPr>
          <w:jc w:val="center"/>
        </w:trPr>
        <w:tc>
          <w:tcPr>
            <w:tcW w:w="6030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7C63C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11" w:type="dxa"/>
            <w:shd w:val="clear" w:color="auto" w:fill="D9D9D9" w:themeFill="background1" w:themeFillShade="D9"/>
            <w:tcMar>
              <w:left w:w="108" w:type="dxa"/>
            </w:tcMar>
          </w:tcPr>
          <w:p w14:paraId="6A0B8C6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11h</w:t>
            </w:r>
          </w:p>
        </w:tc>
      </w:tr>
    </w:tbl>
    <w:p w14:paraId="5F5C034D" w14:textId="77777777" w:rsidR="0023613C" w:rsidRDefault="0023613C">
      <w:pPr>
        <w:jc w:val="center"/>
        <w:rPr>
          <w:rFonts w:ascii="Arial" w:hAnsi="Arial" w:cs="Arial"/>
          <w:b/>
          <w:sz w:val="24"/>
          <w:szCs w:val="24"/>
        </w:rPr>
      </w:pPr>
    </w:p>
    <w:p w14:paraId="67F788F9" w14:textId="77777777" w:rsidR="0023613C" w:rsidRDefault="006D2426">
      <w:pPr>
        <w:pStyle w:val="Legenda"/>
        <w:keepNext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29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45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049" w:type="dxa"/>
        <w:jc w:val="center"/>
        <w:tblLook w:val="04A0" w:firstRow="1" w:lastRow="0" w:firstColumn="1" w:lastColumn="0" w:noHBand="0" w:noVBand="1"/>
      </w:tblPr>
      <w:tblGrid>
        <w:gridCol w:w="2682"/>
        <w:gridCol w:w="1701"/>
        <w:gridCol w:w="1701"/>
        <w:gridCol w:w="2965"/>
      </w:tblGrid>
      <w:tr w:rsidR="0023613C" w14:paraId="1888CCE3" w14:textId="77777777">
        <w:trPr>
          <w:jc w:val="center"/>
        </w:trPr>
        <w:tc>
          <w:tcPr>
            <w:tcW w:w="268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4E96CB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7FBB786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BC57F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64" w:type="dxa"/>
            <w:shd w:val="clear" w:color="auto" w:fill="D9D9D9" w:themeFill="background1" w:themeFillShade="D9"/>
            <w:tcMar>
              <w:left w:w="108" w:type="dxa"/>
            </w:tcMar>
          </w:tcPr>
          <w:p w14:paraId="3A88434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7720D062" w14:textId="77777777">
        <w:trPr>
          <w:jc w:val="center"/>
        </w:trPr>
        <w:tc>
          <w:tcPr>
            <w:tcW w:w="2682" w:type="dxa"/>
            <w:shd w:val="clear" w:color="auto" w:fill="auto"/>
            <w:tcMar>
              <w:left w:w="108" w:type="dxa"/>
            </w:tcMar>
            <w:vAlign w:val="center"/>
          </w:tcPr>
          <w:p w14:paraId="5328E3C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Total no Ano letivo 2</w:t>
            </w:r>
            <w:r>
              <w:rPr>
                <w:b/>
                <w:sz w:val="20"/>
                <w:szCs w:val="20"/>
              </w:rPr>
              <w:t>020.1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2B61AEF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45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F34290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54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64" w:type="dxa"/>
            <w:shd w:val="clear" w:color="auto" w:fill="auto"/>
            <w:tcMar>
              <w:left w:w="108" w:type="dxa"/>
            </w:tcMar>
          </w:tcPr>
          <w:p w14:paraId="0F16C21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=54+45= </w:t>
            </w:r>
            <w:r>
              <w:rPr>
                <w:b/>
                <w:color w:val="FF0000"/>
              </w:rPr>
              <w:t>99</w:t>
            </w:r>
          </w:p>
        </w:tc>
      </w:tr>
      <w:tr w:rsidR="0023613C" w14:paraId="1D2E14B8" w14:textId="77777777">
        <w:trPr>
          <w:jc w:val="center"/>
        </w:trPr>
        <w:tc>
          <w:tcPr>
            <w:tcW w:w="2682" w:type="dxa"/>
            <w:shd w:val="clear" w:color="auto" w:fill="auto"/>
            <w:tcMar>
              <w:left w:w="108" w:type="dxa"/>
            </w:tcMar>
            <w:vAlign w:val="center"/>
          </w:tcPr>
          <w:p w14:paraId="40E72C3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F99556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3,7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86E85E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4,4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64" w:type="dxa"/>
            <w:shd w:val="clear" w:color="auto" w:fill="auto"/>
            <w:tcMar>
              <w:left w:w="108" w:type="dxa"/>
            </w:tcMar>
          </w:tcPr>
          <w:p w14:paraId="031379A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8,1</w:t>
            </w:r>
          </w:p>
        </w:tc>
      </w:tr>
      <w:tr w:rsidR="0023613C" w14:paraId="2F94CE69" w14:textId="77777777">
        <w:trPr>
          <w:jc w:val="center"/>
        </w:trPr>
        <w:tc>
          <w:tcPr>
            <w:tcW w:w="2682" w:type="dxa"/>
            <w:shd w:val="clear" w:color="auto" w:fill="auto"/>
            <w:tcMar>
              <w:left w:w="108" w:type="dxa"/>
            </w:tcMar>
            <w:vAlign w:val="center"/>
          </w:tcPr>
          <w:p w14:paraId="0BDD9AA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F82F84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0,6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E7B55B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0,7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964" w:type="dxa"/>
            <w:shd w:val="clear" w:color="auto" w:fill="auto"/>
            <w:tcMar>
              <w:left w:w="108" w:type="dxa"/>
            </w:tcMar>
          </w:tcPr>
          <w:p w14:paraId="0C9447D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1,4</w:t>
            </w:r>
          </w:p>
        </w:tc>
      </w:tr>
      <w:tr w:rsidR="0023613C" w14:paraId="0453D512" w14:textId="77777777">
        <w:trPr>
          <w:jc w:val="center"/>
        </w:trPr>
        <w:tc>
          <w:tcPr>
            <w:tcW w:w="608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ABF5AA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14:paraId="1A067218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242DEE1E" w14:textId="77777777">
        <w:trPr>
          <w:jc w:val="center"/>
        </w:trPr>
        <w:tc>
          <w:tcPr>
            <w:tcW w:w="608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F21B88E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65" w:type="dxa"/>
            <w:shd w:val="clear" w:color="auto" w:fill="D9D9D9" w:themeFill="background1" w:themeFillShade="D9"/>
            <w:tcMar>
              <w:left w:w="108" w:type="dxa"/>
            </w:tcMar>
          </w:tcPr>
          <w:p w14:paraId="6BB1EF1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9h</w:t>
            </w:r>
          </w:p>
        </w:tc>
      </w:tr>
    </w:tbl>
    <w:p w14:paraId="1114C78C" w14:textId="77777777" w:rsidR="0023613C" w:rsidRDefault="0023613C"/>
    <w:p w14:paraId="653806BF" w14:textId="77777777" w:rsidR="0023613C" w:rsidRDefault="006D2426">
      <w:pPr>
        <w:pStyle w:val="Legenda"/>
        <w:keepNext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Tabela 30</w:t>
      </w:r>
      <w:r>
        <w:rPr>
          <w:rFonts w:ascii="Arial" w:hAnsi="Arial" w:cs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30 horas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em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73 dias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Look w:val="04A0" w:firstRow="1" w:lastRow="0" w:firstColumn="1" w:lastColumn="0" w:noHBand="0" w:noVBand="1"/>
      </w:tblPr>
      <w:tblGrid>
        <w:gridCol w:w="2611"/>
        <w:gridCol w:w="1700"/>
        <w:gridCol w:w="1702"/>
        <w:gridCol w:w="2894"/>
      </w:tblGrid>
      <w:tr w:rsidR="0023613C" w14:paraId="1B4099BF" w14:textId="77777777">
        <w:trPr>
          <w:jc w:val="center"/>
        </w:trPr>
        <w:tc>
          <w:tcPr>
            <w:tcW w:w="261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67B2C4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41D9D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</w:t>
            </w:r>
            <w:r>
              <w:rPr>
                <w:b/>
                <w:sz w:val="20"/>
                <w:szCs w:val="20"/>
              </w:rPr>
              <w:t>lina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34E5E93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94" w:type="dxa"/>
            <w:shd w:val="clear" w:color="auto" w:fill="D9D9D9" w:themeFill="background1" w:themeFillShade="D9"/>
            <w:tcMar>
              <w:left w:w="108" w:type="dxa"/>
            </w:tcMar>
          </w:tcPr>
          <w:p w14:paraId="508F0F0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Total de horas para registro docente em cima das </w:t>
            </w:r>
            <w:proofErr w:type="spellStart"/>
            <w:r>
              <w:rPr>
                <w:b/>
                <w:sz w:val="20"/>
                <w:szCs w:val="20"/>
              </w:rPr>
              <w:t>h-a</w:t>
            </w:r>
            <w:proofErr w:type="spellEnd"/>
          </w:p>
        </w:tc>
      </w:tr>
      <w:tr w:rsidR="0023613C" w14:paraId="6B512D83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1857072F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5DBB64E6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30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91AA8B0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36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0EC65FA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=36+60= </w:t>
            </w:r>
            <w:r>
              <w:rPr>
                <w:b/>
                <w:color w:val="FF0000"/>
              </w:rPr>
              <w:t>66</w:t>
            </w:r>
          </w:p>
        </w:tc>
      </w:tr>
      <w:tr w:rsidR="0023613C" w14:paraId="5FC0C886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244BE73D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0EF2D153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2,5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4551F8B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3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20A7C86D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5,4</w:t>
            </w:r>
          </w:p>
        </w:tc>
      </w:tr>
      <w:tr w:rsidR="0023613C" w14:paraId="3B2E1D9C" w14:textId="77777777">
        <w:trPr>
          <w:jc w:val="center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14:paraId="01D9AF19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171F1392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0,4 h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E3E9871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 xml:space="preserve">0,5 </w:t>
            </w:r>
            <w:proofErr w:type="spellStart"/>
            <w:r>
              <w:t>h-</w:t>
            </w:r>
            <w:proofErr w:type="gramStart"/>
            <w:r>
              <w:t>a</w:t>
            </w:r>
            <w:proofErr w:type="spellEnd"/>
            <w:proofErr w:type="gramEnd"/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14:paraId="626AEDB5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0,9</w:t>
            </w:r>
          </w:p>
        </w:tc>
      </w:tr>
      <w:tr w:rsidR="0023613C" w14:paraId="54B46660" w14:textId="77777777">
        <w:trPr>
          <w:jc w:val="center"/>
        </w:trPr>
        <w:tc>
          <w:tcPr>
            <w:tcW w:w="601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332AFE0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</w:t>
            </w: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893" w:type="dxa"/>
            <w:shd w:val="clear" w:color="auto" w:fill="auto"/>
            <w:tcMar>
              <w:left w:w="108" w:type="dxa"/>
            </w:tcMar>
          </w:tcPr>
          <w:p w14:paraId="7A922C24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1</w:t>
            </w:r>
          </w:p>
        </w:tc>
      </w:tr>
      <w:tr w:rsidR="0023613C" w14:paraId="469719AF" w14:textId="77777777">
        <w:trPr>
          <w:jc w:val="center"/>
        </w:trPr>
        <w:tc>
          <w:tcPr>
            <w:tcW w:w="6013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C8501C" w14:textId="77777777" w:rsidR="0023613C" w:rsidRDefault="006D2426">
            <w:pPr>
              <w:tabs>
                <w:tab w:val="left" w:pos="110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893" w:type="dxa"/>
            <w:shd w:val="clear" w:color="auto" w:fill="D9D9D9" w:themeFill="background1" w:themeFillShade="D9"/>
            <w:tcMar>
              <w:left w:w="108" w:type="dxa"/>
            </w:tcMar>
          </w:tcPr>
          <w:p w14:paraId="4AB616D7" w14:textId="77777777" w:rsidR="0023613C" w:rsidRDefault="006D2426">
            <w:pPr>
              <w:tabs>
                <w:tab w:val="left" w:pos="1102"/>
              </w:tabs>
              <w:spacing w:after="0" w:line="240" w:lineRule="auto"/>
            </w:pPr>
            <w:r>
              <w:t>6h</w:t>
            </w:r>
          </w:p>
        </w:tc>
      </w:tr>
    </w:tbl>
    <w:p w14:paraId="2DC137C6" w14:textId="77777777" w:rsidR="0023613C" w:rsidRDefault="0023613C">
      <w:pPr>
        <w:pBdr>
          <w:bottom w:val="single" w:sz="12" w:space="1" w:color="00000A"/>
        </w:pBdr>
      </w:pPr>
    </w:p>
    <w:p w14:paraId="688581AA" w14:textId="77777777" w:rsidR="0023613C" w:rsidRDefault="0023613C">
      <w:pPr>
        <w:rPr>
          <w:u w:val="single"/>
        </w:rPr>
      </w:pPr>
    </w:p>
    <w:p w14:paraId="64CC55AF" w14:textId="77777777" w:rsidR="0023613C" w:rsidRDefault="006D24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ao exposto, e com base nos quadros apresentados, pode-se inferir que se um colegiado possuir suma necessidade de </w:t>
      </w:r>
      <w:r>
        <w:rPr>
          <w:rFonts w:ascii="Arial" w:hAnsi="Arial" w:cs="Arial"/>
          <w:sz w:val="24"/>
          <w:szCs w:val="24"/>
          <w:u w:val="single"/>
        </w:rPr>
        <w:t xml:space="preserve">ofertar </w:t>
      </w:r>
      <w:r>
        <w:rPr>
          <w:rFonts w:ascii="Arial" w:hAnsi="Arial" w:cs="Arial"/>
          <w:b/>
          <w:sz w:val="24"/>
          <w:szCs w:val="24"/>
          <w:u w:val="single"/>
        </w:rPr>
        <w:t>CC</w:t>
      </w:r>
      <w:r>
        <w:rPr>
          <w:rFonts w:ascii="Arial" w:hAnsi="Arial" w:cs="Arial"/>
          <w:sz w:val="24"/>
          <w:szCs w:val="24"/>
          <w:u w:val="single"/>
        </w:rPr>
        <w:t xml:space="preserve"> com elevadas cargas horárias</w:t>
      </w:r>
      <w:r>
        <w:rPr>
          <w:rFonts w:ascii="Arial" w:hAnsi="Arial" w:cs="Arial"/>
          <w:sz w:val="24"/>
          <w:szCs w:val="24"/>
        </w:rPr>
        <w:t xml:space="preserve"> é sugestivo que se pense em aderir as cargas horárias para planejamento de uma hora a cada hora-au</w:t>
      </w:r>
      <w:r>
        <w:rPr>
          <w:rFonts w:ascii="Arial" w:hAnsi="Arial" w:cs="Arial"/>
          <w:sz w:val="24"/>
          <w:szCs w:val="24"/>
        </w:rPr>
        <w:t>la.</w:t>
      </w:r>
    </w:p>
    <w:p w14:paraId="0E000F3E" w14:textId="77777777" w:rsidR="0023613C" w:rsidRDefault="0023613C">
      <w:pPr>
        <w:pStyle w:val="Corpodetexto"/>
        <w:jc w:val="center"/>
        <w:rPr>
          <w:rFonts w:ascii="Cambria" w:hAnsi="Cambria"/>
        </w:rPr>
      </w:pPr>
    </w:p>
    <w:p w14:paraId="335569E2" w14:textId="77777777" w:rsidR="0023613C" w:rsidRDefault="0023613C">
      <w:pPr>
        <w:pStyle w:val="Corpodetexto"/>
        <w:jc w:val="center"/>
        <w:rPr>
          <w:rFonts w:ascii="Cambria" w:hAnsi="Cambria"/>
        </w:rPr>
      </w:pPr>
    </w:p>
    <w:p w14:paraId="6ECBCAF5" w14:textId="77777777" w:rsidR="0023613C" w:rsidRDefault="0023613C">
      <w:pPr>
        <w:pStyle w:val="Corpodetexto"/>
        <w:jc w:val="center"/>
        <w:rPr>
          <w:rFonts w:ascii="Cambria" w:hAnsi="Cambria"/>
        </w:rPr>
      </w:pPr>
    </w:p>
    <w:p w14:paraId="1B35FA43" w14:textId="77777777" w:rsidR="0023613C" w:rsidRDefault="0023613C">
      <w:pPr>
        <w:pStyle w:val="Corpodetexto"/>
        <w:jc w:val="center"/>
        <w:rPr>
          <w:rFonts w:ascii="Cambria" w:hAnsi="Cambria"/>
        </w:rPr>
      </w:pPr>
    </w:p>
    <w:p w14:paraId="00CEAD7E" w14:textId="77777777" w:rsidR="0023613C" w:rsidRDefault="0023613C">
      <w:pPr>
        <w:pStyle w:val="Corpodetexto"/>
        <w:jc w:val="center"/>
        <w:rPr>
          <w:rFonts w:ascii="Cambria" w:hAnsi="Cambria"/>
        </w:rPr>
      </w:pPr>
    </w:p>
    <w:p w14:paraId="13E26363" w14:textId="77777777" w:rsidR="0023613C" w:rsidRDefault="0023613C">
      <w:pPr>
        <w:pStyle w:val="Corpodetexto"/>
        <w:jc w:val="center"/>
        <w:rPr>
          <w:rFonts w:ascii="Cambria" w:hAnsi="Cambria"/>
        </w:rPr>
      </w:pPr>
    </w:p>
    <w:p w14:paraId="6F0B91AC" w14:textId="77777777" w:rsidR="0023613C" w:rsidRDefault="0023613C">
      <w:pPr>
        <w:pStyle w:val="Corpodetexto"/>
        <w:jc w:val="center"/>
        <w:rPr>
          <w:rFonts w:ascii="Cambria" w:hAnsi="Cambria"/>
        </w:rPr>
      </w:pPr>
    </w:p>
    <w:p w14:paraId="29E06E7B" w14:textId="77777777" w:rsidR="0023613C" w:rsidRDefault="006D2426">
      <w:pPr>
        <w:pStyle w:val="Corpodetexto"/>
        <w:jc w:val="center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EM SÍNTESE, tem-se três cenários:</w:t>
      </w:r>
    </w:p>
    <w:p w14:paraId="21FB31A3" w14:textId="77777777" w:rsidR="0023613C" w:rsidRDefault="0023613C">
      <w:pPr>
        <w:pStyle w:val="Corpodetexto"/>
        <w:jc w:val="center"/>
        <w:rPr>
          <w:rFonts w:ascii="Cambria" w:hAnsi="Cambria"/>
        </w:rPr>
      </w:pPr>
    </w:p>
    <w:p w14:paraId="3CAC0299" w14:textId="77777777" w:rsidR="0023613C" w:rsidRDefault="006D2426">
      <w:pPr>
        <w:pStyle w:val="Corpodetex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CENÁRIO 01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365"/>
        <w:gridCol w:w="2490"/>
        <w:gridCol w:w="2385"/>
        <w:gridCol w:w="4245"/>
      </w:tblGrid>
      <w:tr w:rsidR="0023613C" w14:paraId="621A4157" w14:textId="77777777">
        <w:trPr>
          <w:trHeight w:val="317"/>
        </w:trPr>
        <w:tc>
          <w:tcPr>
            <w:tcW w:w="10485" w:type="dxa"/>
            <w:gridSpan w:val="4"/>
            <w:shd w:val="clear" w:color="auto" w:fill="auto"/>
            <w:tcMar>
              <w:left w:w="108" w:type="dxa"/>
            </w:tcMar>
          </w:tcPr>
          <w:p w14:paraId="2DEC6CE4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CARGA HORÁRIA PARA REGISTRO NO PAID NA EXECUÇÃO DO ENSINO PARA COMPONENTES CURRICULARES JÁ EM ANDAMENTO EM 2020.1, SEM ENTRADA DE ALUNOS NOVOS – 73 dias letivos de contabilização (O registro do </w:t>
            </w:r>
            <w:r>
              <w:rPr>
                <w:rFonts w:ascii="Cambria" w:hAnsi="Cambria"/>
                <w:b/>
                <w:bCs/>
              </w:rPr>
              <w:t>planejamento de 1h ou 2h fica a critério do docente, lembrando que o docente não pode ultrapassar sua carga horária no PAID)</w:t>
            </w:r>
          </w:p>
        </w:tc>
      </w:tr>
      <w:tr w:rsidR="0023613C" w14:paraId="61F9C178" w14:textId="77777777">
        <w:trPr>
          <w:trHeight w:val="1116"/>
        </w:trPr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244990A2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CH da Disciplina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53E4B27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CH semanal para registro no PAID (sem contabilização da CH de planejamento)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31D5E8C4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Atinge o mínimo de 8h de ensino? </w:t>
            </w:r>
          </w:p>
        </w:tc>
        <w:tc>
          <w:tcPr>
            <w:tcW w:w="4245" w:type="dxa"/>
            <w:shd w:val="clear" w:color="auto" w:fill="auto"/>
            <w:tcMar>
              <w:left w:w="108" w:type="dxa"/>
            </w:tcMar>
          </w:tcPr>
          <w:p w14:paraId="764F799F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Mét</w:t>
            </w:r>
            <w:r>
              <w:rPr>
                <w:rFonts w:ascii="Cambria" w:hAnsi="Cambria"/>
                <w:b/>
                <w:bCs/>
              </w:rPr>
              <w:t>odos para complementar CH (Quando não atingido o mínimo de 8h semanais em execução no ensino)</w:t>
            </w:r>
          </w:p>
        </w:tc>
      </w:tr>
      <w:tr w:rsidR="0023613C" w14:paraId="0EC11A67" w14:textId="77777777">
        <w:trPr>
          <w:trHeight w:val="317"/>
        </w:trPr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45800A6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120h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5C1C349C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12h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411B360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 (Designação de docente 40h ou DE)</w:t>
            </w:r>
          </w:p>
        </w:tc>
        <w:tc>
          <w:tcPr>
            <w:tcW w:w="4245" w:type="dxa"/>
            <w:shd w:val="clear" w:color="auto" w:fill="auto"/>
            <w:tcMar>
              <w:left w:w="108" w:type="dxa"/>
            </w:tcMar>
          </w:tcPr>
          <w:p w14:paraId="4BF4F0A7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5D4E3501" w14:textId="77777777">
        <w:trPr>
          <w:trHeight w:val="317"/>
        </w:trPr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211E8BD4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105h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BE71683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10h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5B5778E7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</w:t>
            </w:r>
          </w:p>
        </w:tc>
        <w:tc>
          <w:tcPr>
            <w:tcW w:w="4245" w:type="dxa"/>
            <w:shd w:val="clear" w:color="auto" w:fill="auto"/>
            <w:tcMar>
              <w:left w:w="108" w:type="dxa"/>
            </w:tcMar>
          </w:tcPr>
          <w:p w14:paraId="45C6238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1E2B3AD7" w14:textId="77777777">
        <w:trPr>
          <w:trHeight w:val="317"/>
        </w:trPr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1C545955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90h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6AF3CFEB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9h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267C537F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</w:t>
            </w:r>
          </w:p>
        </w:tc>
        <w:tc>
          <w:tcPr>
            <w:tcW w:w="4245" w:type="dxa"/>
            <w:shd w:val="clear" w:color="auto" w:fill="auto"/>
            <w:tcMar>
              <w:left w:w="108" w:type="dxa"/>
            </w:tcMar>
          </w:tcPr>
          <w:p w14:paraId="0A9C02FC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67C0FC4D" w14:textId="77777777">
        <w:trPr>
          <w:trHeight w:val="317"/>
        </w:trPr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7B7D13E8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75h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0871A844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7h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0B50EB4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245" w:type="dxa"/>
            <w:shd w:val="clear" w:color="auto" w:fill="auto"/>
            <w:tcMar>
              <w:left w:w="108" w:type="dxa"/>
            </w:tcMar>
          </w:tcPr>
          <w:p w14:paraId="3A5EF3EF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on-line. (</w:t>
            </w:r>
            <w:r>
              <w:rPr>
                <w:rFonts w:ascii="Cambria" w:hAnsi="Cambria" w:cs="Cambria"/>
                <w:color w:val="FF0000"/>
              </w:rPr>
              <w:t>NECESSÁRIO 12h de atividades nessa modalidade</w:t>
            </w:r>
            <w:r>
              <w:rPr>
                <w:rFonts w:ascii="Cambria" w:hAnsi="Cambria" w:cs="Cambria"/>
                <w:color w:val="00000A"/>
              </w:rPr>
              <w:t>)</w:t>
            </w:r>
          </w:p>
        </w:tc>
      </w:tr>
      <w:tr w:rsidR="0023613C" w14:paraId="1F000DFF" w14:textId="77777777">
        <w:trPr>
          <w:trHeight w:val="305"/>
        </w:trPr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719C0610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60h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09A189D4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6h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153140CB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245" w:type="dxa"/>
            <w:shd w:val="clear" w:color="auto" w:fill="auto"/>
            <w:tcMar>
              <w:left w:w="108" w:type="dxa"/>
            </w:tcMar>
          </w:tcPr>
          <w:p w14:paraId="1D8F56C2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</w:t>
            </w:r>
            <w:r>
              <w:rPr>
                <w:rFonts w:ascii="Cambria" w:hAnsi="Cambria" w:cs="Cambria"/>
                <w:color w:val="00000A"/>
              </w:rPr>
              <w:t>line. (</w:t>
            </w:r>
            <w:r>
              <w:rPr>
                <w:rFonts w:ascii="Cambria" w:hAnsi="Cambria" w:cs="Cambria"/>
                <w:color w:val="FF0000"/>
              </w:rPr>
              <w:t>NECESSÁRIO 24h de atividades nessa modalidade</w:t>
            </w:r>
            <w:r>
              <w:rPr>
                <w:rFonts w:ascii="Cambria" w:hAnsi="Cambria" w:cs="Cambria"/>
                <w:color w:val="00000A"/>
              </w:rPr>
              <w:t>)</w:t>
            </w:r>
          </w:p>
        </w:tc>
      </w:tr>
      <w:tr w:rsidR="0023613C" w14:paraId="1CA5D35C" w14:textId="77777777">
        <w:trPr>
          <w:trHeight w:val="317"/>
        </w:trPr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6025A7FB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45h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FAA38CE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4h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6051EA8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245" w:type="dxa"/>
            <w:shd w:val="clear" w:color="auto" w:fill="auto"/>
            <w:tcMar>
              <w:left w:w="108" w:type="dxa"/>
            </w:tcMar>
          </w:tcPr>
          <w:p w14:paraId="419F705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on-line. (</w:t>
            </w:r>
            <w:r>
              <w:rPr>
                <w:rFonts w:ascii="Cambria" w:hAnsi="Cambria" w:cs="Cambria"/>
                <w:color w:val="FF0000"/>
              </w:rPr>
              <w:t>NECESSÁRIO 49h de atividades nessa modalidade</w:t>
            </w:r>
            <w:r>
              <w:rPr>
                <w:rFonts w:ascii="Cambria" w:hAnsi="Cambria" w:cs="Cambria"/>
                <w:color w:val="00000A"/>
              </w:rPr>
              <w:t xml:space="preserve">) ou inclusão de mais um componente curricular de 45h e compensação apenas de 4h. </w:t>
            </w:r>
          </w:p>
        </w:tc>
      </w:tr>
      <w:tr w:rsidR="0023613C" w14:paraId="61261CBC" w14:textId="77777777">
        <w:trPr>
          <w:trHeight w:val="317"/>
        </w:trPr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20AA3FC6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30h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E5D501E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3h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1CD769C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245" w:type="dxa"/>
            <w:shd w:val="clear" w:color="auto" w:fill="auto"/>
            <w:tcMar>
              <w:left w:w="108" w:type="dxa"/>
            </w:tcMar>
          </w:tcPr>
          <w:p w14:paraId="0F022A86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on-line. (</w:t>
            </w:r>
            <w:r>
              <w:rPr>
                <w:rFonts w:ascii="Cambria" w:hAnsi="Cambria" w:cs="Cambria"/>
                <w:color w:val="FF0000"/>
              </w:rPr>
              <w:t>NECESSÁRIO 61h de atividades nessa modalidade</w:t>
            </w:r>
            <w:r>
              <w:rPr>
                <w:rFonts w:ascii="Cambria" w:hAnsi="Cambria" w:cs="Cambria"/>
                <w:color w:val="00000A"/>
              </w:rPr>
              <w:t xml:space="preserve">) ou </w:t>
            </w:r>
            <w:r>
              <w:rPr>
                <w:rFonts w:ascii="Cambria" w:hAnsi="Cambria" w:cs="Cambria"/>
                <w:color w:val="00000A"/>
              </w:rPr>
              <w:t>inclusão de mais um componente curricular de 45h e compensação apenas de 16h.</w:t>
            </w:r>
          </w:p>
        </w:tc>
      </w:tr>
    </w:tbl>
    <w:p w14:paraId="0E295222" w14:textId="77777777" w:rsidR="0023613C" w:rsidRDefault="0023613C">
      <w:pPr>
        <w:jc w:val="both"/>
        <w:rPr>
          <w:rFonts w:ascii="Cambria" w:hAnsi="Cambria"/>
        </w:rPr>
      </w:pPr>
    </w:p>
    <w:p w14:paraId="6240A32A" w14:textId="77777777" w:rsidR="0023613C" w:rsidRDefault="006D2426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CENÁRIO 02</w:t>
      </w:r>
    </w:p>
    <w:tbl>
      <w:tblPr>
        <w:tblStyle w:val="Tabelacomgrade"/>
        <w:tblW w:w="10425" w:type="dxa"/>
        <w:tblLook w:val="04A0" w:firstRow="1" w:lastRow="0" w:firstColumn="1" w:lastColumn="0" w:noHBand="0" w:noVBand="1"/>
      </w:tblPr>
      <w:tblGrid>
        <w:gridCol w:w="1233"/>
        <w:gridCol w:w="2306"/>
        <w:gridCol w:w="2400"/>
        <w:gridCol w:w="4486"/>
      </w:tblGrid>
      <w:tr w:rsidR="0023613C" w14:paraId="434954DD" w14:textId="77777777">
        <w:trPr>
          <w:trHeight w:val="317"/>
        </w:trPr>
        <w:tc>
          <w:tcPr>
            <w:tcW w:w="10425" w:type="dxa"/>
            <w:gridSpan w:val="4"/>
            <w:shd w:val="clear" w:color="auto" w:fill="auto"/>
            <w:tcMar>
              <w:left w:w="108" w:type="dxa"/>
            </w:tcMar>
          </w:tcPr>
          <w:p w14:paraId="64C060A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CARGA HORÁRIA PARA REGISTRO NO PAID NA EXECUÇÃO DO ENSINO PARA COMPONENTES CURRICULARES JÁ EM ANDAMENTO EM 2020.1, </w:t>
            </w:r>
            <w:r>
              <w:rPr>
                <w:rFonts w:ascii="Cambria" w:hAnsi="Cambria"/>
                <w:b/>
                <w:bCs/>
                <w:color w:val="FF0000"/>
              </w:rPr>
              <w:t xml:space="preserve">COM ENTRADA DE ALUNOS NOVOS </w:t>
            </w:r>
            <w:r>
              <w:rPr>
                <w:rFonts w:ascii="Cambria" w:hAnsi="Cambria"/>
                <w:b/>
                <w:bCs/>
              </w:rPr>
              <w:t>– 73 dias letivos de c</w:t>
            </w:r>
            <w:r>
              <w:rPr>
                <w:rFonts w:ascii="Cambria" w:hAnsi="Cambria"/>
                <w:b/>
                <w:bCs/>
              </w:rPr>
              <w:t>ontabilização (O registro do planejamento de 1h ou 2h fica a critério do docente, lembrando que o docente não pode ultrapassar sua carga horária no PAID)</w:t>
            </w:r>
          </w:p>
        </w:tc>
      </w:tr>
      <w:tr w:rsidR="0023613C" w14:paraId="54A869DF" w14:textId="77777777">
        <w:trPr>
          <w:trHeight w:val="1116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6F498CD5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CH da Disciplina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73ACAC74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CH semanal para registro no PAID (sem contabilização da CH de planejamento)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4260DFB1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Atinge o</w:t>
            </w:r>
            <w:r>
              <w:rPr>
                <w:rFonts w:ascii="Cambria" w:hAnsi="Cambria"/>
                <w:b/>
                <w:bCs/>
              </w:rPr>
              <w:t xml:space="preserve"> mínimo de 8h de ensino? 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19726564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Métodos para complementar CH (Quando não atingido o mínimo de 8h semanais em execução no ensino)</w:t>
            </w:r>
          </w:p>
        </w:tc>
      </w:tr>
      <w:tr w:rsidR="0023613C" w14:paraId="36B15B44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5BF260DC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7C7AB162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12h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09F3F82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 (Designação de docente 40h ou DE)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6F84049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28405B3A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4D0718F1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2454BC34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10h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61C4EAE2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5A73D1B1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171AF1BF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47F89770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26D67596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9h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0C69C36D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507AEE75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ATENDE AO </w:t>
            </w:r>
            <w:r>
              <w:rPr>
                <w:rFonts w:ascii="Cambria" w:hAnsi="Cambria"/>
              </w:rPr>
              <w:t>CRITÉRIO</w:t>
            </w:r>
          </w:p>
        </w:tc>
      </w:tr>
      <w:tr w:rsidR="0023613C" w14:paraId="3B5457A1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7FB8EDCC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74879AE6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7h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114E6A0F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084788B6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</w:rPr>
              <w:t xml:space="preserve">Atividades que direcione os conteúdos já ministrados em 2020 para alunos novos. </w:t>
            </w: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on-line. (</w:t>
            </w:r>
            <w:r>
              <w:rPr>
                <w:rFonts w:ascii="Cambria" w:hAnsi="Cambria" w:cs="Cambria"/>
                <w:color w:val="FF0000"/>
              </w:rPr>
              <w:t xml:space="preserve">NECESSÁRIO 12h de </w:t>
            </w:r>
            <w:r>
              <w:rPr>
                <w:rFonts w:ascii="Cambria" w:hAnsi="Cambria" w:cs="Cambria"/>
                <w:color w:val="FF0000"/>
              </w:rPr>
              <w:lastRenderedPageBreak/>
              <w:t>atividades nessa modalidade</w:t>
            </w:r>
            <w:r>
              <w:rPr>
                <w:rFonts w:ascii="Cambria" w:hAnsi="Cambria" w:cs="Cambria"/>
                <w:color w:val="00000A"/>
              </w:rPr>
              <w:t>)</w:t>
            </w:r>
          </w:p>
        </w:tc>
      </w:tr>
      <w:tr w:rsidR="0023613C" w14:paraId="12552C2B" w14:textId="77777777">
        <w:trPr>
          <w:trHeight w:val="305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2DB28718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60h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34F561C3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6h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44B4389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50EC3FB7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</w:rPr>
              <w:t xml:space="preserve">Atividades que direcione os conteúdos já ministrados em 2020 para alunos novos. </w:t>
            </w: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on-line. (</w:t>
            </w:r>
            <w:r>
              <w:rPr>
                <w:rFonts w:ascii="Cambria" w:hAnsi="Cambria" w:cs="Cambria"/>
                <w:color w:val="FF0000"/>
              </w:rPr>
              <w:t>NECESSÁRIO 24h de atividades nessa modalidade</w:t>
            </w:r>
            <w:r>
              <w:rPr>
                <w:rFonts w:ascii="Cambria" w:hAnsi="Cambria" w:cs="Cambria"/>
                <w:color w:val="00000A"/>
              </w:rPr>
              <w:t>)</w:t>
            </w:r>
          </w:p>
        </w:tc>
      </w:tr>
      <w:tr w:rsidR="0023613C" w14:paraId="07755C5E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688C3B8B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66D5401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4h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1E0901E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5A9B00A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</w:rPr>
              <w:t xml:space="preserve">Atividades que direcione os conteúdos já ministrados em 2020 para alunos novos. </w:t>
            </w: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on-line. (</w:t>
            </w:r>
            <w:r>
              <w:rPr>
                <w:rFonts w:ascii="Cambria" w:hAnsi="Cambria" w:cs="Cambria"/>
                <w:color w:val="FF0000"/>
              </w:rPr>
              <w:t>NECESSÁRIO 49h de atividades nessa modalidade</w:t>
            </w:r>
            <w:r>
              <w:rPr>
                <w:rFonts w:ascii="Cambria" w:hAnsi="Cambria" w:cs="Cambria"/>
                <w:color w:val="00000A"/>
              </w:rPr>
              <w:t>) ou inclusão de mais um comp</w:t>
            </w:r>
            <w:r>
              <w:rPr>
                <w:rFonts w:ascii="Cambria" w:hAnsi="Cambria" w:cs="Cambria"/>
                <w:color w:val="00000A"/>
              </w:rPr>
              <w:t xml:space="preserve">onente curricular de 45h e compensação apenas de 4h. </w:t>
            </w:r>
          </w:p>
        </w:tc>
      </w:tr>
      <w:tr w:rsidR="0023613C" w14:paraId="301949B4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3C653720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12008A37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3h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39C30D50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0AE28BC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</w:rPr>
              <w:t xml:space="preserve">Atividades que direcione os conteúdos já ministrados em 2020 para alunos novos. </w:t>
            </w: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on-line. (</w:t>
            </w:r>
            <w:r>
              <w:rPr>
                <w:rFonts w:ascii="Cambria" w:hAnsi="Cambria" w:cs="Cambria"/>
                <w:color w:val="FF0000"/>
              </w:rPr>
              <w:t>NECESSÁRIO 61h de atividades nessa modalidade</w:t>
            </w:r>
            <w:r>
              <w:rPr>
                <w:rFonts w:ascii="Cambria" w:hAnsi="Cambria" w:cs="Cambria"/>
                <w:color w:val="00000A"/>
              </w:rPr>
              <w:t>) ou inclusão de mais um componente curricular de 45h e compensação apenas de 16h.</w:t>
            </w:r>
          </w:p>
        </w:tc>
      </w:tr>
    </w:tbl>
    <w:p w14:paraId="552D5442" w14:textId="77777777" w:rsidR="0023613C" w:rsidRDefault="0023613C">
      <w:pPr>
        <w:jc w:val="both"/>
        <w:rPr>
          <w:rFonts w:ascii="Cambria" w:hAnsi="Cambria"/>
        </w:rPr>
      </w:pPr>
    </w:p>
    <w:p w14:paraId="470647F6" w14:textId="77777777" w:rsidR="0023613C" w:rsidRDefault="006D2426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CENÁRIO 03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233"/>
        <w:gridCol w:w="2306"/>
        <w:gridCol w:w="2242"/>
        <w:gridCol w:w="4704"/>
      </w:tblGrid>
      <w:tr w:rsidR="0023613C" w14:paraId="3AD27202" w14:textId="77777777">
        <w:trPr>
          <w:trHeight w:val="317"/>
        </w:trPr>
        <w:tc>
          <w:tcPr>
            <w:tcW w:w="10485" w:type="dxa"/>
            <w:gridSpan w:val="4"/>
            <w:shd w:val="clear" w:color="auto" w:fill="auto"/>
            <w:tcMar>
              <w:left w:w="108" w:type="dxa"/>
            </w:tcMar>
          </w:tcPr>
          <w:p w14:paraId="570375FE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CARGA HORÁRIA PARA REGISTRO NO PAID NA EXECUÇÃO DO ENSINO PARA COMPONENTES CURRICULARES NOVOS (</w:t>
            </w:r>
            <w:r>
              <w:rPr>
                <w:rFonts w:ascii="Cambria" w:hAnsi="Cambria"/>
                <w:b/>
                <w:bCs/>
                <w:color w:val="FF0000"/>
              </w:rPr>
              <w:t>COMPONENTES NÃO CADA</w:t>
            </w:r>
            <w:r>
              <w:rPr>
                <w:rFonts w:ascii="Cambria" w:hAnsi="Cambria"/>
                <w:b/>
                <w:bCs/>
                <w:color w:val="FF0000"/>
              </w:rPr>
              <w:t>STRADOS EM 2020.1</w:t>
            </w:r>
            <w:r>
              <w:rPr>
                <w:rFonts w:ascii="Cambria" w:hAnsi="Cambria"/>
                <w:b/>
                <w:bCs/>
              </w:rPr>
              <w:t>) – 53 dias letivos de contabilização (O registro do planejamento de 1h ou 2h fica a critério do docente, lembrando que o docente não pode ultrapassar sua carga horária no PAID)</w:t>
            </w:r>
          </w:p>
        </w:tc>
      </w:tr>
      <w:tr w:rsidR="0023613C" w14:paraId="08487640" w14:textId="77777777">
        <w:trPr>
          <w:trHeight w:val="1116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366C7D4F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CH da Disciplina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7B101D95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CH semanal para registro no PAID (sem conta</w:t>
            </w:r>
            <w:r>
              <w:rPr>
                <w:rFonts w:ascii="Cambria" w:hAnsi="Cambria"/>
                <w:b/>
                <w:bCs/>
              </w:rPr>
              <w:t>bilização da CH de planejamento)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</w:tcPr>
          <w:p w14:paraId="344BCDD2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Atinge o mínimo de 8h de ensino? </w:t>
            </w:r>
          </w:p>
        </w:tc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5B23D252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Métodos para complementar CH (Quando não atingido o mínimo de 8h semanais em execução no ensino)</w:t>
            </w:r>
          </w:p>
        </w:tc>
      </w:tr>
      <w:tr w:rsidR="0023613C" w14:paraId="2349BD73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5EED1C49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49630EB6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16h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</w:tcPr>
          <w:p w14:paraId="78382F0F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SIM (Designação de docente 40h ou DE não envolvido na pesquisa e </w:t>
            </w:r>
            <w:r>
              <w:rPr>
                <w:rFonts w:ascii="Cambria" w:hAnsi="Cambria"/>
              </w:rPr>
              <w:t>extensão)</w:t>
            </w:r>
          </w:p>
        </w:tc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1E725593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5DDD9664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5EF59E78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0FCD5C8E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14h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</w:tcPr>
          <w:p w14:paraId="546469D5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 (Designação de docente 40h ou DE não envolvido na pesquisa e extensão)</w:t>
            </w:r>
          </w:p>
        </w:tc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2B3CFDB3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333E8FE0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18DF566B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4B03036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12h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</w:tcPr>
          <w:p w14:paraId="4DA6CA5B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 (Designação de docente 40h ou DE)</w:t>
            </w:r>
          </w:p>
        </w:tc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12ADDE87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75744419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02224C03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78CAB513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10h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</w:tcPr>
          <w:p w14:paraId="13919DA2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</w:t>
            </w:r>
          </w:p>
        </w:tc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5459007B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ATENDE AO CRITÉRIO</w:t>
            </w:r>
          </w:p>
        </w:tc>
      </w:tr>
      <w:tr w:rsidR="0023613C" w14:paraId="241465C9" w14:textId="77777777">
        <w:trPr>
          <w:trHeight w:val="305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086575FC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376C049D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8h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</w:tcPr>
          <w:p w14:paraId="45F9BA20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SIM</w:t>
            </w:r>
          </w:p>
        </w:tc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18663538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ATENDE AO </w:t>
            </w:r>
            <w:r>
              <w:rPr>
                <w:rFonts w:ascii="Cambria" w:hAnsi="Cambria"/>
              </w:rPr>
              <w:t>CRITÉRIO</w:t>
            </w:r>
          </w:p>
        </w:tc>
      </w:tr>
      <w:tr w:rsidR="0023613C" w14:paraId="53439E3B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3D918B97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13A4E2D8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6h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</w:tcPr>
          <w:p w14:paraId="379F3AC8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729EDAF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00000A"/>
              </w:rPr>
              <w:t>Minicursos, palestras, fóruns, seminários, simpósios, congressos, oficinas e outros eventos on-line. (</w:t>
            </w:r>
            <w:r>
              <w:rPr>
                <w:rFonts w:ascii="Cambria" w:hAnsi="Cambria" w:cs="Cambria"/>
                <w:color w:val="FF0000"/>
              </w:rPr>
              <w:t>NECESSÁRIO 18h de atividades nessa modalidade</w:t>
            </w:r>
            <w:r>
              <w:rPr>
                <w:rFonts w:ascii="Cambria" w:hAnsi="Cambria" w:cs="Cambria"/>
                <w:color w:val="00000A"/>
              </w:rPr>
              <w:t>)</w:t>
            </w:r>
          </w:p>
        </w:tc>
      </w:tr>
      <w:tr w:rsidR="0023613C" w14:paraId="584F0C66" w14:textId="77777777">
        <w:trPr>
          <w:trHeight w:val="317"/>
        </w:trPr>
        <w:tc>
          <w:tcPr>
            <w:tcW w:w="1068" w:type="dxa"/>
            <w:shd w:val="clear" w:color="auto" w:fill="auto"/>
            <w:tcMar>
              <w:left w:w="108" w:type="dxa"/>
            </w:tcMar>
          </w:tcPr>
          <w:p w14:paraId="641A2F8C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30h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14:paraId="5B9F0033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4h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</w:tcPr>
          <w:p w14:paraId="7DD78568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NÃO</w:t>
            </w:r>
          </w:p>
        </w:tc>
        <w:tc>
          <w:tcPr>
            <w:tcW w:w="4815" w:type="dxa"/>
            <w:shd w:val="clear" w:color="auto" w:fill="auto"/>
            <w:tcMar>
              <w:left w:w="108" w:type="dxa"/>
            </w:tcMar>
          </w:tcPr>
          <w:p w14:paraId="5025E1AA" w14:textId="77777777" w:rsidR="0023613C" w:rsidRDefault="006D242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00000A"/>
              </w:rPr>
              <w:t xml:space="preserve">Minicursos, palestras, fóruns, seminários, simpósios, </w:t>
            </w:r>
            <w:r>
              <w:rPr>
                <w:rFonts w:ascii="Cambria" w:hAnsi="Cambria" w:cs="Cambria"/>
                <w:color w:val="00000A"/>
              </w:rPr>
              <w:t>congressos, oficinas e outros eventos on-line. (</w:t>
            </w:r>
            <w:r>
              <w:rPr>
                <w:rFonts w:ascii="Cambria" w:hAnsi="Cambria" w:cs="Cambria"/>
                <w:color w:val="FF0000"/>
              </w:rPr>
              <w:t>NECESSÁRIO 35h de atividades nessa modalidade</w:t>
            </w:r>
            <w:r>
              <w:rPr>
                <w:rFonts w:ascii="Cambria" w:hAnsi="Cambria" w:cs="Cambria"/>
                <w:color w:val="00000A"/>
              </w:rPr>
              <w:t>) ou inclusão de mais um componente curricular de 30h e compensação apenas de 5h.</w:t>
            </w:r>
          </w:p>
        </w:tc>
      </w:tr>
    </w:tbl>
    <w:p w14:paraId="6B9B967E" w14:textId="77777777" w:rsidR="0023613C" w:rsidRDefault="0023613C">
      <w:pPr>
        <w:jc w:val="both"/>
        <w:rPr>
          <w:rFonts w:ascii="Cambria" w:hAnsi="Cambria"/>
        </w:rPr>
      </w:pPr>
    </w:p>
    <w:sectPr w:rsidR="0023613C">
      <w:pgSz w:w="11906" w:h="16838"/>
      <w:pgMar w:top="709" w:right="849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C"/>
    <w:rsid w:val="0023613C"/>
    <w:rsid w:val="006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75C7"/>
  <w15:docId w15:val="{8EF34790-F095-4167-BF15-26D95B8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B906A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906A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906A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906A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color w:val="FF0000"/>
      <w:sz w:val="18"/>
      <w:szCs w:val="18"/>
    </w:rPr>
  </w:style>
  <w:style w:type="character" w:customStyle="1" w:styleId="ListLabel2">
    <w:name w:val="ListLabel 2"/>
    <w:qFormat/>
    <w:rPr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737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C77DE"/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25D9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906A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906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906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73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1DBC-98AD-430C-AC0C-8737CA4A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4634</Words>
  <Characters>25026</Characters>
  <Application>Microsoft Office Word</Application>
  <DocSecurity>0</DocSecurity>
  <Lines>208</Lines>
  <Paragraphs>59</Paragraphs>
  <ScaleCrop>false</ScaleCrop>
  <Company/>
  <LinksUpToDate>false</LinksUpToDate>
  <CharactersWithSpaces>29601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Siljane;Kelly Silva</dc:creator>
  <dc:description/>
  <cp:lastModifiedBy>Assis Assis</cp:lastModifiedBy>
  <cp:revision>2</cp:revision>
  <dcterms:created xsi:type="dcterms:W3CDTF">2021-04-05T19:26:00Z</dcterms:created>
  <dcterms:modified xsi:type="dcterms:W3CDTF">2021-04-05T19:26:00Z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