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2AEE" w14:textId="4165C3A0" w:rsidR="00CF3E10" w:rsidRDefault="002E6128">
      <w:pPr>
        <w:rPr>
          <w:b/>
          <w:bCs/>
        </w:rPr>
      </w:pPr>
      <w:r w:rsidRPr="002E6128">
        <w:rPr>
          <w:b/>
          <w:bCs/>
        </w:rPr>
        <w:t xml:space="preserve">UNIVERSIDADE FEDERAL DO ESTADO DO AMAPÁ </w:t>
      </w:r>
    </w:p>
    <w:p w14:paraId="67FD9DAA" w14:textId="2696764B" w:rsidR="002E6128" w:rsidRDefault="002E6128">
      <w:pPr>
        <w:rPr>
          <w:b/>
          <w:bCs/>
        </w:rPr>
      </w:pPr>
      <w:r>
        <w:rPr>
          <w:b/>
          <w:bCs/>
        </w:rPr>
        <w:t xml:space="preserve">PROJETO UNIENEM </w:t>
      </w:r>
    </w:p>
    <w:p w14:paraId="6D6D6D59" w14:textId="66EC9AE1" w:rsidR="002E6128" w:rsidRDefault="002E6128">
      <w:pPr>
        <w:rPr>
          <w:b/>
          <w:bCs/>
        </w:rPr>
      </w:pPr>
      <w:r>
        <w:rPr>
          <w:b/>
          <w:bCs/>
        </w:rPr>
        <w:t>DISCIPLINA: MATEMÁTICA 1</w:t>
      </w:r>
    </w:p>
    <w:p w14:paraId="4A635B68" w14:textId="4A91724D" w:rsidR="002E6128" w:rsidRDefault="002E6128">
      <w:pPr>
        <w:rPr>
          <w:b/>
          <w:bCs/>
        </w:rPr>
      </w:pPr>
      <w:r>
        <w:rPr>
          <w:b/>
          <w:bCs/>
        </w:rPr>
        <w:t xml:space="preserve">PROFESSOR: MAURÍCIO SILVA </w:t>
      </w:r>
    </w:p>
    <w:p w14:paraId="0CB79A81" w14:textId="77777777" w:rsidR="002E6128" w:rsidRDefault="002E6128">
      <w:pPr>
        <w:rPr>
          <w:b/>
          <w:bCs/>
        </w:rPr>
      </w:pPr>
    </w:p>
    <w:p w14:paraId="28D769F9" w14:textId="4FBC6D7A" w:rsidR="002E6128" w:rsidRDefault="002E6128">
      <w:pPr>
        <w:rPr>
          <w:b/>
          <w:bCs/>
        </w:rPr>
      </w:pPr>
      <w:r>
        <w:rPr>
          <w:b/>
          <w:bCs/>
        </w:rPr>
        <w:t>Aviso:</w:t>
      </w:r>
    </w:p>
    <w:p w14:paraId="1F90DD4B" w14:textId="2C73B5AE" w:rsidR="002E6128" w:rsidRDefault="002E6128">
      <w:r w:rsidRPr="002E6128">
        <w:t>O material enviado servira como base para nossa primeira aula que acontecera no dia 15/06/2023</w:t>
      </w:r>
      <w:r>
        <w:rPr>
          <w:b/>
          <w:bCs/>
        </w:rPr>
        <w:t xml:space="preserve">. </w:t>
      </w:r>
      <w:r w:rsidRPr="002E6128">
        <w:t>Os conteúdos que nele se encontram são de extrema importância para o avanço de nossas aulas</w:t>
      </w:r>
      <w:r>
        <w:t>, peço que estudem e as dúvidas serão tiradas na nossa aula.</w:t>
      </w:r>
    </w:p>
    <w:p w14:paraId="45B9266B" w14:textId="77777777" w:rsidR="002E6128" w:rsidRDefault="002E6128"/>
    <w:p w14:paraId="0762E84D" w14:textId="5EEF107F" w:rsidR="002E6128" w:rsidRDefault="002E6128">
      <w:pPr>
        <w:rPr>
          <w:b/>
          <w:bCs/>
        </w:rPr>
      </w:pPr>
      <w:r w:rsidRPr="002E6128">
        <w:rPr>
          <w:b/>
          <w:bCs/>
        </w:rPr>
        <w:t xml:space="preserve">Potenciação e radiciação </w:t>
      </w:r>
    </w:p>
    <w:p w14:paraId="1B57175E" w14:textId="748870D3" w:rsidR="002E6128" w:rsidRDefault="002E6128" w:rsidP="002E6128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Definição </w:t>
      </w:r>
    </w:p>
    <w:p w14:paraId="62A724E3" w14:textId="31330A3B" w:rsidR="002E6128" w:rsidRDefault="002E6128" w:rsidP="002E6128">
      <w:pPr>
        <w:pStyle w:val="PargrafodaLista"/>
        <w:rPr>
          <w:rFonts w:eastAsiaTheme="minorEastAsia"/>
        </w:rPr>
      </w:pPr>
      <w:r w:rsidRPr="002E6128">
        <w:t xml:space="preserve">Dado um número real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e um número natural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chama-se potência de base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e expoente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o número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, que é </w:t>
      </w:r>
      <w:r w:rsidR="0055181C">
        <w:rPr>
          <w:rFonts w:eastAsiaTheme="minorEastAsia"/>
        </w:rPr>
        <w:t>o produto de</w:t>
      </w:r>
      <w:r w:rsidR="0055181C" w:rsidRPr="0055181C"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 xml:space="preserve"> </m:t>
        </m:r>
      </m:oMath>
      <w:r w:rsidR="0055181C">
        <w:rPr>
          <w:rFonts w:eastAsiaTheme="minorEastAsia"/>
        </w:rPr>
        <w:t xml:space="preserve">fatores iguais a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 xml:space="preserve"> </m:t>
        </m:r>
      </m:oMath>
    </w:p>
    <w:p w14:paraId="448689BD" w14:textId="77777777" w:rsidR="0055181C" w:rsidRDefault="0055181C" w:rsidP="002E6128">
      <w:pPr>
        <w:pStyle w:val="PargrafodaLista"/>
        <w:rPr>
          <w:rFonts w:eastAsiaTheme="minorEastAsia"/>
          <w:b/>
          <w:bCs/>
        </w:rPr>
      </w:pPr>
      <w:r w:rsidRPr="0055181C">
        <w:rPr>
          <w:rFonts w:eastAsiaTheme="minorEastAsia"/>
          <w:b/>
          <w:bCs/>
        </w:rPr>
        <w:t xml:space="preserve">Ex.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=a.a,</m:t>
        </m:r>
      </m:oMath>
      <w:r>
        <w:rPr>
          <w:rFonts w:eastAsiaTheme="minorEastAsia"/>
          <w:b/>
          <w:bCs/>
        </w:rPr>
        <w:t xml:space="preserve">              Ex.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=a.a.a</m:t>
        </m:r>
      </m:oMath>
      <w:r>
        <w:rPr>
          <w:rFonts w:eastAsiaTheme="minorEastAsia"/>
          <w:b/>
          <w:bCs/>
        </w:rPr>
        <w:t xml:space="preserve">         </w:t>
      </w:r>
    </w:p>
    <w:p w14:paraId="7FE12219" w14:textId="77777777" w:rsidR="0055181C" w:rsidRDefault="0055181C" w:rsidP="002E6128">
      <w:pPr>
        <w:pStyle w:val="PargrafodaLista"/>
        <w:rPr>
          <w:rFonts w:eastAsiaTheme="minorEastAsia"/>
          <w:b/>
          <w:bCs/>
        </w:rPr>
      </w:pPr>
    </w:p>
    <w:p w14:paraId="69BAE7F3" w14:textId="77777777" w:rsidR="0055181C" w:rsidRDefault="0055181C" w:rsidP="002E6128">
      <w:pPr>
        <w:pStyle w:val="PargrafodaLista"/>
        <w:rPr>
          <w:rFonts w:eastAsiaTheme="minorEastAsia"/>
          <w:b/>
          <w:bCs/>
        </w:rPr>
      </w:pPr>
    </w:p>
    <w:p w14:paraId="6C357E52" w14:textId="02439F1F" w:rsidR="0055181C" w:rsidRDefault="0055181C" w:rsidP="002E6128">
      <w:pPr>
        <w:pStyle w:val="PargrafodaLista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Ex.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=3.3=9</m:t>
        </m:r>
      </m:oMath>
      <w:r>
        <w:rPr>
          <w:rFonts w:eastAsiaTheme="minorEastAsia"/>
          <w:b/>
          <w:bCs/>
        </w:rPr>
        <w:t xml:space="preserve">,       Ex.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=3.3.3=27</m:t>
        </m:r>
      </m:oMath>
    </w:p>
    <w:p w14:paraId="5E74439C" w14:textId="0C1D85D5" w:rsidR="0055181C" w:rsidRDefault="0055181C" w:rsidP="0055181C">
      <w:pPr>
        <w:rPr>
          <w:rFonts w:eastAsiaTheme="minorEastAsia"/>
          <w:b/>
          <w:bCs/>
        </w:rPr>
      </w:pPr>
      <w:r w:rsidRPr="0055181C">
        <w:t xml:space="preserve">Dado um número real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5181C">
        <w:rPr>
          <w:rFonts w:eastAsiaTheme="minorEastAsia"/>
          <w:b/>
          <w:bCs/>
        </w:rPr>
        <w:t>,</w:t>
      </w:r>
      <w:r w:rsidRPr="0055181C">
        <w:rPr>
          <w:rFonts w:eastAsiaTheme="minorEastAsia"/>
        </w:rPr>
        <w:t xml:space="preserve"> não nulo, e um número natural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/>
          <w:bCs/>
        </w:rPr>
        <w:t xml:space="preserve">, </w:t>
      </w:r>
      <w:r w:rsidRPr="0055181C">
        <w:rPr>
          <w:rFonts w:eastAsiaTheme="minorEastAsia"/>
        </w:rPr>
        <w:t xml:space="preserve">chama-se de potência de base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 xml:space="preserve"> </m:t>
        </m:r>
      </m:oMath>
      <w:r w:rsidRPr="0055181C">
        <w:rPr>
          <w:rFonts w:eastAsiaTheme="minorEastAsia"/>
        </w:rPr>
        <w:t xml:space="preserve">e expoente </w:t>
      </w:r>
      <m:oMath>
        <m:r>
          <m:rPr>
            <m:sty m:val="bi"/>
          </m:rPr>
          <w:rPr>
            <w:rFonts w:ascii="Cambria Math" w:eastAsiaTheme="minorEastAsia" w:hAnsi="Cambria Math"/>
          </w:rPr>
          <m:t>-n</m:t>
        </m:r>
      </m:oMath>
      <w:r w:rsidRPr="0055181C">
        <w:rPr>
          <w:rFonts w:eastAsiaTheme="minorEastAsia"/>
        </w:rPr>
        <w:t xml:space="preserve"> o número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-n</m:t>
            </m:r>
          </m:sup>
        </m:sSup>
      </m:oMath>
      <w:r w:rsidRPr="0055181C">
        <w:rPr>
          <w:rFonts w:eastAsiaTheme="minorEastAsia"/>
        </w:rPr>
        <w:t xml:space="preserve"> que </w:t>
      </w:r>
      <w:proofErr w:type="gramStart"/>
      <w:r w:rsidRPr="0055181C">
        <w:rPr>
          <w:rFonts w:eastAsiaTheme="minorEastAsia"/>
        </w:rPr>
        <w:t>e</w:t>
      </w:r>
      <w:proofErr w:type="gramEnd"/>
      <w:r w:rsidRPr="0055181C">
        <w:rPr>
          <w:rFonts w:eastAsiaTheme="minorEastAsia"/>
        </w:rPr>
        <w:t xml:space="preserve"> o inverso de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n.</m:t>
            </m:r>
          </m:sup>
        </m:sSup>
      </m:oMath>
    </w:p>
    <w:p w14:paraId="2A10A13E" w14:textId="300597D4" w:rsidR="00F47FF0" w:rsidRDefault="00F47FF0" w:rsidP="0055181C">
      <w:pPr>
        <w:rPr>
          <w:rFonts w:eastAsiaTheme="minorEastAsia"/>
          <w:b/>
          <w:bCs/>
        </w:rPr>
      </w:pPr>
    </w:p>
    <w:p w14:paraId="184271E5" w14:textId="4F1D19D3" w:rsidR="00F47FF0" w:rsidRPr="00F47FF0" w:rsidRDefault="00F47FF0" w:rsidP="0055181C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Ex.</w:t>
      </w:r>
      <w:r>
        <w:rPr>
          <w:rFonts w:eastAsiaTheme="minorEastAsia"/>
          <w:b/>
          <w:bCs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den>
          </m:f>
        </m:oMath>
      </m:oMathPara>
    </w:p>
    <w:p w14:paraId="1AC1875F" w14:textId="52414D56" w:rsidR="00F47FF0" w:rsidRPr="002E5BB5" w:rsidRDefault="00F47FF0" w:rsidP="0055181C">
      <w:pPr>
        <w:rPr>
          <w:rFonts w:eastAsiaTheme="minorEastAsia"/>
          <w:color w:val="000000" w:themeColor="text1"/>
        </w:rPr>
      </w:pPr>
      <w:r w:rsidRPr="00F47FF0">
        <w:rPr>
          <w:rFonts w:eastAsiaTheme="minorEastAsia"/>
          <w:b/>
          <w:bCs/>
          <w:color w:val="FF0000"/>
        </w:rPr>
        <w:t>OBSERVAÇÃO:</w:t>
      </w:r>
      <w:r>
        <w:rPr>
          <w:rFonts w:eastAsiaTheme="minorEastAsia"/>
          <w:b/>
          <w:bCs/>
          <w:color w:val="FF0000"/>
        </w:rPr>
        <w:t xml:space="preserve"> </w:t>
      </w:r>
      <w:r w:rsidRPr="002E5BB5">
        <w:rPr>
          <w:rFonts w:eastAsiaTheme="minorEastAsia"/>
          <w:color w:val="000000" w:themeColor="text1"/>
        </w:rPr>
        <w:t xml:space="preserve">por definição, temos ainda que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 xml:space="preserve">=1, sendo a≠0 e 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1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=a</m:t>
        </m:r>
      </m:oMath>
    </w:p>
    <w:p w14:paraId="30333D8A" w14:textId="648C2CD3" w:rsidR="00F47FF0" w:rsidRDefault="00F47FF0" w:rsidP="0055181C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Ex.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12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=1</m:t>
        </m:r>
      </m:oMath>
      <w:r>
        <w:rPr>
          <w:rFonts w:eastAsiaTheme="minorEastAsia"/>
          <w:b/>
          <w:bCs/>
          <w:color w:val="000000" w:themeColor="text1"/>
        </w:rPr>
        <w:t xml:space="preserve">,                                      Ex.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10000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=1</m:t>
        </m:r>
      </m:oMath>
    </w:p>
    <w:p w14:paraId="364CF520" w14:textId="19539D3F" w:rsidR="00F47FF0" w:rsidRDefault="00F47FF0" w:rsidP="0055181C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Ex.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12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=12</m:t>
        </m:r>
      </m:oMath>
      <w:r>
        <w:rPr>
          <w:rFonts w:eastAsiaTheme="minorEastAsia"/>
          <w:b/>
          <w:bCs/>
          <w:color w:val="000000" w:themeColor="text1"/>
        </w:rPr>
        <w:t xml:space="preserve">,                                    Ex.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10000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=10000</m:t>
        </m:r>
      </m:oMath>
    </w:p>
    <w:p w14:paraId="57F38793" w14:textId="77777777" w:rsidR="00F47FF0" w:rsidRDefault="00F47FF0" w:rsidP="0055181C">
      <w:pPr>
        <w:rPr>
          <w:rFonts w:eastAsiaTheme="minorEastAsia"/>
          <w:b/>
          <w:bCs/>
          <w:color w:val="000000" w:themeColor="text1"/>
        </w:rPr>
      </w:pPr>
    </w:p>
    <w:p w14:paraId="0DC1D42B" w14:textId="3EBC1120" w:rsidR="00F47FF0" w:rsidRDefault="00F47FF0" w:rsidP="0055181C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Propriedades </w:t>
      </w:r>
    </w:p>
    <w:p w14:paraId="55CC2CF7" w14:textId="023110AD" w:rsidR="00F47FF0" w:rsidRDefault="00F47FF0" w:rsidP="0055181C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Se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 xml:space="preserve">a </m:t>
        </m:r>
        <m:r>
          <m:rPr>
            <m:scr m:val="double-struck"/>
            <m:sty m:val="bi"/>
          </m:rPr>
          <w:rPr>
            <w:rFonts w:ascii="Cambria Math" w:eastAsiaTheme="minorEastAsia" w:hAnsi="Cambria Math"/>
            <w:color w:val="000000" w:themeColor="text1"/>
          </w:rPr>
          <m:t xml:space="preserve">∈R, 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b∈</m:t>
        </m:r>
        <m:r>
          <m:rPr>
            <m:scr m:val="double-struck"/>
            <m:sty m:val="bi"/>
          </m:rPr>
          <w:rPr>
            <w:rFonts w:ascii="Cambria Math" w:eastAsiaTheme="minorEastAsia" w:hAnsi="Cambria Math"/>
            <w:color w:val="000000" w:themeColor="text1"/>
          </w:rPr>
          <m:t>R,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m</m:t>
        </m:r>
        <m:r>
          <m:rPr>
            <m:scr m:val="double-struck"/>
            <m:sty m:val="bi"/>
          </m:rPr>
          <w:rPr>
            <w:rFonts w:ascii="Cambria Math" w:eastAsiaTheme="minorEastAsia" w:hAnsi="Cambria Math"/>
            <w:color w:val="000000" w:themeColor="text1"/>
          </w:rPr>
          <m:t>∈Z,</m:t>
        </m:r>
      </m:oMath>
      <w:r>
        <w:rPr>
          <w:rFonts w:eastAsiaTheme="minorEastAsia"/>
          <w:b/>
          <w:bCs/>
          <w:color w:val="000000" w:themeColor="text1"/>
        </w:rPr>
        <w:t xml:space="preserve"> então valem as seguintes propriedades </w:t>
      </w:r>
    </w:p>
    <w:p w14:paraId="14C6D6E0" w14:textId="42498729" w:rsidR="00F47FF0" w:rsidRPr="00020366" w:rsidRDefault="00020366" w:rsidP="00F47FF0">
      <w:pPr>
        <w:pStyle w:val="PargrafodaLista"/>
        <w:numPr>
          <w:ilvl w:val="0"/>
          <w:numId w:val="2"/>
        </w:numPr>
        <w:rPr>
          <w:b/>
          <w:bCs/>
          <w:color w:val="000000" w:themeColor="text1"/>
        </w:rPr>
      </w:pPr>
      <w:r w:rsidRPr="00020366">
        <w:rPr>
          <w:rFonts w:eastAsiaTheme="minorEastAsia"/>
          <w:color w:val="000000" w:themeColor="text1"/>
        </w:rPr>
        <w:t xml:space="preserve"> Produ</w:t>
      </w:r>
      <w:r>
        <w:rPr>
          <w:rFonts w:eastAsiaTheme="minorEastAsia"/>
          <w:color w:val="000000" w:themeColor="text1"/>
        </w:rPr>
        <w:t xml:space="preserve">to de potência de mesma base, mantem a base e somam-se os expoentes </w:t>
      </w:r>
      <w:r>
        <w:rPr>
          <w:rFonts w:eastAsiaTheme="minorEastAsia"/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.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m+n</m:t>
              </m:r>
            </m:sup>
          </m:sSup>
        </m:oMath>
      </m:oMathPara>
    </w:p>
    <w:p w14:paraId="1B431143" w14:textId="7DA0E3E1" w:rsidR="00020366" w:rsidRDefault="00020366" w:rsidP="00020366">
      <w:pPr>
        <w:pStyle w:val="PargrafodaLista"/>
        <w:rPr>
          <w:rFonts w:eastAsiaTheme="minorEastAsia"/>
          <w:b/>
          <w:bCs/>
          <w:color w:val="000000" w:themeColor="text1"/>
        </w:rPr>
      </w:pPr>
      <w:r w:rsidRPr="00020366">
        <w:rPr>
          <w:rFonts w:eastAsiaTheme="minorEastAsia"/>
          <w:b/>
          <w:bCs/>
          <w:color w:val="000000" w:themeColor="text1"/>
        </w:rPr>
        <w:t>Ex.</w:t>
      </w:r>
      <w:r>
        <w:rPr>
          <w:rFonts w:eastAsiaTheme="minorEastAsia"/>
          <w:b/>
          <w:bCs/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5+4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9</m:t>
              </m:r>
            </m:sup>
          </m:sSup>
        </m:oMath>
      </m:oMathPara>
    </w:p>
    <w:p w14:paraId="60B6FBDA" w14:textId="13D45D40" w:rsidR="00020366" w:rsidRPr="002E5BB5" w:rsidRDefault="00020366" w:rsidP="00020366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002E5BB5">
        <w:rPr>
          <w:rFonts w:eastAsiaTheme="minorEastAsia"/>
          <w:color w:val="000000" w:themeColor="text1"/>
        </w:rPr>
        <w:t>Divisão de potência de mesma base, mantem a base e subtraem-se os expoentes.</w:t>
      </w:r>
    </w:p>
    <w:p w14:paraId="3042BC0F" w14:textId="6FDE037A" w:rsidR="00020366" w:rsidRPr="00020366" w:rsidRDefault="00020366" w:rsidP="00020366">
      <w:pPr>
        <w:pStyle w:val="PargrafodaLista"/>
        <w:ind w:left="142" w:firstLine="284"/>
        <w:rPr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Ex.</w:t>
      </w:r>
      <w:r>
        <w:rPr>
          <w:rFonts w:eastAsiaTheme="minorEastAsia"/>
          <w:b/>
          <w:bCs/>
          <w:color w:val="000000" w:themeColor="text1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4-2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sup>
          </m:sSup>
        </m:oMath>
      </m:oMathPara>
    </w:p>
    <w:p w14:paraId="55EDFBEC" w14:textId="227ECC80" w:rsidR="00020366" w:rsidRPr="002E5BB5" w:rsidRDefault="00020366" w:rsidP="00020366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002E5BB5">
        <w:rPr>
          <w:color w:val="000000" w:themeColor="text1"/>
        </w:rPr>
        <w:t xml:space="preserve">Produto de mesmo expoente com bases diferentes, o expoente assume o valor em cada base </w:t>
      </w:r>
    </w:p>
    <w:p w14:paraId="1A878CC4" w14:textId="0DE87AC6" w:rsidR="00020366" w:rsidRPr="00020366" w:rsidRDefault="00020366" w:rsidP="00020366">
      <w:pPr>
        <w:ind w:left="360"/>
        <w:rPr>
          <w:rFonts w:eastAsiaTheme="minorEastAsia"/>
          <w:b/>
          <w:bCs/>
          <w:color w:val="000000" w:themeColor="text1"/>
        </w:rPr>
      </w:pPr>
      <w:r w:rsidRPr="00020366">
        <w:rPr>
          <w:b/>
          <w:bCs/>
          <w:color w:val="000000" w:themeColor="text1"/>
        </w:rPr>
        <w:t>Ex.</w:t>
      </w:r>
      <w:r>
        <w:rPr>
          <w:b/>
          <w:bCs/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a.b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.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n</m:t>
              </m:r>
            </m:sup>
          </m:sSup>
        </m:oMath>
      </m:oMathPara>
    </w:p>
    <w:p w14:paraId="56405F72" w14:textId="271746D6" w:rsidR="00020366" w:rsidRPr="002E5BB5" w:rsidRDefault="00020366" w:rsidP="00020366">
      <w:pPr>
        <w:ind w:left="360"/>
        <w:rPr>
          <w:rFonts w:eastAsiaTheme="minorEastAsia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Ex.</w:t>
      </w:r>
      <w:r w:rsidR="002E5BB5">
        <w:rPr>
          <w:b/>
          <w:bCs/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2.3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</m:oMath>
      </m:oMathPara>
    </w:p>
    <w:p w14:paraId="38250980" w14:textId="01948260" w:rsidR="002E5BB5" w:rsidRDefault="002E5BB5" w:rsidP="002E5BB5">
      <w:pPr>
        <w:pStyle w:val="PargrafodaLista"/>
        <w:numPr>
          <w:ilvl w:val="0"/>
          <w:numId w:val="2"/>
        </w:numPr>
        <w:rPr>
          <w:color w:val="000000" w:themeColor="text1"/>
        </w:rPr>
      </w:pPr>
      <w:r w:rsidRPr="002E5BB5">
        <w:rPr>
          <w:color w:val="000000" w:themeColor="text1"/>
        </w:rPr>
        <w:t xml:space="preserve">Divisão de bases diferentes e expoente iguais, o expoente assume o valor em cada base </w:t>
      </w:r>
    </w:p>
    <w:p w14:paraId="567EF8C0" w14:textId="414EA6FD" w:rsidR="002E5BB5" w:rsidRPr="002E5BB5" w:rsidRDefault="002E5BB5" w:rsidP="002E5BB5">
      <w:pPr>
        <w:ind w:left="360"/>
        <w:rPr>
          <w:rFonts w:eastAsiaTheme="minorEastAsia"/>
          <w:b/>
          <w:bCs/>
          <w:color w:val="000000" w:themeColor="text1"/>
        </w:rPr>
      </w:pPr>
      <w:r w:rsidRPr="002E5BB5">
        <w:rPr>
          <w:b/>
          <w:bCs/>
          <w:color w:val="000000" w:themeColor="text1"/>
        </w:rPr>
        <w:t>Ex.</w:t>
      </w:r>
      <w:r w:rsidRPr="002E5BB5">
        <w:rPr>
          <w:b/>
          <w:bCs/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n</m:t>
                  </m:r>
                </m:sup>
              </m:sSup>
            </m:den>
          </m:f>
        </m:oMath>
      </m:oMathPara>
    </w:p>
    <w:p w14:paraId="3B32AD18" w14:textId="3C1535EC" w:rsidR="002E5BB5" w:rsidRPr="002E5BB5" w:rsidRDefault="002E5BB5" w:rsidP="002E5BB5">
      <w:pPr>
        <w:ind w:left="360"/>
        <w:rPr>
          <w:rFonts w:eastAsiaTheme="minorEastAsia"/>
          <w:b/>
          <w:bCs/>
          <w:color w:val="000000" w:themeColor="text1"/>
        </w:rPr>
      </w:pPr>
      <w:r w:rsidRPr="002E5BB5">
        <w:rPr>
          <w:rFonts w:eastAsiaTheme="minorEastAsia"/>
          <w:b/>
          <w:bCs/>
          <w:color w:val="000000" w:themeColor="text1"/>
        </w:rPr>
        <w:t xml:space="preserve">Onde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b≠0</m:t>
        </m:r>
      </m:oMath>
    </w:p>
    <w:p w14:paraId="2FD42F57" w14:textId="2FF7CB81" w:rsidR="002E5BB5" w:rsidRPr="002E5BB5" w:rsidRDefault="002E5BB5" w:rsidP="002E5BB5">
      <w:pPr>
        <w:ind w:left="360"/>
        <w:rPr>
          <w:rFonts w:eastAsiaTheme="minorEastAsia"/>
          <w:b/>
          <w:bCs/>
          <w:color w:val="000000" w:themeColor="text1"/>
        </w:rPr>
      </w:pPr>
      <w:r w:rsidRPr="002E5BB5">
        <w:rPr>
          <w:rFonts w:eastAsiaTheme="minorEastAsia"/>
          <w:b/>
          <w:bCs/>
          <w:color w:val="000000" w:themeColor="text1"/>
        </w:rPr>
        <w:t>Ex.</w:t>
      </w:r>
      <w:r>
        <w:rPr>
          <w:rFonts w:eastAsiaTheme="minorEastAsia"/>
          <w:b/>
          <w:bCs/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14:paraId="4AA714BF" w14:textId="3BA0CD75" w:rsidR="002E5BB5" w:rsidRPr="002E5BB5" w:rsidRDefault="002E5BB5" w:rsidP="002E5BB5">
      <w:pPr>
        <w:pStyle w:val="PargrafodaLista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Multiplicação de expoentes de mesma base, mantem a base e os expoentes se multiplicam</w:t>
      </w:r>
    </w:p>
    <w:p w14:paraId="717DA554" w14:textId="76B8A78F" w:rsidR="002E5BB5" w:rsidRPr="002E5BB5" w:rsidRDefault="002E5BB5" w:rsidP="002E5BB5">
      <w:pPr>
        <w:pStyle w:val="PargrafodaLista"/>
        <w:rPr>
          <w:rFonts w:eastAsiaTheme="minorEastAsia"/>
          <w:color w:val="000000" w:themeColor="text1"/>
        </w:rPr>
      </w:pPr>
      <w:r>
        <w:rPr>
          <w:color w:val="000000" w:themeColor="text1"/>
        </w:rPr>
        <w:t>Ex.</w:t>
      </w:r>
      <w:r>
        <w:rPr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p>
          </m:sSup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m.n</m:t>
              </m:r>
            </m:sup>
          </m:sSup>
        </m:oMath>
      </m:oMathPara>
    </w:p>
    <w:p w14:paraId="355A087C" w14:textId="4AD9D017" w:rsidR="002E5BB5" w:rsidRPr="002E5BB5" w:rsidRDefault="002E5BB5" w:rsidP="002E5BB5">
      <w:pPr>
        <w:pStyle w:val="PargrafodaLista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Ex.</w:t>
      </w:r>
      <w:r>
        <w:rPr>
          <w:rFonts w:eastAsiaTheme="minorEastAsia"/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6</m:t>
              </m:r>
            </m:sup>
          </m:sSup>
        </m:oMath>
      </m:oMathPara>
    </w:p>
    <w:p w14:paraId="19A41DFA" w14:textId="6E9BE3FB" w:rsidR="002E5BB5" w:rsidRPr="00E662A5" w:rsidRDefault="00FB6AD9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 xml:space="preserve">Raiz enésima aritmética </w:t>
      </w:r>
    </w:p>
    <w:p w14:paraId="403CFF84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 radiciação é uma operação matemática que possui várias aplicações, dominá-la é importante para resolver-se problemas envolvendo potenciação, já que essas operações são inversas.</w:t>
      </w:r>
    </w:p>
    <w:p w14:paraId="7F233940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Calcular a raiz enésima de um número x é encontrar qual número que, elevado a n, é igual a x. A radiciação possui propriedades importantes que servem para facilitar as contas e realizar simplificações de radicais. Para realizar operações com radiciação, é importante o domínio de cada uma das suas propriedades e compreender o significado de cada um dos seus termos.</w:t>
      </w:r>
    </w:p>
    <w:p w14:paraId="2668BC1A" w14:textId="573D5AA6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1B04EC57" w14:textId="4A093022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Radiciação é uma operação matemática sendo a inversa da potenciação. </w:t>
      </w:r>
    </w:p>
    <w:p w14:paraId="26EB969B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Representação de uma radiciação</w:t>
      </w:r>
    </w:p>
    <w:p w14:paraId="36FD7959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Para representar a raiz de um número, utilizamos um símbolo conhecido como radical (√ ), a raiz de um número qualquer é representada pela seguinte operação:</w:t>
      </w:r>
    </w:p>
    <w:p w14:paraId="35251849" w14:textId="5EE38025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lastRenderedPageBreak/>
        <w:drawing>
          <wp:inline distT="0" distB="0" distL="0" distR="0" wp14:anchorId="6A07A47F" wp14:editId="25984D8A">
            <wp:extent cx="542925" cy="180975"/>
            <wp:effectExtent l="0" t="0" r="9525" b="9525"/>
            <wp:docPr id="788912975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70E6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√ → radical</w:t>
      </w:r>
    </w:p>
    <w:p w14:paraId="7CF51339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a→ radicando</w:t>
      </w:r>
    </w:p>
    <w:p w14:paraId="60EF72A8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b→ raiz</w:t>
      </w:r>
    </w:p>
    <w:p w14:paraId="5D0E8819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n→ índice</w:t>
      </w:r>
    </w:p>
    <w:p w14:paraId="2A250912" w14:textId="41785058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Observação: quando n = 2, chamamos de raiz quadrada, e, nesse caso, escrever o número 2 no índice torna-se opcional.</w:t>
      </w:r>
    </w:p>
    <w:p w14:paraId="69D9C6D0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Radiciação e potenciação</w:t>
      </w:r>
    </w:p>
    <w:p w14:paraId="62ACFA25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Para calcular-se a raiz de um número, é fundamental entender que a radiciação é a operação inversa da </w:t>
      </w:r>
      <w:hyperlink r:id="rId6" w:history="1">
        <w:r w:rsidRPr="003906A8">
          <w:rPr>
            <w:rFonts w:eastAsia="Times New Roman" w:cs="Times New Roman"/>
            <w:szCs w:val="24"/>
            <w:lang w:eastAsia="pt-BR"/>
          </w:rPr>
          <w:t>potenciação</w:t>
        </w:r>
      </w:hyperlink>
      <w:r w:rsidRPr="003906A8">
        <w:rPr>
          <w:rFonts w:eastAsia="Times New Roman" w:cs="Times New Roman"/>
          <w:szCs w:val="24"/>
          <w:lang w:eastAsia="pt-BR"/>
        </w:rPr>
        <w:t>, então dominar potenciação é essencial para calcular-se a raiz de um número.</w:t>
      </w:r>
    </w:p>
    <w:p w14:paraId="21053C74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Ao escrever a raiz enésima de a e afirmar que ela é igual a b, ou seja:</w:t>
      </w:r>
    </w:p>
    <w:p w14:paraId="60ECEDE7" w14:textId="1A94CDDD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423E8A22" wp14:editId="73F86057">
            <wp:extent cx="542925" cy="180975"/>
            <wp:effectExtent l="0" t="0" r="9525" b="9525"/>
            <wp:docPr id="139910175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A6DC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estamos dizendo que, quando calculamos </w:t>
      </w:r>
      <w:proofErr w:type="spellStart"/>
      <w:r w:rsidRPr="003906A8">
        <w:rPr>
          <w:rFonts w:eastAsia="Times New Roman" w:cs="Times New Roman"/>
          <w:szCs w:val="24"/>
          <w:lang w:eastAsia="pt-BR"/>
        </w:rPr>
        <w:t>bn</w:t>
      </w:r>
      <w:proofErr w:type="spellEnd"/>
      <w:r w:rsidRPr="003906A8">
        <w:rPr>
          <w:rFonts w:eastAsia="Times New Roman" w:cs="Times New Roman"/>
          <w:szCs w:val="24"/>
          <w:lang w:eastAsia="pt-BR"/>
        </w:rPr>
        <w:t>, encontramos o número representado pela letra a. Portanto é essencial entender que quando se fala que um número é raiz enésima de um outro número, isso significa que a raiz elevada ao índice é igual ao radicando.</w:t>
      </w:r>
    </w:p>
    <w:p w14:paraId="62612DFF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Exemplos:</w:t>
      </w:r>
    </w:p>
    <w:p w14:paraId="224BEB14" w14:textId="2BB16F19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744606B3" wp14:editId="745EEBBA">
            <wp:extent cx="1457325" cy="600075"/>
            <wp:effectExtent l="0" t="0" r="9525" b="9525"/>
            <wp:docPr id="1854436704" name="Imagem 14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436704" name="Imagem 14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22D3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Propriedades da radiciação</w:t>
      </w:r>
    </w:p>
    <w:p w14:paraId="15F2DA36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As </w:t>
      </w:r>
      <w:hyperlink r:id="rId8" w:history="1">
        <w:r w:rsidRPr="003906A8">
          <w:rPr>
            <w:rFonts w:eastAsia="Times New Roman" w:cs="Times New Roman"/>
            <w:szCs w:val="24"/>
            <w:lang w:eastAsia="pt-BR"/>
          </w:rPr>
          <w:t>propriedades da radiciação</w:t>
        </w:r>
      </w:hyperlink>
      <w:r w:rsidRPr="003906A8">
        <w:rPr>
          <w:rFonts w:eastAsia="Times New Roman" w:cs="Times New Roman"/>
          <w:szCs w:val="24"/>
          <w:lang w:eastAsia="pt-BR"/>
        </w:rPr>
        <w:t xml:space="preserve"> são meios para facilitar-se o cálculo de problemas que envolvem tal operação. Existe um total de sete propriedades, e dominar cada uma delas é de grande importância para resolução de problemas sobre o tema.</w:t>
      </w:r>
    </w:p>
    <w:p w14:paraId="20AA1020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1ª propriedade </w:t>
      </w:r>
    </w:p>
    <w:p w14:paraId="3739728B" w14:textId="3844F0FD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A raiz enésima de um número a elevado a n é igual ao próprio número a, ou seja, calculando a raiz de um número </w:t>
      </w:r>
      <w:r w:rsidR="00E662A5" w:rsidRPr="003906A8">
        <w:rPr>
          <w:rFonts w:eastAsia="Times New Roman" w:cs="Times New Roman"/>
          <w:szCs w:val="24"/>
          <w:lang w:eastAsia="pt-BR"/>
        </w:rPr>
        <w:t>cujo</w:t>
      </w:r>
      <w:r w:rsidRPr="003906A8">
        <w:rPr>
          <w:rFonts w:eastAsia="Times New Roman" w:cs="Times New Roman"/>
          <w:szCs w:val="24"/>
          <w:lang w:eastAsia="pt-BR"/>
        </w:rPr>
        <w:t xml:space="preserve"> índice da raiz é igual ao expoente do radicando, encontraremos como resposta o próprio radicando.</w:t>
      </w:r>
    </w:p>
    <w:p w14:paraId="31EC0CF2" w14:textId="68DA9766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3D7C04C0" wp14:editId="2628087E">
            <wp:extent cx="609600" cy="180975"/>
            <wp:effectExtent l="0" t="0" r="0" b="9525"/>
            <wp:docPr id="57148942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98092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2ª propriedade </w:t>
      </w:r>
    </w:p>
    <w:p w14:paraId="32864705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lastRenderedPageBreak/>
        <w:t xml:space="preserve">A raiz enésima do produto é igual ao produto de duas raízes enésimas. Se o radicando for o produto entre dois números, podemos separar como a multiplicação </w:t>
      </w:r>
      <w:proofErr w:type="gramStart"/>
      <w:r w:rsidRPr="003906A8">
        <w:rPr>
          <w:rFonts w:eastAsia="Times New Roman" w:cs="Times New Roman"/>
          <w:szCs w:val="24"/>
          <w:lang w:eastAsia="pt-BR"/>
        </w:rPr>
        <w:t>da raízes</w:t>
      </w:r>
      <w:proofErr w:type="gramEnd"/>
      <w:r w:rsidRPr="003906A8">
        <w:rPr>
          <w:rFonts w:eastAsia="Times New Roman" w:cs="Times New Roman"/>
          <w:szCs w:val="24"/>
          <w:lang w:eastAsia="pt-BR"/>
        </w:rPr>
        <w:t xml:space="preserve"> enésimas de cada uma de suas parcelas.</w:t>
      </w:r>
    </w:p>
    <w:p w14:paraId="645F4675" w14:textId="66BBEF5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59CF202D" wp14:editId="3859C3DE">
            <wp:extent cx="1285875" cy="200025"/>
            <wp:effectExtent l="0" t="0" r="9525" b="9525"/>
            <wp:docPr id="13877953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EE6D3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3ª propriedade </w:t>
      </w:r>
    </w:p>
    <w:p w14:paraId="5A89EAD7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 raiz enésima de uma divisão é igual ao quociente entre duas raízes enésimas. Se o radicando for uma divisão entre dois números, podemos separar como a raiz enésima do dividendo, dividido pela raiz enésima do divisor.</w:t>
      </w:r>
    </w:p>
    <w:p w14:paraId="7803312A" w14:textId="75A8C078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7A1243CC" wp14:editId="48801B6B">
            <wp:extent cx="771525" cy="438150"/>
            <wp:effectExtent l="0" t="0" r="9525" b="0"/>
            <wp:docPr id="207465274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0A26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4ª propriedade </w:t>
      </w:r>
    </w:p>
    <w:p w14:paraId="70CC313D" w14:textId="1211E0CC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29BFE711" wp14:editId="401F7680">
            <wp:extent cx="1304925" cy="742950"/>
            <wp:effectExtent l="0" t="0" r="9525" b="0"/>
            <wp:docPr id="1570965943" name="Imagem 10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965943" name="Imagem 10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DE67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Podemos multiplicar ou dividir (simplificar) o índice da raiz, desde que a mesma operação seja feita com o expoente do radicando.</w:t>
      </w:r>
    </w:p>
    <w:p w14:paraId="18260F54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5ª propriedade </w:t>
      </w:r>
    </w:p>
    <w:p w14:paraId="0726D14D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Quando encontramos a raiz de uma raiz, podemos multiplicar seus índices e representar essa operação com um único radical.</w:t>
      </w:r>
    </w:p>
    <w:p w14:paraId="77382AE5" w14:textId="2D99B35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421037B0" wp14:editId="2961F250">
            <wp:extent cx="1171575" cy="381000"/>
            <wp:effectExtent l="0" t="0" r="9525" b="0"/>
            <wp:docPr id="76965494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8EAC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6ª propriedade </w:t>
      </w:r>
    </w:p>
    <w:p w14:paraId="68B84382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 potência de uma raiz enésima pode ser reescrita como a raiz enésima do radicando elevada a essa potência.</w:t>
      </w:r>
    </w:p>
    <w:p w14:paraId="0002C911" w14:textId="4A5DC2EA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033543D7" wp14:editId="1329EC5F">
            <wp:extent cx="1181100" cy="257175"/>
            <wp:effectExtent l="0" t="0" r="0" b="9525"/>
            <wp:docPr id="91623516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847CD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7ª propriedade</w:t>
      </w:r>
    </w:p>
    <w:p w14:paraId="3B1746E9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 raiz enésima pode ser transformada em uma potência com expoente racional. O índice da raiz corresponde ao denominador, e o expoente da base corresponde ao numerador:</w:t>
      </w:r>
    </w:p>
    <w:p w14:paraId="5F95E77E" w14:textId="6DDFDA74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2D784DF9" wp14:editId="4338CA37">
            <wp:extent cx="885825" cy="219075"/>
            <wp:effectExtent l="0" t="0" r="9525" b="9525"/>
            <wp:docPr id="39722932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A39E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Simplificação de radicais</w:t>
      </w:r>
    </w:p>
    <w:p w14:paraId="3C37ABE1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lastRenderedPageBreak/>
        <w:t>Quando estamos trabalhando com um valor que não possui uma raiz exata, podemos fazer a simplificação desse radical. Para isso, é necessário algum método para decompor o número em fatores primos.</w:t>
      </w:r>
    </w:p>
    <w:p w14:paraId="3EC9BB84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Exemplo:</w:t>
      </w:r>
    </w:p>
    <w:p w14:paraId="5C2B9C8E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Escreva na forma simplificada a </w:t>
      </w:r>
      <w:hyperlink r:id="rId16" w:history="1">
        <w:r w:rsidRPr="003906A8">
          <w:rPr>
            <w:rFonts w:eastAsia="Times New Roman" w:cs="Times New Roman"/>
            <w:szCs w:val="24"/>
            <w:lang w:eastAsia="pt-BR"/>
          </w:rPr>
          <w:t>raiz quadrada</w:t>
        </w:r>
      </w:hyperlink>
      <w:r w:rsidRPr="003906A8">
        <w:rPr>
          <w:rFonts w:eastAsia="Times New Roman" w:cs="Times New Roman"/>
          <w:szCs w:val="24"/>
          <w:lang w:eastAsia="pt-BR"/>
        </w:rPr>
        <w:t xml:space="preserve"> de 360.</w:t>
      </w:r>
    </w:p>
    <w:p w14:paraId="1021D91E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Vamos realizar a </w:t>
      </w:r>
      <w:hyperlink r:id="rId17" w:history="1">
        <w:r w:rsidRPr="003906A8">
          <w:rPr>
            <w:rFonts w:eastAsia="Times New Roman" w:cs="Times New Roman"/>
            <w:szCs w:val="24"/>
            <w:lang w:eastAsia="pt-BR"/>
          </w:rPr>
          <w:t>fatoração</w:t>
        </w:r>
      </w:hyperlink>
      <w:r w:rsidRPr="003906A8">
        <w:rPr>
          <w:rFonts w:eastAsia="Times New Roman" w:cs="Times New Roman"/>
          <w:szCs w:val="24"/>
          <w:lang w:eastAsia="pt-BR"/>
        </w:rPr>
        <w:t xml:space="preserve"> de 360 utilizando o método das divisões sucessivas.</w:t>
      </w:r>
    </w:p>
    <w:p w14:paraId="7D930C17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360|2→ 2 é o menor número primo que divide 360;</w:t>
      </w:r>
      <w:r w:rsidRPr="003906A8">
        <w:rPr>
          <w:rFonts w:eastAsia="Times New Roman" w:cs="Times New Roman"/>
          <w:szCs w:val="24"/>
          <w:lang w:eastAsia="pt-BR"/>
        </w:rPr>
        <w:br/>
        <w:t>180|2→ 2 é o menor número primo que divide 180;</w:t>
      </w:r>
      <w:r w:rsidRPr="003906A8">
        <w:rPr>
          <w:rFonts w:eastAsia="Times New Roman" w:cs="Times New Roman"/>
          <w:szCs w:val="24"/>
          <w:lang w:eastAsia="pt-BR"/>
        </w:rPr>
        <w:br/>
        <w:t>  90|2 → 2 é o menor número primo que divide 90;</w:t>
      </w:r>
      <w:r w:rsidRPr="003906A8">
        <w:rPr>
          <w:rFonts w:eastAsia="Times New Roman" w:cs="Times New Roman"/>
          <w:szCs w:val="24"/>
          <w:lang w:eastAsia="pt-BR"/>
        </w:rPr>
        <w:br/>
        <w:t>  45|3 → 3 é o menor número primo que divide 45;</w:t>
      </w:r>
      <w:r w:rsidRPr="003906A8">
        <w:rPr>
          <w:rFonts w:eastAsia="Times New Roman" w:cs="Times New Roman"/>
          <w:szCs w:val="24"/>
          <w:lang w:eastAsia="pt-BR"/>
        </w:rPr>
        <w:br/>
        <w:t>  15|3 → 3 é o menor número primo que divide 15;</w:t>
      </w:r>
      <w:r w:rsidRPr="003906A8">
        <w:rPr>
          <w:rFonts w:eastAsia="Times New Roman" w:cs="Times New Roman"/>
          <w:szCs w:val="24"/>
          <w:lang w:eastAsia="pt-BR"/>
        </w:rPr>
        <w:br/>
        <w:t>    5|5 → 5 é o menor número primo que divide 5.</w:t>
      </w:r>
      <w:r w:rsidRPr="003906A8">
        <w:rPr>
          <w:rFonts w:eastAsia="Times New Roman" w:cs="Times New Roman"/>
          <w:szCs w:val="24"/>
          <w:lang w:eastAsia="pt-BR"/>
        </w:rPr>
        <w:br/>
        <w:t>    1|</w:t>
      </w:r>
    </w:p>
    <w:p w14:paraId="0D43D767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Sendo assim, temos que 360= 2 · 2 · 2 · 3 · 3 · 5.</w:t>
      </w:r>
    </w:p>
    <w:p w14:paraId="7EAB466F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Como o nosso objetivo é simplificar uma raiz quadrada, vamos agrupar esses fatores de 2 em 2, logo, podemos reescrever 360 como:</w:t>
      </w:r>
    </w:p>
    <w:p w14:paraId="0BB9FD20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360= 2² · 2 · 3² · 5</w:t>
      </w:r>
    </w:p>
    <w:p w14:paraId="79305E35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Assim, podemos reescrever a raiz de 360, utilizaremos a primeira propriedade para simplificar a raiz quadrada, o que significa que os termos que estão elevados ao quadrado sairão do radical, e os que não estão permanecem dentro do radical:</w:t>
      </w:r>
    </w:p>
    <w:p w14:paraId="4F9B1030" w14:textId="7CB28238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7B540C24" wp14:editId="2EA4A09D">
            <wp:extent cx="1685925" cy="1019175"/>
            <wp:effectExtent l="0" t="0" r="9525" b="9525"/>
            <wp:docPr id="173733658" name="Imagem 6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33658" name="Imagem 6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E1E0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Operações com radicais</w:t>
      </w:r>
    </w:p>
    <w:p w14:paraId="578DF915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Adição e subtração </w:t>
      </w:r>
    </w:p>
    <w:p w14:paraId="7C9988FF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 adição e a subtração de dois radicais são operações que, muitas vezes, são feitas de forma errada. Acontece que não podemos somar ou subtrair o radical de uma raiz com o radical de outra, ainda que o índice seja o mesmo:</w:t>
      </w:r>
    </w:p>
    <w:p w14:paraId="29298DD5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√2 + √3 ≠ √5</w:t>
      </w:r>
    </w:p>
    <w:p w14:paraId="3A32ED23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Na busca por não cometer esse erro, o que deve ser feito é deixar representada a adição como no primeiro membro da equação. Vale lembrar que se trata de raízes. Realizar a soma ou a subtração de duas raízes e representá-las de forma mais simples só é possível se estivermos falando da mesma raiz, por exemplo:</w:t>
      </w:r>
    </w:p>
    <w:p w14:paraId="4EC01980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lastRenderedPageBreak/>
        <w:t>√2 + √2 = 2√2</w:t>
      </w:r>
    </w:p>
    <w:p w14:paraId="3A9F2FC6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Nesse caso sempre somaremos os coeficientes, ou seja, o número que acompanha a raiz, lembrando que não se pode somar o radicando de cada uma delas.</w:t>
      </w:r>
    </w:p>
    <w:p w14:paraId="07F88478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Quando necessário, podemos simplificar as raízes para que elas tenham os mesmos radicandos, e aí sim realizar a operação:</w:t>
      </w:r>
    </w:p>
    <w:p w14:paraId="63FE9249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√72 - √50</w:t>
      </w:r>
    </w:p>
    <w:p w14:paraId="383ED82E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Sabemos que</w:t>
      </w:r>
    </w:p>
    <w:p w14:paraId="5DF8387F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72 = 2 · 2 · 2 · 3 · 3</w:t>
      </w:r>
    </w:p>
    <w:p w14:paraId="169C4D89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72 = 2² · 2 · 3²</w:t>
      </w:r>
    </w:p>
    <w:p w14:paraId="05573BBE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gramStart"/>
      <w:r w:rsidRPr="003906A8">
        <w:rPr>
          <w:rFonts w:eastAsia="Times New Roman" w:cs="Times New Roman"/>
          <w:szCs w:val="24"/>
          <w:lang w:eastAsia="pt-BR"/>
        </w:rPr>
        <w:t>e também</w:t>
      </w:r>
      <w:proofErr w:type="gramEnd"/>
      <w:r w:rsidRPr="003906A8">
        <w:rPr>
          <w:rFonts w:eastAsia="Times New Roman" w:cs="Times New Roman"/>
          <w:szCs w:val="24"/>
          <w:lang w:eastAsia="pt-BR"/>
        </w:rPr>
        <w:t xml:space="preserve"> podemos reescrever o 40 como:</w:t>
      </w:r>
    </w:p>
    <w:p w14:paraId="7E9B999F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50 = 2 · 5 · 5</w:t>
      </w:r>
    </w:p>
    <w:p w14:paraId="32617268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50 = 2 · 5²</w:t>
      </w:r>
    </w:p>
    <w:p w14:paraId="5F6ECD2E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Então teremos:</w:t>
      </w:r>
    </w:p>
    <w:p w14:paraId="38C24FE7" w14:textId="10EF887C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6262CB3E" wp14:editId="749EF37A">
            <wp:extent cx="1590675" cy="809625"/>
            <wp:effectExtent l="0" t="0" r="9525" b="9525"/>
            <wp:docPr id="820601908" name="Imagem 5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01908" name="Imagem 5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023DE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 xml:space="preserve">Multiplicação e divisão </w:t>
      </w:r>
    </w:p>
    <w:p w14:paraId="7BECB20B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Para realizar a multiplicação, é necessário que o índice seja o mesmo para todas as raízes. Quando isso ocorre, acabamos recorrendo à 2ª e à 3ª propriedade. Somente nesses casos é possível realizar-se a operação.</w:t>
      </w:r>
    </w:p>
    <w:p w14:paraId="42774B41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Exemplo:</w:t>
      </w:r>
    </w:p>
    <w:p w14:paraId="758ECECF" w14:textId="0872E93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031C07A2" wp14:editId="4FF86CCE">
            <wp:extent cx="2247900" cy="628650"/>
            <wp:effectExtent l="0" t="0" r="0" b="0"/>
            <wp:docPr id="1833225192" name="Imagem 4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225192" name="Imagem 4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0BF02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Exercícios resolvidos</w:t>
      </w:r>
    </w:p>
    <w:p w14:paraId="6BCC611A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Questão 1 - Sendo “a” e “b” números reais positivos e “n” e “m” números inteiros maiores do que 1, assinale a alternativa incorreta:</w:t>
      </w:r>
    </w:p>
    <w:p w14:paraId="1AB61730" w14:textId="1575417A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lastRenderedPageBreak/>
        <w:drawing>
          <wp:inline distT="0" distB="0" distL="0" distR="0" wp14:anchorId="655D79DC" wp14:editId="4AB82521">
            <wp:extent cx="1562100" cy="962025"/>
            <wp:effectExtent l="0" t="0" r="0" b="9525"/>
            <wp:docPr id="1610634912" name="Imagem 3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634912" name="Imagem 3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56D7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Resolução</w:t>
      </w:r>
    </w:p>
    <w:p w14:paraId="79A45E1A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Alternativa B.</w:t>
      </w:r>
    </w:p>
    <w:p w14:paraId="31BB1025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Analisando-se as alternativas, a única que não corresponde a uma das propriedades da radiciação é a B, não podemos separar a soma da forma que foi feito.</w:t>
      </w:r>
    </w:p>
    <w:p w14:paraId="7067294A" w14:textId="77777777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a) → 2ª propriedade</w:t>
      </w:r>
    </w:p>
    <w:p w14:paraId="40A7F185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b) → Não é uma propriedade da radiciação.</w:t>
      </w:r>
    </w:p>
    <w:p w14:paraId="05E95C0D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c) → 5ª propriedade</w:t>
      </w:r>
    </w:p>
    <w:p w14:paraId="647D254E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d) → 1ª propriedade</w:t>
      </w:r>
    </w:p>
    <w:p w14:paraId="300CFF39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Questão 2 -  (IFG 2010) O resultado do cálculo da expressão é:</w:t>
      </w:r>
    </w:p>
    <w:p w14:paraId="7DA7F808" w14:textId="553BF2B9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drawing>
          <wp:inline distT="0" distB="0" distL="0" distR="0" wp14:anchorId="4E18ECFA" wp14:editId="3CD1BC92">
            <wp:extent cx="2686050" cy="1476375"/>
            <wp:effectExtent l="0" t="0" r="0" b="9525"/>
            <wp:docPr id="906981544" name="Imagem 2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981544" name="Imagem 2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524E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Resolução</w:t>
      </w:r>
    </w:p>
    <w:p w14:paraId="3ED93681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Alternativa C.</w:t>
      </w:r>
    </w:p>
    <w:p w14:paraId="2E0CC73C" w14:textId="77777777" w:rsidR="003906A8" w:rsidRPr="003906A8" w:rsidRDefault="003906A8" w:rsidP="003906A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t>Note que todas as frações possuem mesmo índice, o que permite que seja feita a multiplicação, então, primeiro, faremos a propriedade distributiva e, posteriormente, faremos as simplificações necessárias. Para facilitar, escreveremos 25 como 5².</w:t>
      </w:r>
    </w:p>
    <w:p w14:paraId="3B441081" w14:textId="32380B5D" w:rsidR="003906A8" w:rsidRPr="003906A8" w:rsidRDefault="003906A8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906A8">
        <w:rPr>
          <w:rFonts w:eastAsia="Times New Roman" w:cs="Times New Roman"/>
          <w:szCs w:val="24"/>
          <w:lang w:eastAsia="pt-BR"/>
        </w:rPr>
        <w:lastRenderedPageBreak/>
        <w:drawing>
          <wp:inline distT="0" distB="0" distL="0" distR="0" wp14:anchorId="2D480D8F" wp14:editId="2F964093">
            <wp:extent cx="5162550" cy="2276475"/>
            <wp:effectExtent l="0" t="0" r="0" b="9525"/>
            <wp:docPr id="1290487672" name="Imagem 1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487672" name="Imagem 1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128B" w14:textId="1E95F384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pt-BR"/>
        </w:rPr>
      </w:pPr>
      <w:r w:rsidRPr="00E662A5">
        <w:rPr>
          <w:rFonts w:eastAsia="Times New Roman" w:cs="Times New Roman"/>
          <w:b/>
          <w:bCs/>
          <w:szCs w:val="24"/>
          <w:lang w:eastAsia="pt-BR"/>
        </w:rPr>
        <w:t xml:space="preserve">Operações com frações </w:t>
      </w:r>
    </w:p>
    <w:p w14:paraId="6B27E273" w14:textId="3C629B28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"Operações com frações, isto é, com o conjunto dos números racionais, fazem parte de um conjunto fechado para as operações de adição, subtração, multiplicação e divisão.</w:t>
      </w:r>
    </w:p>
    <w:p w14:paraId="6CB8765E" w14:textId="5A6CBDD6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Em matemática, quando dizemos que um conjunto é fechado para alguma operação, queremos dizer que quando operamos dois elementos quaisquer desse conjunto o resultado ainda permanece nele, ou seja, quando realizamos qualquer operação entre frações, o resultado ainda é uma fração.</w:t>
      </w:r>
    </w:p>
    <w:p w14:paraId="7BA1DEFE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Adição de frações</w:t>
      </w:r>
    </w:p>
    <w:p w14:paraId="0BF4B761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462BB684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A ideia de adição de frações é idêntica à de adição de números inteiros. Para melhor entendermos o primeiro tipo, vamos comparar as imagens seguintes.</w:t>
      </w:r>
    </w:p>
    <w:p w14:paraId="1605BB39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74EC484E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Perceba duas partes de 1/4 equivalem a 1/2. Ou seja:</w:t>
      </w:r>
    </w:p>
    <w:p w14:paraId="279EC6EF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2023A6A6" w14:textId="13FC1780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A utilização de elementos gráficos auxilia no entendimento de como somar frações, entretanto, não é conveniente fazer desenhos toda vez que desejamos somar duas ou mais dessas.</w:t>
      </w:r>
    </w:p>
    <w:p w14:paraId="12BCE9A7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745C59BF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Do último exemplo, veja que se calcularmos o mínimo múltiplo comum dos denominadores, dividirmos esse número em seguida pelos denominadores e depois multiplicarmos o que restou pelos numeradores, obteremos 1/2. Confira:</w:t>
      </w:r>
    </w:p>
    <w:p w14:paraId="15EBE96D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1666C9F3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Subtração de frações</w:t>
      </w:r>
    </w:p>
    <w:p w14:paraId="005E3078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3876201F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A ideia de subtração é praticamente idêntica à da operação de adição. Utilizaremos o mesmo processo algébrico, entretanto, em vez de somar os denominadores, iremos subtrai-los. Veja:</w:t>
      </w:r>
    </w:p>
    <w:p w14:paraId="26BB0567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FCB14DC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Leia também: Redução de fração ao mesmo denominador</w:t>
      </w:r>
    </w:p>
    <w:p w14:paraId="5CEC30F5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Multiplicação de frações</w:t>
      </w:r>
    </w:p>
    <w:p w14:paraId="6C1F1CB7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009D8009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A multiplicação entre frações consiste em multiplicar numerador com numerador e, em seguida, denominador com denominador delas. De forma geral, a multiplicação fica assim:</w:t>
      </w:r>
    </w:p>
    <w:p w14:paraId="35458DF2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48634AFE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Não se esqueça de que, ao final de todas as frações, devemos simplificá-las se possível. Veja o exemplo:</w:t>
      </w:r>
    </w:p>
    <w:p w14:paraId="2440BB98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26972C2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Divisão de frações</w:t>
      </w:r>
    </w:p>
    <w:p w14:paraId="026473B1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2B70066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Na divisão de fração, devemos conservar (manter) a primeira fração e multiplicá-la pelo inverso da segunda. Sua forma geral fica da seguinte maneira:</w:t>
      </w:r>
    </w:p>
    <w:p w14:paraId="2197449E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433019AB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A divisão de frações apresenta duas notações, ou seja, duas maneiras diferentes de representar a mesma ideia, são elas:</w:t>
      </w:r>
    </w:p>
    <w:p w14:paraId="27559EC6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1AB8C9C1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Exemplo:</w:t>
      </w:r>
    </w:p>
    <w:p w14:paraId="3E20B0F4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07315131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Exercícios resolvidos</w:t>
      </w:r>
    </w:p>
    <w:p w14:paraId="0A048265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A0B1C01" w14:textId="2ACDB532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 xml:space="preserve">Questão 1 - Some 3/5 com 3/6, e </w:t>
      </w:r>
      <w:r w:rsidRPr="00E662A5">
        <w:rPr>
          <w:rFonts w:eastAsia="Times New Roman" w:cs="Times New Roman"/>
          <w:szCs w:val="24"/>
          <w:lang w:eastAsia="pt-BR"/>
        </w:rPr>
        <w:t>dívida</w:t>
      </w:r>
      <w:r w:rsidRPr="00E662A5">
        <w:rPr>
          <w:rFonts w:eastAsia="Times New Roman" w:cs="Times New Roman"/>
          <w:szCs w:val="24"/>
          <w:lang w:eastAsia="pt-BR"/>
        </w:rPr>
        <w:t xml:space="preserve"> o resultado obtido pelo inverso do número 30.</w:t>
      </w:r>
    </w:p>
    <w:p w14:paraId="473E3EDC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39FE585C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lastRenderedPageBreak/>
        <w:t>Solução:</w:t>
      </w:r>
    </w:p>
    <w:p w14:paraId="6D90A47A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102BB1A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Inicialmente devemos somar as frações do enunciado, assim:</w:t>
      </w:r>
    </w:p>
    <w:p w14:paraId="40D0CC1B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253304B9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Agora, segundo o enunciado, devemos dividir esse resultado pelo inverso de 30, ou seja, 1/30. Assim:</w:t>
      </w:r>
    </w:p>
    <w:p w14:paraId="3148E9AD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5395BBA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Resultado = 43</w:t>
      </w:r>
    </w:p>
    <w:p w14:paraId="1480CC29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2C24EF5A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Questão 2 - O que acontece ao multiplicar-se uma fração qualquer pelo seu inverso?</w:t>
      </w:r>
    </w:p>
    <w:p w14:paraId="1FFF1ADA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18B5D7CB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>Solução</w:t>
      </w:r>
    </w:p>
    <w:p w14:paraId="13243BE0" w14:textId="77777777" w:rsidR="00E662A5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2F90FB0B" w14:textId="28766FE1" w:rsidR="003906A8" w:rsidRPr="00E662A5" w:rsidRDefault="00E662A5" w:rsidP="00E662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662A5">
        <w:rPr>
          <w:rFonts w:eastAsia="Times New Roman" w:cs="Times New Roman"/>
          <w:szCs w:val="24"/>
          <w:lang w:eastAsia="pt-BR"/>
        </w:rPr>
        <w:t xml:space="preserve">Note que temos duas maneiras de pensar esse exercício. A primeira delas: multiplicar uma fração pelo inverso é o mesmo que dividi-la. Assim, dividindo dois números iguais, o resultado só pode ser igual a 1. A segunda: multiplicar uma fração pelo seu inverso, veja: </w:t>
      </w:r>
    </w:p>
    <w:sectPr w:rsidR="003906A8" w:rsidRPr="00E66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835"/>
    <w:multiLevelType w:val="hybridMultilevel"/>
    <w:tmpl w:val="80247210"/>
    <w:lvl w:ilvl="0" w:tplc="BBA8BE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EF3"/>
    <w:multiLevelType w:val="hybridMultilevel"/>
    <w:tmpl w:val="9982B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267"/>
    <w:multiLevelType w:val="multilevel"/>
    <w:tmpl w:val="F100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6D1"/>
    <w:multiLevelType w:val="multilevel"/>
    <w:tmpl w:val="5C34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3E15"/>
    <w:multiLevelType w:val="multilevel"/>
    <w:tmpl w:val="E27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F26C9"/>
    <w:multiLevelType w:val="multilevel"/>
    <w:tmpl w:val="39D0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27C4F"/>
    <w:multiLevelType w:val="multilevel"/>
    <w:tmpl w:val="7EC0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16050"/>
    <w:multiLevelType w:val="multilevel"/>
    <w:tmpl w:val="546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C5E7B"/>
    <w:multiLevelType w:val="multilevel"/>
    <w:tmpl w:val="D27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D5BC4"/>
    <w:multiLevelType w:val="multilevel"/>
    <w:tmpl w:val="8EE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22E96"/>
    <w:multiLevelType w:val="multilevel"/>
    <w:tmpl w:val="EBA4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295813">
    <w:abstractNumId w:val="1"/>
  </w:num>
  <w:num w:numId="2" w16cid:durableId="1207065137">
    <w:abstractNumId w:val="0"/>
  </w:num>
  <w:num w:numId="3" w16cid:durableId="2068408417">
    <w:abstractNumId w:val="10"/>
  </w:num>
  <w:num w:numId="4" w16cid:durableId="457181956">
    <w:abstractNumId w:val="6"/>
  </w:num>
  <w:num w:numId="5" w16cid:durableId="1031420899">
    <w:abstractNumId w:val="4"/>
  </w:num>
  <w:num w:numId="6" w16cid:durableId="732001350">
    <w:abstractNumId w:val="7"/>
  </w:num>
  <w:num w:numId="7" w16cid:durableId="1730223343">
    <w:abstractNumId w:val="2"/>
  </w:num>
  <w:num w:numId="8" w16cid:durableId="906573802">
    <w:abstractNumId w:val="3"/>
  </w:num>
  <w:num w:numId="9" w16cid:durableId="1225868131">
    <w:abstractNumId w:val="9"/>
  </w:num>
  <w:num w:numId="10" w16cid:durableId="1967928661">
    <w:abstractNumId w:val="5"/>
  </w:num>
  <w:num w:numId="11" w16cid:durableId="1277563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28"/>
    <w:rsid w:val="00020366"/>
    <w:rsid w:val="00100CDF"/>
    <w:rsid w:val="002E5BB5"/>
    <w:rsid w:val="002E6128"/>
    <w:rsid w:val="00356F26"/>
    <w:rsid w:val="003906A8"/>
    <w:rsid w:val="0055181C"/>
    <w:rsid w:val="00704CA6"/>
    <w:rsid w:val="00BB0135"/>
    <w:rsid w:val="00CF3E10"/>
    <w:rsid w:val="00E37CA3"/>
    <w:rsid w:val="00E662A5"/>
    <w:rsid w:val="00F47FF0"/>
    <w:rsid w:val="00F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1092"/>
  <w15:chartTrackingRefBased/>
  <w15:docId w15:val="{09C73A1A-1263-41E7-B656-5B3497D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DF"/>
    <w:rPr>
      <w:rFonts w:ascii="Times New Roman" w:hAnsi="Times New Roman"/>
      <w:kern w:val="0"/>
      <w:sz w:val="24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3906A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906A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12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E6128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3906A8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3906A8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906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06A8"/>
    <w:rPr>
      <w:b/>
      <w:bCs/>
    </w:rPr>
  </w:style>
  <w:style w:type="character" w:styleId="nfase">
    <w:name w:val="Emphasis"/>
    <w:basedOn w:val="Fontepargpadro"/>
    <w:uiPriority w:val="20"/>
    <w:qFormat/>
    <w:rsid w:val="003906A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uol.com.br/matematica/propriedades-dos-radicais.ht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mundoeducacao.uol.com.br/matematica/fatoracao-numeric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undoeducacao.uol.com.br/matematica/raiz-quadrada-aproximada.htm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mundoeducacao.uol.com.br/matematica/potenciacao.htm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1735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medeiro</dc:creator>
  <cp:keywords/>
  <dc:description/>
  <cp:lastModifiedBy>maurício medeiro</cp:lastModifiedBy>
  <cp:revision>1</cp:revision>
  <dcterms:created xsi:type="dcterms:W3CDTF">2023-06-07T18:06:00Z</dcterms:created>
  <dcterms:modified xsi:type="dcterms:W3CDTF">2023-06-07T19:31:00Z</dcterms:modified>
</cp:coreProperties>
</file>