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B6" w:rsidRPr="00B53957" w:rsidRDefault="000E4BB6" w:rsidP="00A53866">
      <w:pPr>
        <w:pStyle w:val="Recuodecorpodetexto3"/>
        <w:rPr>
          <w:rFonts w:ascii="Arial" w:hAnsi="Arial" w:cs="Arial"/>
          <w:sz w:val="24"/>
          <w:szCs w:val="24"/>
        </w:rPr>
      </w:pPr>
      <w:r w:rsidRPr="00B539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2479472</wp:posOffset>
            </wp:positionH>
            <wp:positionV relativeFrom="paragraph">
              <wp:posOffset>-229032</wp:posOffset>
            </wp:positionV>
            <wp:extent cx="437997" cy="592531"/>
            <wp:effectExtent l="19050" t="0" r="3810" b="0"/>
            <wp:wrapTopAndBottom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78B">
        <w:rPr>
          <w:rFonts w:ascii="Arial" w:hAnsi="Arial" w:cs="Arial"/>
          <w:sz w:val="24"/>
          <w:szCs w:val="24"/>
        </w:rPr>
        <w:t>es</w:t>
      </w:r>
    </w:p>
    <w:p w:rsidR="000E4BB6" w:rsidRPr="00B53957" w:rsidRDefault="000E4BB6" w:rsidP="000E4BB6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 w:rsidRPr="00B53957">
        <w:rPr>
          <w:rFonts w:ascii="Arial" w:hAnsi="Arial" w:cs="Arial"/>
          <w:sz w:val="24"/>
          <w:szCs w:val="24"/>
        </w:rPr>
        <w:t>MINISTÉRIO DA EDUCAÇÃO</w:t>
      </w:r>
    </w:p>
    <w:p w:rsidR="000E4BB6" w:rsidRPr="00B53957" w:rsidRDefault="000E4BB6" w:rsidP="000E4BB6">
      <w:pPr>
        <w:pStyle w:val="Recuodecorpodetexto3"/>
        <w:ind w:left="0" w:firstLine="0"/>
        <w:rPr>
          <w:rFonts w:ascii="Arial" w:hAnsi="Arial" w:cs="Arial"/>
          <w:b/>
          <w:sz w:val="24"/>
          <w:szCs w:val="24"/>
        </w:rPr>
      </w:pPr>
      <w:r w:rsidRPr="00B53957">
        <w:rPr>
          <w:rFonts w:ascii="Arial" w:hAnsi="Arial" w:cs="Arial"/>
          <w:b/>
          <w:sz w:val="24"/>
          <w:szCs w:val="24"/>
        </w:rPr>
        <w:t>UNIVERSIDADE FEDERAL DO AMAPÁ</w:t>
      </w:r>
    </w:p>
    <w:p w:rsidR="000E4BB6" w:rsidRPr="00B53957" w:rsidRDefault="000E4BB6" w:rsidP="000E4BB6">
      <w:pPr>
        <w:pStyle w:val="Recuodecorpodetexto3"/>
        <w:ind w:left="0" w:firstLine="0"/>
        <w:rPr>
          <w:rFonts w:ascii="Arial" w:hAnsi="Arial" w:cs="Arial"/>
          <w:b/>
          <w:sz w:val="24"/>
          <w:szCs w:val="24"/>
        </w:rPr>
      </w:pPr>
      <w:r w:rsidRPr="00B53957">
        <w:rPr>
          <w:rFonts w:ascii="Arial" w:hAnsi="Arial" w:cs="Arial"/>
          <w:b/>
          <w:sz w:val="24"/>
          <w:szCs w:val="24"/>
        </w:rPr>
        <w:t>COLEGIADO DO CURSO DE LICENCIATURA DE ARTES VISUAIS</w:t>
      </w:r>
    </w:p>
    <w:p w:rsidR="000E4BB6" w:rsidRPr="00B53957" w:rsidRDefault="000E4BB6" w:rsidP="000E4BB6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 w:rsidRPr="00B53957">
        <w:rPr>
          <w:rFonts w:ascii="Arial" w:hAnsi="Arial" w:cs="Arial"/>
          <w:sz w:val="24"/>
          <w:szCs w:val="24"/>
        </w:rPr>
        <w:t>Rod. Juscelino Kubitschek, KM-02 Jardim Marco Zero Macapá - AP CEP 68.903-419</w:t>
      </w:r>
    </w:p>
    <w:p w:rsidR="000E4BB6" w:rsidRPr="00B53957" w:rsidRDefault="000E4BB6" w:rsidP="000E4BB6">
      <w:pPr>
        <w:pStyle w:val="Recuodecorpodetexto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0E4BB6" w:rsidRPr="00B53957" w:rsidRDefault="008501B0" w:rsidP="000E4BB6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</w:t>
      </w:r>
      <w:r w:rsidR="000E4BB6" w:rsidRPr="00B53957">
        <w:rPr>
          <w:rFonts w:ascii="Arial" w:hAnsi="Arial" w:cs="Arial"/>
          <w:sz w:val="24"/>
          <w:szCs w:val="24"/>
        </w:rPr>
        <w:t>DO COLEGIADO DO CURSO DE LICENCIATURA EM ARTES VISUAIS DA UNIVERSIDADE FEDERAL DO AMAPÁ</w:t>
      </w:r>
    </w:p>
    <w:p w:rsidR="000E4BB6" w:rsidRPr="00B53957" w:rsidRDefault="000E4BB6" w:rsidP="000E4BB6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</w:p>
    <w:p w:rsidR="000E4BB6" w:rsidRPr="00B53957" w:rsidRDefault="000E4BB6" w:rsidP="000E4BB6">
      <w:pPr>
        <w:suppressLineNumbers/>
        <w:tabs>
          <w:tab w:val="left" w:pos="4253"/>
        </w:tabs>
        <w:ind w:left="4253"/>
        <w:jc w:val="both"/>
        <w:rPr>
          <w:rFonts w:ascii="Arial" w:hAnsi="Arial" w:cs="Arial"/>
          <w:sz w:val="24"/>
          <w:szCs w:val="24"/>
        </w:rPr>
      </w:pPr>
      <w:r w:rsidRPr="00B53957">
        <w:rPr>
          <w:rFonts w:ascii="Arial" w:hAnsi="Arial" w:cs="Arial"/>
          <w:sz w:val="24"/>
          <w:szCs w:val="24"/>
        </w:rPr>
        <w:t xml:space="preserve">Ata da REUNIÃO DO COLEGIADO DO CURSO DE LICENCIATURA EM ARTES VISUAIS DA UNIVERSIDADE FEDERAL DO AMAPÁ, realizada no dia </w:t>
      </w:r>
      <w:r w:rsidR="00602051" w:rsidRPr="00B53957">
        <w:rPr>
          <w:rFonts w:ascii="Arial" w:hAnsi="Arial" w:cs="Arial"/>
          <w:sz w:val="24"/>
          <w:szCs w:val="24"/>
        </w:rPr>
        <w:t xml:space="preserve">10 de Outubro de </w:t>
      </w:r>
      <w:r w:rsidRPr="00B53957">
        <w:rPr>
          <w:rFonts w:ascii="Arial" w:hAnsi="Arial" w:cs="Arial"/>
          <w:sz w:val="24"/>
          <w:szCs w:val="24"/>
        </w:rPr>
        <w:t xml:space="preserve">2014, às 09 horas e </w:t>
      </w:r>
      <w:r w:rsidR="00602051" w:rsidRPr="00B53957">
        <w:rPr>
          <w:rFonts w:ascii="Arial" w:hAnsi="Arial" w:cs="Arial"/>
          <w:sz w:val="24"/>
          <w:szCs w:val="24"/>
        </w:rPr>
        <w:t>20</w:t>
      </w:r>
      <w:r w:rsidRPr="00B53957">
        <w:rPr>
          <w:rFonts w:ascii="Arial" w:hAnsi="Arial" w:cs="Arial"/>
          <w:sz w:val="24"/>
          <w:szCs w:val="24"/>
        </w:rPr>
        <w:t xml:space="preserve"> minutos em segunda chamada, na sala “número 1” do Curso de Licenciatura em Artes Visuais do Departamento de Letras e Artes, Jornalismo, Teatro e LIBRAS da Universidade Federal do Amapá </w:t>
      </w:r>
    </w:p>
    <w:p w:rsidR="000E4BB6" w:rsidRPr="00B53957" w:rsidRDefault="000E4BB6" w:rsidP="000E4BB6">
      <w:pPr>
        <w:suppressLineNumbers/>
        <w:tabs>
          <w:tab w:val="left" w:pos="4253"/>
        </w:tabs>
        <w:ind w:left="4253"/>
        <w:jc w:val="both"/>
        <w:rPr>
          <w:rFonts w:ascii="Arial" w:hAnsi="Arial" w:cs="Arial"/>
          <w:sz w:val="24"/>
          <w:szCs w:val="24"/>
        </w:rPr>
      </w:pPr>
    </w:p>
    <w:p w:rsidR="000E4BB6" w:rsidRPr="00B53957" w:rsidRDefault="000E4BB6" w:rsidP="000E4BB6">
      <w:pPr>
        <w:suppressLineNumbers/>
        <w:tabs>
          <w:tab w:val="left" w:pos="4253"/>
        </w:tabs>
        <w:rPr>
          <w:rFonts w:ascii="Arial" w:hAnsi="Arial" w:cs="Arial"/>
          <w:sz w:val="24"/>
          <w:szCs w:val="24"/>
          <w:shd w:val="clear" w:color="auto" w:fill="FDFCFA"/>
        </w:rPr>
      </w:pPr>
      <w:r w:rsidRPr="00B53957">
        <w:rPr>
          <w:rFonts w:ascii="Arial" w:hAnsi="Arial" w:cs="Arial"/>
          <w:sz w:val="24"/>
          <w:szCs w:val="24"/>
        </w:rPr>
        <w:t xml:space="preserve">PAUTAS: </w:t>
      </w:r>
      <w:r w:rsidR="0021136D" w:rsidRPr="00B53957">
        <w:rPr>
          <w:rStyle w:val="apple-converted-space"/>
          <w:rFonts w:ascii="Arial" w:hAnsi="Arial" w:cs="Arial"/>
          <w:sz w:val="24"/>
          <w:szCs w:val="24"/>
          <w:shd w:val="clear" w:color="auto" w:fill="FDFCFA"/>
        </w:rPr>
        <w:t>1</w:t>
      </w:r>
      <w:r w:rsidRPr="00B53957">
        <w:rPr>
          <w:rStyle w:val="apple-converted-space"/>
          <w:rFonts w:ascii="Arial" w:hAnsi="Arial" w:cs="Arial"/>
          <w:sz w:val="24"/>
          <w:szCs w:val="24"/>
          <w:shd w:val="clear" w:color="auto" w:fill="FDFCFA"/>
        </w:rPr>
        <w:t>-</w:t>
      </w:r>
      <w:r w:rsidR="00602051" w:rsidRPr="00B53957">
        <w:rPr>
          <w:rFonts w:ascii="Arial" w:hAnsi="Arial" w:cs="Arial"/>
          <w:sz w:val="24"/>
          <w:szCs w:val="24"/>
          <w:shd w:val="clear" w:color="auto" w:fill="FDFCFA"/>
        </w:rPr>
        <w:t>Atendimento Pedagógico ao Discente Amadeu Leôncio</w:t>
      </w:r>
    </w:p>
    <w:p w:rsidR="0021136D" w:rsidRPr="00B53957" w:rsidRDefault="0021136D" w:rsidP="000E4BB6">
      <w:pPr>
        <w:suppressLineNumbers/>
        <w:tabs>
          <w:tab w:val="left" w:pos="4253"/>
        </w:tabs>
        <w:rPr>
          <w:rFonts w:ascii="Arial" w:hAnsi="Arial" w:cs="Arial"/>
          <w:sz w:val="24"/>
          <w:szCs w:val="24"/>
          <w:shd w:val="clear" w:color="auto" w:fill="FDFCFA"/>
        </w:rPr>
      </w:pPr>
      <w:r w:rsidRPr="00B53957">
        <w:rPr>
          <w:rFonts w:ascii="Arial" w:hAnsi="Arial" w:cs="Arial"/>
          <w:sz w:val="24"/>
          <w:szCs w:val="24"/>
          <w:shd w:val="clear" w:color="auto" w:fill="FDFCFA"/>
        </w:rPr>
        <w:t xml:space="preserve">                  2- </w:t>
      </w:r>
      <w:r w:rsidR="00602051" w:rsidRPr="00B53957">
        <w:rPr>
          <w:rFonts w:ascii="Arial" w:hAnsi="Arial" w:cs="Arial"/>
          <w:sz w:val="24"/>
          <w:szCs w:val="24"/>
          <w:shd w:val="clear" w:color="auto" w:fill="FDFCFA"/>
        </w:rPr>
        <w:t xml:space="preserve">Resolução 026/2011-CONSU-UNIFAP </w:t>
      </w:r>
    </w:p>
    <w:p w:rsidR="00602051" w:rsidRPr="00B53957" w:rsidRDefault="00602051" w:rsidP="000E4BB6">
      <w:pPr>
        <w:suppressLineNumbers/>
        <w:tabs>
          <w:tab w:val="left" w:pos="4253"/>
        </w:tabs>
        <w:rPr>
          <w:rFonts w:ascii="Arial" w:hAnsi="Arial" w:cs="Arial"/>
          <w:sz w:val="24"/>
          <w:szCs w:val="24"/>
          <w:shd w:val="clear" w:color="auto" w:fill="FDFDFD"/>
        </w:rPr>
      </w:pPr>
      <w:r w:rsidRPr="00B53957">
        <w:rPr>
          <w:rFonts w:ascii="Arial" w:hAnsi="Arial" w:cs="Arial"/>
          <w:sz w:val="24"/>
          <w:szCs w:val="24"/>
          <w:shd w:val="clear" w:color="auto" w:fill="FDFDFD"/>
        </w:rPr>
        <w:t xml:space="preserve">                  3- Entrega do plano de Ensino e PAID para 17/10/2014</w:t>
      </w:r>
    </w:p>
    <w:p w:rsidR="00602051" w:rsidRPr="00B53957" w:rsidRDefault="00602051" w:rsidP="000E4BB6">
      <w:pPr>
        <w:suppressLineNumbers/>
        <w:tabs>
          <w:tab w:val="left" w:pos="4253"/>
        </w:tabs>
        <w:rPr>
          <w:rFonts w:ascii="Arial" w:hAnsi="Arial" w:cs="Arial"/>
          <w:sz w:val="24"/>
          <w:szCs w:val="24"/>
          <w:shd w:val="clear" w:color="auto" w:fill="FDFDFD"/>
        </w:rPr>
      </w:pPr>
      <w:r w:rsidRPr="00B53957">
        <w:rPr>
          <w:rFonts w:ascii="Arial" w:hAnsi="Arial" w:cs="Arial"/>
          <w:sz w:val="24"/>
          <w:szCs w:val="24"/>
          <w:shd w:val="clear" w:color="auto" w:fill="FDFDFD"/>
        </w:rPr>
        <w:t xml:space="preserve">                  4-Atribuição de Função (40 horas) de pesquisa e/ou extensão ao Professor Josuel Silva Souto</w:t>
      </w:r>
    </w:p>
    <w:p w:rsidR="00602051" w:rsidRPr="00B53957" w:rsidRDefault="00602051" w:rsidP="000E4BB6">
      <w:pPr>
        <w:suppressLineNumbers/>
        <w:tabs>
          <w:tab w:val="left" w:pos="4253"/>
        </w:tabs>
        <w:rPr>
          <w:rFonts w:ascii="Arial" w:hAnsi="Arial" w:cs="Arial"/>
          <w:sz w:val="24"/>
          <w:szCs w:val="24"/>
          <w:shd w:val="clear" w:color="auto" w:fill="FDFDFD"/>
        </w:rPr>
      </w:pPr>
      <w:r w:rsidRPr="00B53957">
        <w:rPr>
          <w:rFonts w:ascii="Arial" w:hAnsi="Arial" w:cs="Arial"/>
          <w:sz w:val="24"/>
          <w:szCs w:val="24"/>
          <w:shd w:val="clear" w:color="auto" w:fill="FDFDFD"/>
        </w:rPr>
        <w:t xml:space="preserve">                  5-Evento Acadêmico Grupo de Pesquisa</w:t>
      </w:r>
    </w:p>
    <w:p w:rsidR="000E4BB6" w:rsidRPr="00B53957" w:rsidRDefault="000E4BB6" w:rsidP="005A378B">
      <w:pPr>
        <w:suppressLineNumbers/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C75E9D" w:rsidRDefault="000E4BB6" w:rsidP="00B53957">
      <w:pPr>
        <w:pStyle w:val="NormalWeb"/>
        <w:tabs>
          <w:tab w:val="left" w:pos="0"/>
        </w:tabs>
        <w:spacing w:before="0" w:after="0"/>
        <w:jc w:val="both"/>
        <w:rPr>
          <w:rFonts w:ascii="Arial" w:hAnsi="Arial" w:cs="Arial"/>
          <w:color w:val="auto"/>
        </w:rPr>
      </w:pPr>
      <w:r w:rsidRPr="00B53957">
        <w:rPr>
          <w:rFonts w:ascii="Arial" w:hAnsi="Arial" w:cs="Arial"/>
          <w:color w:val="auto"/>
        </w:rPr>
        <w:t xml:space="preserve">Às nove horas e </w:t>
      </w:r>
      <w:r w:rsidR="009B04B2" w:rsidRPr="00B53957">
        <w:rPr>
          <w:rFonts w:ascii="Arial" w:hAnsi="Arial" w:cs="Arial"/>
          <w:color w:val="auto"/>
        </w:rPr>
        <w:t>v</w:t>
      </w:r>
      <w:r w:rsidR="00602051" w:rsidRPr="00B53957">
        <w:rPr>
          <w:rFonts w:ascii="Arial" w:hAnsi="Arial" w:cs="Arial"/>
          <w:color w:val="auto"/>
        </w:rPr>
        <w:t>inteminutos do dia dez de outubro</w:t>
      </w:r>
      <w:r w:rsidRPr="00B53957">
        <w:rPr>
          <w:rFonts w:ascii="Arial" w:hAnsi="Arial" w:cs="Arial"/>
          <w:color w:val="auto"/>
        </w:rPr>
        <w:t xml:space="preserve"> do ano de dois mil e quatorze, na sala “número 1” do Curso de Licenciatura em Artes Visuais do Departamento de Letras e Artes, Jornalismo, Teatro e LIBRAS da Universidade Federal do Amapá, reuniu-se o Colegiado do Curso de Licenciatura em Artes Visuais, conforme convocação feita pelo coordenador do curso, com a presença</w:t>
      </w:r>
      <w:r w:rsidR="009B04B2" w:rsidRPr="00B53957">
        <w:rPr>
          <w:rFonts w:ascii="Arial" w:hAnsi="Arial" w:cs="Arial"/>
          <w:color w:val="auto"/>
        </w:rPr>
        <w:t xml:space="preserve">dos professores: </w:t>
      </w:r>
      <w:r w:rsidRPr="00B53957">
        <w:rPr>
          <w:rFonts w:ascii="Arial" w:hAnsi="Arial" w:cs="Arial"/>
          <w:color w:val="auto"/>
        </w:rPr>
        <w:t xml:space="preserve">Maurício Remígio Viana, Nycolas dos Santos Albuquerque, </w:t>
      </w:r>
      <w:r w:rsidR="006A71B3" w:rsidRPr="00B53957">
        <w:rPr>
          <w:rFonts w:ascii="Arial" w:hAnsi="Arial" w:cs="Arial"/>
          <w:color w:val="auto"/>
        </w:rPr>
        <w:t xml:space="preserve">João Batista de Oliveira, </w:t>
      </w:r>
      <w:r w:rsidR="00602051" w:rsidRPr="00B53957">
        <w:rPr>
          <w:rFonts w:ascii="Arial" w:hAnsi="Arial" w:cs="Arial"/>
          <w:color w:val="auto"/>
        </w:rPr>
        <w:t>José de Vasconcelos Silva e Silvia Carla Marques Costa</w:t>
      </w:r>
      <w:r w:rsidR="009B04B2" w:rsidRPr="00B53957">
        <w:rPr>
          <w:rFonts w:ascii="Arial" w:hAnsi="Arial" w:cs="Arial"/>
          <w:color w:val="auto"/>
        </w:rPr>
        <w:t>, o Coordenador do Curso Alexandre Adalberto Pereira</w:t>
      </w:r>
      <w:r w:rsidR="006A71B3" w:rsidRPr="00B53957">
        <w:rPr>
          <w:rFonts w:ascii="Arial" w:hAnsi="Arial" w:cs="Arial"/>
          <w:color w:val="auto"/>
        </w:rPr>
        <w:t>e o</w:t>
      </w:r>
      <w:r w:rsidR="00602051" w:rsidRPr="00B53957">
        <w:rPr>
          <w:rFonts w:ascii="Arial" w:hAnsi="Arial" w:cs="Arial"/>
          <w:color w:val="auto"/>
        </w:rPr>
        <w:t xml:space="preserve"> Professor do Colegiado de LETRAS-LIBRAS Ronaldo Manas</w:t>
      </w:r>
      <w:r w:rsidR="00B53957">
        <w:rPr>
          <w:rFonts w:ascii="Arial" w:hAnsi="Arial" w:cs="Arial"/>
          <w:color w:val="auto"/>
        </w:rPr>
        <w:t>s</w:t>
      </w:r>
      <w:r w:rsidR="00602051" w:rsidRPr="00B53957">
        <w:rPr>
          <w:rFonts w:ascii="Arial" w:hAnsi="Arial" w:cs="Arial"/>
          <w:color w:val="auto"/>
        </w:rPr>
        <w:t>és</w:t>
      </w:r>
      <w:r w:rsidR="009B04B2" w:rsidRPr="00B53957">
        <w:rPr>
          <w:rFonts w:ascii="Arial" w:hAnsi="Arial" w:cs="Arial"/>
          <w:color w:val="auto"/>
        </w:rPr>
        <w:t>, além dos</w:t>
      </w:r>
      <w:r w:rsidR="006A71B3" w:rsidRPr="00B53957">
        <w:rPr>
          <w:rFonts w:ascii="Arial" w:hAnsi="Arial" w:cs="Arial"/>
          <w:color w:val="auto"/>
        </w:rPr>
        <w:t xml:space="preserve"> representante</w:t>
      </w:r>
      <w:r w:rsidR="009B04B2" w:rsidRPr="00B53957">
        <w:rPr>
          <w:rFonts w:ascii="Arial" w:hAnsi="Arial" w:cs="Arial"/>
          <w:color w:val="auto"/>
        </w:rPr>
        <w:t>s</w:t>
      </w:r>
      <w:r w:rsidR="006A71B3" w:rsidRPr="00B53957">
        <w:rPr>
          <w:rFonts w:ascii="Arial" w:hAnsi="Arial" w:cs="Arial"/>
          <w:color w:val="auto"/>
        </w:rPr>
        <w:t xml:space="preserve"> discente</w:t>
      </w:r>
      <w:r w:rsidR="009B04B2" w:rsidRPr="00B53957">
        <w:rPr>
          <w:rFonts w:ascii="Arial" w:hAnsi="Arial" w:cs="Arial"/>
          <w:color w:val="auto"/>
        </w:rPr>
        <w:t>s</w:t>
      </w:r>
      <w:r w:rsidR="00602051" w:rsidRPr="00B53957">
        <w:rPr>
          <w:rFonts w:ascii="Arial" w:hAnsi="Arial" w:cs="Arial"/>
          <w:color w:val="auto"/>
        </w:rPr>
        <w:t xml:space="preserve">Rayele Marinho </w:t>
      </w:r>
      <w:r w:rsidR="009B04B2" w:rsidRPr="00B53957">
        <w:rPr>
          <w:rFonts w:ascii="Arial" w:hAnsi="Arial" w:cs="Arial"/>
          <w:color w:val="auto"/>
        </w:rPr>
        <w:t xml:space="preserve">da turma artes 2014 </w:t>
      </w:r>
      <w:r w:rsidR="00602051" w:rsidRPr="00B53957">
        <w:rPr>
          <w:rFonts w:ascii="Arial" w:hAnsi="Arial" w:cs="Arial"/>
          <w:color w:val="auto"/>
        </w:rPr>
        <w:t xml:space="preserve">e </w:t>
      </w:r>
      <w:r w:rsidR="001D67D0" w:rsidRPr="00B53957">
        <w:rPr>
          <w:rFonts w:ascii="Arial" w:hAnsi="Arial" w:cs="Arial"/>
          <w:color w:val="auto"/>
        </w:rPr>
        <w:t>Fabrício</w:t>
      </w:r>
      <w:r w:rsidR="009B04B2" w:rsidRPr="00B53957">
        <w:rPr>
          <w:rFonts w:ascii="Arial" w:hAnsi="Arial" w:cs="Arial"/>
          <w:color w:val="auto"/>
        </w:rPr>
        <w:t>Pena da turma artes 2011. S</w:t>
      </w:r>
      <w:r w:rsidRPr="00B53957">
        <w:rPr>
          <w:rFonts w:ascii="Arial" w:hAnsi="Arial" w:cs="Arial"/>
          <w:color w:val="auto"/>
        </w:rPr>
        <w:t xml:space="preserve">ob a Presidência do Professor Dr. Alexandre Adalberto Pereira, Coordenador do Curso de Licenciatura em Artes Visuais.  A Presidência cumprimentou todos e deu por aberta a sessão. </w:t>
      </w:r>
      <w:r w:rsidR="001D67D0" w:rsidRPr="00B53957">
        <w:rPr>
          <w:rFonts w:ascii="Arial" w:hAnsi="Arial" w:cs="Arial"/>
          <w:color w:val="auto"/>
        </w:rPr>
        <w:t>Na sequencia, realizaram-se informes administrativos, o professor Alexandre informou que o discente Jorge</w:t>
      </w:r>
      <w:r w:rsidR="009B04B2" w:rsidRPr="00B53957">
        <w:rPr>
          <w:rFonts w:ascii="Arial" w:hAnsi="Arial" w:cs="Arial"/>
          <w:color w:val="auto"/>
        </w:rPr>
        <w:t xml:space="preserve"> Paulino</w:t>
      </w:r>
      <w:r w:rsidR="001D67D0" w:rsidRPr="00B53957">
        <w:rPr>
          <w:rFonts w:ascii="Arial" w:hAnsi="Arial" w:cs="Arial"/>
          <w:color w:val="auto"/>
        </w:rPr>
        <w:t xml:space="preserve"> Solicitou P.L.I por meio de requerimento junto a coordenação e esclareceu que o discente já se encontra matriculado no período regular seguindo o coordenador solicitou a apreciação do colegiado quanto ao requerimento do discente, logo por unâminidade os presentes indeferiram a solicitação do discente por o mesmo já esta</w:t>
      </w:r>
      <w:r w:rsidR="009B04B2" w:rsidRPr="00B53957">
        <w:rPr>
          <w:rFonts w:ascii="Arial" w:hAnsi="Arial" w:cs="Arial"/>
          <w:color w:val="auto"/>
        </w:rPr>
        <w:t xml:space="preserve"> matriculado no período regular e por entenderem que a oferta de PLI só deve ocorrer por interesse da Coordenação para corrigir distorções na oferta de disciplinas e não para atendimento de solicitações individuais. </w:t>
      </w:r>
      <w:r w:rsidR="00C30FB3" w:rsidRPr="00B53957">
        <w:rPr>
          <w:rFonts w:ascii="Arial" w:hAnsi="Arial" w:cs="Arial"/>
          <w:color w:val="auto"/>
        </w:rPr>
        <w:t xml:space="preserve"> Dando </w:t>
      </w:r>
      <w:r w:rsidR="001D67D0" w:rsidRPr="00B53957">
        <w:rPr>
          <w:rFonts w:ascii="Arial" w:hAnsi="Arial" w:cs="Arial"/>
          <w:color w:val="auto"/>
        </w:rPr>
        <w:t>prosseguimento</w:t>
      </w:r>
      <w:r w:rsidR="00C30FB3" w:rsidRPr="00B53957">
        <w:rPr>
          <w:rFonts w:ascii="Arial" w:hAnsi="Arial" w:cs="Arial"/>
          <w:color w:val="auto"/>
        </w:rPr>
        <w:t xml:space="preserve"> o Coordenador Solicita aprovação do colegiado para </w:t>
      </w:r>
      <w:r w:rsidR="008C443F" w:rsidRPr="00B53957">
        <w:rPr>
          <w:rFonts w:ascii="Arial" w:hAnsi="Arial" w:cs="Arial"/>
          <w:color w:val="auto"/>
        </w:rPr>
        <w:t xml:space="preserve">a adequação do </w:t>
      </w:r>
      <w:r w:rsidR="001D67D0" w:rsidRPr="00B53957">
        <w:rPr>
          <w:rFonts w:ascii="Arial" w:hAnsi="Arial" w:cs="Arial"/>
          <w:color w:val="auto"/>
        </w:rPr>
        <w:t>formulário</w:t>
      </w:r>
      <w:r w:rsidR="008C443F" w:rsidRPr="00B53957">
        <w:rPr>
          <w:rFonts w:ascii="Arial" w:hAnsi="Arial" w:cs="Arial"/>
          <w:color w:val="auto"/>
        </w:rPr>
        <w:t xml:space="preserve"> de</w:t>
      </w:r>
      <w:r w:rsidR="009B04B2" w:rsidRPr="00B53957">
        <w:rPr>
          <w:rFonts w:ascii="Arial" w:hAnsi="Arial" w:cs="Arial"/>
          <w:color w:val="auto"/>
        </w:rPr>
        <w:t xml:space="preserve"> Avaliação de está</w:t>
      </w:r>
      <w:r w:rsidR="008C443F" w:rsidRPr="00B53957">
        <w:rPr>
          <w:rFonts w:ascii="Arial" w:hAnsi="Arial" w:cs="Arial"/>
          <w:color w:val="auto"/>
        </w:rPr>
        <w:t xml:space="preserve">gio supervisionado para mudar </w:t>
      </w:r>
      <w:r w:rsidR="001D67D0" w:rsidRPr="00B53957">
        <w:rPr>
          <w:rFonts w:ascii="Arial" w:hAnsi="Arial" w:cs="Arial"/>
          <w:color w:val="auto"/>
        </w:rPr>
        <w:t>critérios</w:t>
      </w:r>
      <w:r w:rsidR="009B04B2" w:rsidRPr="00B53957">
        <w:rPr>
          <w:rFonts w:ascii="Arial" w:hAnsi="Arial" w:cs="Arial"/>
          <w:color w:val="auto"/>
        </w:rPr>
        <w:t xml:space="preserve"> na prática docente</w:t>
      </w:r>
      <w:r w:rsidR="008C443F" w:rsidRPr="00B53957">
        <w:rPr>
          <w:rFonts w:ascii="Arial" w:hAnsi="Arial" w:cs="Arial"/>
          <w:color w:val="auto"/>
        </w:rPr>
        <w:t xml:space="preserve">, sendo assim e aprovado pelos presentes Ad </w:t>
      </w:r>
      <w:r w:rsidR="001D67D0" w:rsidRPr="00B53957">
        <w:rPr>
          <w:rFonts w:ascii="Arial" w:hAnsi="Arial" w:cs="Arial"/>
          <w:color w:val="auto"/>
        </w:rPr>
        <w:lastRenderedPageBreak/>
        <w:t>Referendum</w:t>
      </w:r>
      <w:r w:rsidR="005A378B">
        <w:rPr>
          <w:rFonts w:ascii="Arial" w:hAnsi="Arial" w:cs="Arial"/>
          <w:color w:val="auto"/>
        </w:rPr>
        <w:t>. O coordenador informa que o novo modelo de ficha segue em anexo nesta ata.</w:t>
      </w:r>
      <w:r w:rsidR="008C443F" w:rsidRPr="00B53957">
        <w:rPr>
          <w:rFonts w:ascii="Arial" w:hAnsi="Arial" w:cs="Arial"/>
          <w:color w:val="auto"/>
        </w:rPr>
        <w:t xml:space="preserve"> Logo segue para o primeiro ponto de pauta o professor Ronaldo</w:t>
      </w:r>
      <w:r w:rsidR="009B04B2" w:rsidRPr="00B53957">
        <w:rPr>
          <w:rFonts w:ascii="Arial" w:hAnsi="Arial" w:cs="Arial"/>
          <w:color w:val="auto"/>
        </w:rPr>
        <w:t xml:space="preserve"> Manasses</w:t>
      </w:r>
      <w:r w:rsidR="008C443F" w:rsidRPr="00B53957">
        <w:rPr>
          <w:rFonts w:ascii="Arial" w:hAnsi="Arial" w:cs="Arial"/>
          <w:color w:val="auto"/>
        </w:rPr>
        <w:t xml:space="preserve"> expõe para os presentes que desde a entrada do discente Amadeu</w:t>
      </w:r>
      <w:r w:rsidR="009B04B2" w:rsidRPr="00B53957">
        <w:rPr>
          <w:rFonts w:ascii="Arial" w:hAnsi="Arial" w:cs="Arial"/>
          <w:color w:val="auto"/>
        </w:rPr>
        <w:t xml:space="preserve"> Leoncio </w:t>
      </w:r>
      <w:r w:rsidR="008C443F" w:rsidRPr="00B53957">
        <w:rPr>
          <w:rFonts w:ascii="Arial" w:hAnsi="Arial" w:cs="Arial"/>
          <w:color w:val="auto"/>
        </w:rPr>
        <w:t>informou a PROGRAD que</w:t>
      </w:r>
      <w:r w:rsidR="004067D1" w:rsidRPr="00B53957">
        <w:rPr>
          <w:rFonts w:ascii="Arial" w:hAnsi="Arial" w:cs="Arial"/>
          <w:color w:val="auto"/>
        </w:rPr>
        <w:t xml:space="preserve"> se</w:t>
      </w:r>
      <w:r w:rsidR="008C443F" w:rsidRPr="00B53957">
        <w:rPr>
          <w:rFonts w:ascii="Arial" w:hAnsi="Arial" w:cs="Arial"/>
          <w:color w:val="auto"/>
        </w:rPr>
        <w:t xml:space="preserve"> precisava de interpretes</w:t>
      </w:r>
      <w:r w:rsidR="00962D49" w:rsidRPr="00B53957">
        <w:rPr>
          <w:rFonts w:ascii="Arial" w:hAnsi="Arial" w:cs="Arial"/>
          <w:color w:val="auto"/>
        </w:rPr>
        <w:t xml:space="preserve"> e que o Aluno surdo tem direitos constitucionais desde a legalização da LIBRAS como </w:t>
      </w:r>
      <w:r w:rsidR="001D67D0" w:rsidRPr="00B53957">
        <w:rPr>
          <w:rFonts w:ascii="Arial" w:hAnsi="Arial" w:cs="Arial"/>
          <w:color w:val="auto"/>
        </w:rPr>
        <w:t>língua</w:t>
      </w:r>
      <w:r w:rsidR="00962D49" w:rsidRPr="00B53957">
        <w:rPr>
          <w:rFonts w:ascii="Arial" w:hAnsi="Arial" w:cs="Arial"/>
          <w:color w:val="auto"/>
        </w:rPr>
        <w:t xml:space="preserve"> natural e esclareceu a dificuldades  que os interpretes tem na sala de aula de ser perde muita informação e informou que a PROGEP oferece curso de  libras  semestrais, seguindo o mesmo exibiu um </w:t>
      </w:r>
      <w:r w:rsidR="001D67D0" w:rsidRPr="00B53957">
        <w:rPr>
          <w:rFonts w:ascii="Arial" w:hAnsi="Arial" w:cs="Arial"/>
          <w:color w:val="auto"/>
        </w:rPr>
        <w:t>vídeo</w:t>
      </w:r>
      <w:r w:rsidR="00962D49" w:rsidRPr="00B53957">
        <w:rPr>
          <w:rFonts w:ascii="Arial" w:hAnsi="Arial" w:cs="Arial"/>
          <w:color w:val="auto"/>
        </w:rPr>
        <w:t xml:space="preserve"> que mostrava como era a educação de pessoas surdas e pedi</w:t>
      </w:r>
      <w:r w:rsidR="000132D9" w:rsidRPr="00B53957">
        <w:rPr>
          <w:rFonts w:ascii="Arial" w:hAnsi="Arial" w:cs="Arial"/>
          <w:color w:val="auto"/>
        </w:rPr>
        <w:t xml:space="preserve">u para os professores disponibilizarem o acesso dos </w:t>
      </w:r>
      <w:r w:rsidR="009B04B2" w:rsidRPr="00B53957">
        <w:rPr>
          <w:rFonts w:ascii="Arial" w:hAnsi="Arial" w:cs="Arial"/>
          <w:color w:val="auto"/>
        </w:rPr>
        <w:t>interpretes ao material de aula</w:t>
      </w:r>
      <w:r w:rsidR="000132D9" w:rsidRPr="00B53957">
        <w:rPr>
          <w:rFonts w:ascii="Arial" w:hAnsi="Arial" w:cs="Arial"/>
          <w:color w:val="auto"/>
        </w:rPr>
        <w:t xml:space="preserve">, seguindo o professor Ronaldo agradeceu o convite e se colocou a disposição para </w:t>
      </w:r>
      <w:r w:rsidR="001D67D0" w:rsidRPr="00B53957">
        <w:rPr>
          <w:rFonts w:ascii="Arial" w:hAnsi="Arial" w:cs="Arial"/>
          <w:color w:val="auto"/>
        </w:rPr>
        <w:t>eventuais</w:t>
      </w:r>
      <w:r w:rsidR="009B04B2" w:rsidRPr="00B53957">
        <w:rPr>
          <w:rFonts w:ascii="Arial" w:hAnsi="Arial" w:cs="Arial"/>
          <w:color w:val="auto"/>
        </w:rPr>
        <w:t xml:space="preserve"> dú</w:t>
      </w:r>
      <w:r w:rsidR="000132D9" w:rsidRPr="00B53957">
        <w:rPr>
          <w:rFonts w:ascii="Arial" w:hAnsi="Arial" w:cs="Arial"/>
          <w:color w:val="auto"/>
        </w:rPr>
        <w:t>vidas despediu</w:t>
      </w:r>
      <w:r w:rsidR="009B04B2" w:rsidRPr="00B53957">
        <w:rPr>
          <w:rFonts w:ascii="Arial" w:hAnsi="Arial" w:cs="Arial"/>
          <w:color w:val="auto"/>
        </w:rPr>
        <w:t>-se e deixou a sala de reuniões</w:t>
      </w:r>
      <w:r w:rsidR="000132D9" w:rsidRPr="00B53957">
        <w:rPr>
          <w:rFonts w:ascii="Arial" w:hAnsi="Arial" w:cs="Arial"/>
          <w:color w:val="auto"/>
        </w:rPr>
        <w:t xml:space="preserve">. Seguindo ao </w:t>
      </w:r>
      <w:r w:rsidR="001D67D0" w:rsidRPr="00B53957">
        <w:rPr>
          <w:rFonts w:ascii="Arial" w:hAnsi="Arial" w:cs="Arial"/>
          <w:color w:val="auto"/>
        </w:rPr>
        <w:t>próximo</w:t>
      </w:r>
      <w:r w:rsidR="000132D9" w:rsidRPr="00B53957">
        <w:rPr>
          <w:rFonts w:ascii="Arial" w:hAnsi="Arial" w:cs="Arial"/>
          <w:color w:val="auto"/>
        </w:rPr>
        <w:t xml:space="preserve"> ponto de Pauta o coordenador professor Alexandre leu a resolução </w:t>
      </w:r>
      <w:r w:rsidR="000132D9" w:rsidRPr="00B53957">
        <w:rPr>
          <w:rFonts w:ascii="Arial" w:hAnsi="Arial" w:cs="Arial"/>
          <w:color w:val="auto"/>
          <w:shd w:val="clear" w:color="auto" w:fill="FDFCFA"/>
        </w:rPr>
        <w:t>026/2011-CONSU-UNIFAP e pontuou que a resolução diz que o plano de ensino deve ser entre</w:t>
      </w:r>
      <w:r w:rsidR="006F7847" w:rsidRPr="00B53957">
        <w:rPr>
          <w:rFonts w:ascii="Arial" w:hAnsi="Arial" w:cs="Arial"/>
          <w:color w:val="auto"/>
          <w:shd w:val="clear" w:color="auto" w:fill="FDFCFA"/>
        </w:rPr>
        <w:t>gue no primeiro dia de aula aos discentes e que os mesmo devem exigir o p</w:t>
      </w:r>
      <w:r w:rsidR="008428DA" w:rsidRPr="00B53957">
        <w:rPr>
          <w:rFonts w:ascii="Arial" w:hAnsi="Arial" w:cs="Arial"/>
          <w:color w:val="auto"/>
          <w:shd w:val="clear" w:color="auto" w:fill="FDFCFA"/>
        </w:rPr>
        <w:t>l</w:t>
      </w:r>
      <w:r w:rsidR="006F7847" w:rsidRPr="00B53957">
        <w:rPr>
          <w:rFonts w:ascii="Arial" w:hAnsi="Arial" w:cs="Arial"/>
          <w:color w:val="auto"/>
          <w:shd w:val="clear" w:color="auto" w:fill="FDFCFA"/>
        </w:rPr>
        <w:t>anejamento do professor</w:t>
      </w:r>
      <w:r w:rsidR="008428DA" w:rsidRPr="00B53957">
        <w:rPr>
          <w:rFonts w:ascii="Arial" w:hAnsi="Arial" w:cs="Arial"/>
          <w:color w:val="auto"/>
          <w:shd w:val="clear" w:color="auto" w:fill="FDFCFA"/>
        </w:rPr>
        <w:t xml:space="preserve"> e ainda ressalta o direito dos discente em receber suas provas avaliativas de volta e fala </w:t>
      </w:r>
      <w:r w:rsidR="009B04B2" w:rsidRPr="00B53957">
        <w:rPr>
          <w:rFonts w:ascii="Arial" w:hAnsi="Arial" w:cs="Arial"/>
          <w:color w:val="auto"/>
          <w:shd w:val="clear" w:color="auto" w:fill="FDFCFA"/>
        </w:rPr>
        <w:t xml:space="preserve">aos </w:t>
      </w:r>
      <w:r w:rsidR="008428DA" w:rsidRPr="00B53957">
        <w:rPr>
          <w:rFonts w:ascii="Arial" w:hAnsi="Arial" w:cs="Arial"/>
          <w:color w:val="auto"/>
          <w:shd w:val="clear" w:color="auto" w:fill="FDFCFA"/>
        </w:rPr>
        <w:t xml:space="preserve">presentes que os PAIDs e Planos de ensino devem ser entregues na coordenação ate dia dezessete de outubro de dois mil e quatorze, logo o professor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João</w:t>
      </w:r>
      <w:r w:rsidR="008428DA" w:rsidRPr="00B53957">
        <w:rPr>
          <w:rFonts w:ascii="Arial" w:hAnsi="Arial" w:cs="Arial"/>
          <w:color w:val="auto"/>
          <w:shd w:val="clear" w:color="auto" w:fill="FDFCFA"/>
        </w:rPr>
        <w:t xml:space="preserve"> batista fala que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posteriormente</w:t>
      </w:r>
      <w:r w:rsidR="008428DA" w:rsidRPr="00B53957">
        <w:rPr>
          <w:rFonts w:ascii="Arial" w:hAnsi="Arial" w:cs="Arial"/>
          <w:color w:val="auto"/>
          <w:shd w:val="clear" w:color="auto" w:fill="FDFCFA"/>
        </w:rPr>
        <w:t xml:space="preserve"> os PAIDs serão encaminhados ao Departamento. Seguindo ao próximo ponto de pauta o Coordenador fala aos presentes que o professo Josuel </w:t>
      </w:r>
      <w:r w:rsidR="009B04B2" w:rsidRPr="00B53957">
        <w:rPr>
          <w:rFonts w:ascii="Arial" w:hAnsi="Arial" w:cs="Arial"/>
          <w:color w:val="auto"/>
          <w:shd w:val="clear" w:color="auto" w:fill="FDFCFA"/>
        </w:rPr>
        <w:t>Souto reivindicou</w:t>
      </w:r>
      <w:r w:rsidR="008428DA" w:rsidRPr="00B53957">
        <w:rPr>
          <w:rFonts w:ascii="Arial" w:hAnsi="Arial" w:cs="Arial"/>
          <w:color w:val="auto"/>
          <w:shd w:val="clear" w:color="auto" w:fill="FDFCFA"/>
        </w:rPr>
        <w:t xml:space="preserve"> uma</w:t>
      </w:r>
      <w:r w:rsidR="009B04B2" w:rsidRPr="00B53957">
        <w:rPr>
          <w:rFonts w:ascii="Arial" w:hAnsi="Arial" w:cs="Arial"/>
          <w:color w:val="auto"/>
          <w:shd w:val="clear" w:color="auto" w:fill="FDFCFA"/>
        </w:rPr>
        <w:t xml:space="preserve"> disciplina para ministrar</w:t>
      </w:r>
      <w:r w:rsidR="008428DA" w:rsidRPr="00B53957">
        <w:rPr>
          <w:rFonts w:ascii="Arial" w:hAnsi="Arial" w:cs="Arial"/>
          <w:color w:val="auto"/>
          <w:shd w:val="clear" w:color="auto" w:fill="FDFCFA"/>
        </w:rPr>
        <w:t xml:space="preserve"> no semestre corrent</w:t>
      </w:r>
      <w:r w:rsidR="009B04B2" w:rsidRPr="00B53957">
        <w:rPr>
          <w:rFonts w:ascii="Arial" w:hAnsi="Arial" w:cs="Arial"/>
          <w:color w:val="auto"/>
          <w:shd w:val="clear" w:color="auto" w:fill="FDFCFA"/>
        </w:rPr>
        <w:t>e e que o mesmo se comprometeu</w:t>
      </w:r>
      <w:r w:rsidR="008428DA" w:rsidRPr="00B53957">
        <w:rPr>
          <w:rFonts w:ascii="Arial" w:hAnsi="Arial" w:cs="Arial"/>
          <w:color w:val="auto"/>
          <w:shd w:val="clear" w:color="auto" w:fill="FDFCFA"/>
        </w:rPr>
        <w:t xml:space="preserve"> esta</w:t>
      </w:r>
      <w:r w:rsidR="009B04B2" w:rsidRPr="00B53957">
        <w:rPr>
          <w:rFonts w:ascii="Arial" w:hAnsi="Arial" w:cs="Arial"/>
          <w:color w:val="auto"/>
          <w:shd w:val="clear" w:color="auto" w:fill="FDFCFA"/>
        </w:rPr>
        <w:t>r</w:t>
      </w:r>
      <w:r w:rsidR="008428DA" w:rsidRPr="00B53957">
        <w:rPr>
          <w:rFonts w:ascii="Arial" w:hAnsi="Arial" w:cs="Arial"/>
          <w:color w:val="auto"/>
          <w:shd w:val="clear" w:color="auto" w:fill="FDFCFA"/>
        </w:rPr>
        <w:t xml:space="preserve"> nesta reunião </w:t>
      </w:r>
      <w:r w:rsidR="009B04B2" w:rsidRPr="00B53957">
        <w:rPr>
          <w:rFonts w:ascii="Arial" w:hAnsi="Arial" w:cs="Arial"/>
          <w:color w:val="auto"/>
          <w:shd w:val="clear" w:color="auto" w:fill="FDFCFA"/>
        </w:rPr>
        <w:t>onde apresentaria u</w:t>
      </w:r>
      <w:r w:rsidR="008428DA" w:rsidRPr="00B53957">
        <w:rPr>
          <w:rFonts w:ascii="Arial" w:hAnsi="Arial" w:cs="Arial"/>
          <w:color w:val="auto"/>
          <w:shd w:val="clear" w:color="auto" w:fill="FDFCFA"/>
        </w:rPr>
        <w:t>m plano de ensino</w:t>
      </w:r>
      <w:r w:rsidR="004027CF" w:rsidRPr="00B53957">
        <w:rPr>
          <w:rFonts w:ascii="Arial" w:hAnsi="Arial" w:cs="Arial"/>
          <w:color w:val="auto"/>
          <w:shd w:val="clear" w:color="auto" w:fill="FDFCFA"/>
        </w:rPr>
        <w:t xml:space="preserve">, mas o mesmo não cumpriu com o acordado e faltou na presente reunião. Seguindo a discente Rayelle </w:t>
      </w:r>
      <w:r w:rsidR="009B04B2" w:rsidRPr="00B53957">
        <w:rPr>
          <w:rFonts w:ascii="Arial" w:hAnsi="Arial" w:cs="Arial"/>
          <w:color w:val="auto"/>
          <w:shd w:val="clear" w:color="auto" w:fill="FDFCFA"/>
        </w:rPr>
        <w:t xml:space="preserve">se pronuncia lendo </w:t>
      </w:r>
      <w:r w:rsidR="004027CF" w:rsidRPr="00B53957">
        <w:rPr>
          <w:rFonts w:ascii="Arial" w:hAnsi="Arial" w:cs="Arial"/>
          <w:color w:val="auto"/>
          <w:shd w:val="clear" w:color="auto" w:fill="FDFCFA"/>
        </w:rPr>
        <w:t xml:space="preserve"> um documento assinado por ela e seus colegas de sala  que relata a postura do professor Josuel em sala de aula e s</w:t>
      </w:r>
      <w:r w:rsidR="009B04B2" w:rsidRPr="00B53957">
        <w:rPr>
          <w:rFonts w:ascii="Arial" w:hAnsi="Arial" w:cs="Arial"/>
          <w:color w:val="auto"/>
          <w:shd w:val="clear" w:color="auto" w:fill="FDFCFA"/>
        </w:rPr>
        <w:t>eu descontentamento com o mesmo</w:t>
      </w:r>
      <w:r w:rsidR="004027CF" w:rsidRPr="00B53957">
        <w:rPr>
          <w:rFonts w:ascii="Arial" w:hAnsi="Arial" w:cs="Arial"/>
          <w:color w:val="auto"/>
          <w:shd w:val="clear" w:color="auto" w:fill="FDFCFA"/>
        </w:rPr>
        <w:t xml:space="preserve">, seguindo o professor Alexandre propõe aos presentes que se encaminhe um documento via coordenação 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para </w:t>
      </w:r>
      <w:r w:rsidR="004027CF" w:rsidRPr="00B53957">
        <w:rPr>
          <w:rFonts w:ascii="Arial" w:hAnsi="Arial" w:cs="Arial"/>
          <w:color w:val="auto"/>
          <w:shd w:val="clear" w:color="auto" w:fill="FDFCFA"/>
        </w:rPr>
        <w:t>PROGRAD para q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ue se resolva a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problemática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de maneira definitiva o que </w:t>
      </w:r>
      <w:r w:rsidR="009B04B2" w:rsidRPr="00B53957">
        <w:rPr>
          <w:rFonts w:ascii="Arial" w:hAnsi="Arial" w:cs="Arial"/>
          <w:color w:val="auto"/>
          <w:shd w:val="clear" w:color="auto" w:fill="FDFCFA"/>
        </w:rPr>
        <w:t>foi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acatado pelos presentes</w:t>
      </w:r>
      <w:r w:rsidR="009B04B2" w:rsidRPr="00B53957">
        <w:rPr>
          <w:rFonts w:ascii="Arial" w:hAnsi="Arial" w:cs="Arial"/>
          <w:color w:val="auto"/>
          <w:shd w:val="clear" w:color="auto" w:fill="FDFCFA"/>
        </w:rPr>
        <w:t xml:space="preserve"> que pontuaram que o coordenador deve informar à PROGRAD, por meio de um documento sobre as questões pedagógicas relativas ao professor Josuel Souto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.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Seguindo o professor Alexandre pede aprovação de seu projeto de extensão denominado DISTANTE II que e aprovado por unâminidade, logo o p</w:t>
      </w:r>
      <w:r w:rsidR="00B53957" w:rsidRPr="00B53957">
        <w:rPr>
          <w:rFonts w:ascii="Arial" w:hAnsi="Arial" w:cs="Arial"/>
          <w:color w:val="auto"/>
          <w:shd w:val="clear" w:color="auto" w:fill="FDFCFA"/>
        </w:rPr>
        <w:t>rofessor Vasconcelos também pede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 xml:space="preserve"> aprovação de seu projeto de extensão denominado MEMORIAS URBANAS que e aprovado por unaminidade pelos presentes.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Seguindo o professor Vasconcelos pedi que </w:t>
      </w:r>
      <w:r w:rsidR="00B53957" w:rsidRPr="00B53957">
        <w:rPr>
          <w:rFonts w:ascii="Arial" w:hAnsi="Arial" w:cs="Arial"/>
          <w:color w:val="auto"/>
          <w:shd w:val="clear" w:color="auto" w:fill="FDFCFA"/>
        </w:rPr>
        <w:t>seja apreciado pelo colegiado s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ua progressão por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mérito</w:t>
      </w:r>
      <w:r w:rsidR="00B53957" w:rsidRPr="00B53957">
        <w:rPr>
          <w:rFonts w:ascii="Arial" w:hAnsi="Arial" w:cs="Arial"/>
          <w:color w:val="auto"/>
          <w:shd w:val="clear" w:color="auto" w:fill="FDFCFA"/>
        </w:rPr>
        <w:t>, que é em seguida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aprovado por todos os presentes.Adiante a professora Silvia</w:t>
      </w:r>
      <w:r w:rsidR="00B53957" w:rsidRPr="00B53957">
        <w:rPr>
          <w:rFonts w:ascii="Arial" w:hAnsi="Arial" w:cs="Arial"/>
          <w:color w:val="auto"/>
          <w:shd w:val="clear" w:color="auto" w:fill="FDFCFA"/>
        </w:rPr>
        <w:t xml:space="preserve"> Carla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fala que seu grupo de pesquisa realizara um even</w:t>
      </w:r>
      <w:r w:rsidR="00055F92" w:rsidRPr="00B53957">
        <w:rPr>
          <w:rFonts w:ascii="Arial" w:hAnsi="Arial" w:cs="Arial"/>
          <w:color w:val="auto"/>
          <w:shd w:val="clear" w:color="auto" w:fill="FDFCFA"/>
        </w:rPr>
        <w:t xml:space="preserve">to com palestras 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oficinas</w:t>
      </w:r>
      <w:r w:rsidR="00055F92" w:rsidRPr="00B53957">
        <w:rPr>
          <w:rFonts w:ascii="Arial" w:hAnsi="Arial" w:cs="Arial"/>
          <w:color w:val="auto"/>
          <w:shd w:val="clear" w:color="auto" w:fill="FDFCFA"/>
        </w:rPr>
        <w:t xml:space="preserve"> e mini-cursos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que acontecera no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período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de dois á seis de dezembro de dois mil e quatorze e solicita que os Alunos do curso de Artes </w:t>
      </w:r>
      <w:r w:rsidR="00B53957" w:rsidRPr="00B53957">
        <w:rPr>
          <w:rFonts w:ascii="Arial" w:hAnsi="Arial" w:cs="Arial"/>
          <w:color w:val="auto"/>
          <w:shd w:val="clear" w:color="auto" w:fill="FDFCFA"/>
        </w:rPr>
        <w:t xml:space="preserve">Visuais 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>sejam dispensado</w:t>
      </w:r>
      <w:r w:rsidR="00B53957" w:rsidRPr="00B53957">
        <w:rPr>
          <w:rFonts w:ascii="Arial" w:hAnsi="Arial" w:cs="Arial"/>
          <w:color w:val="auto"/>
          <w:shd w:val="clear" w:color="auto" w:fill="FDFCFA"/>
        </w:rPr>
        <w:t>s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de suas atividades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acadêmicas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para participar do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evento</w:t>
      </w:r>
      <w:r w:rsidR="00CF1E79" w:rsidRPr="00B53957">
        <w:rPr>
          <w:rFonts w:ascii="Arial" w:hAnsi="Arial" w:cs="Arial"/>
          <w:color w:val="auto"/>
          <w:shd w:val="clear" w:color="auto" w:fill="FDFCFA"/>
        </w:rPr>
        <w:t xml:space="preserve"> e se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comprometeu</w:t>
      </w:r>
      <w:r w:rsidR="00055F92" w:rsidRPr="00B53957">
        <w:rPr>
          <w:rFonts w:ascii="Arial" w:hAnsi="Arial" w:cs="Arial"/>
          <w:color w:val="auto"/>
          <w:shd w:val="clear" w:color="auto" w:fill="FDFCFA"/>
        </w:rPr>
        <w:t xml:space="preserve"> de passar lista de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frequência</w:t>
      </w:r>
      <w:r w:rsidR="00055F92" w:rsidRPr="00B53957">
        <w:rPr>
          <w:rFonts w:ascii="Arial" w:hAnsi="Arial" w:cs="Arial"/>
          <w:color w:val="auto"/>
          <w:shd w:val="clear" w:color="auto" w:fill="FDFCFA"/>
        </w:rPr>
        <w:t xml:space="preserve"> durante o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período</w:t>
      </w:r>
      <w:r w:rsidR="00B53957" w:rsidRPr="00B53957">
        <w:rPr>
          <w:rFonts w:ascii="Arial" w:hAnsi="Arial" w:cs="Arial"/>
          <w:color w:val="auto"/>
          <w:shd w:val="clear" w:color="auto" w:fill="FDFCFA"/>
        </w:rPr>
        <w:t xml:space="preserve"> do evento</w:t>
      </w:r>
      <w:r w:rsidR="00055F92" w:rsidRPr="00B53957">
        <w:rPr>
          <w:rFonts w:ascii="Arial" w:hAnsi="Arial" w:cs="Arial"/>
          <w:color w:val="auto"/>
          <w:shd w:val="clear" w:color="auto" w:fill="FDFCFA"/>
        </w:rPr>
        <w:t>, assim foi aceito pelos presentes</w:t>
      </w:r>
      <w:r w:rsidR="00B53957" w:rsidRPr="00B53957">
        <w:rPr>
          <w:rFonts w:ascii="Arial" w:hAnsi="Arial" w:cs="Arial"/>
          <w:color w:val="auto"/>
          <w:shd w:val="clear" w:color="auto" w:fill="FDFCFA"/>
        </w:rPr>
        <w:t>, pontuando que o coordenador deve solicitar aos professores que os mesmos dispensem seus alunos das atividades regulares para participarem do evento</w:t>
      </w:r>
      <w:r w:rsidR="00055F92" w:rsidRPr="00B53957">
        <w:rPr>
          <w:rFonts w:ascii="Arial" w:hAnsi="Arial" w:cs="Arial"/>
          <w:color w:val="auto"/>
          <w:shd w:val="clear" w:color="auto" w:fill="FDFCFA"/>
        </w:rPr>
        <w:t xml:space="preserve">. Em seguida o professor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Vasconcelos</w:t>
      </w:r>
      <w:r w:rsidR="00055F92" w:rsidRPr="00B53957">
        <w:rPr>
          <w:rFonts w:ascii="Arial" w:hAnsi="Arial" w:cs="Arial"/>
          <w:color w:val="auto"/>
          <w:shd w:val="clear" w:color="auto" w:fill="FDFCFA"/>
        </w:rPr>
        <w:t xml:space="preserve"> solicita autorização do colegiado para apresentar trabalho </w:t>
      </w:r>
      <w:r w:rsidR="00B53957" w:rsidRPr="00B53957">
        <w:rPr>
          <w:rFonts w:ascii="Arial" w:hAnsi="Arial" w:cs="Arial"/>
          <w:color w:val="auto"/>
          <w:shd w:val="clear" w:color="auto" w:fill="FDFCFA"/>
        </w:rPr>
        <w:t>cientí</w:t>
      </w:r>
      <w:r w:rsidR="00055F92" w:rsidRPr="00B53957">
        <w:rPr>
          <w:rFonts w:ascii="Arial" w:hAnsi="Arial" w:cs="Arial"/>
          <w:color w:val="auto"/>
          <w:shd w:val="clear" w:color="auto" w:fill="FDFCFA"/>
        </w:rPr>
        <w:t xml:space="preserve">fico no </w:t>
      </w:r>
      <w:r w:rsidR="001D67D0" w:rsidRPr="00B53957">
        <w:rPr>
          <w:rFonts w:ascii="Arial" w:hAnsi="Arial" w:cs="Arial"/>
          <w:color w:val="auto"/>
          <w:shd w:val="clear" w:color="auto" w:fill="FDFCFA"/>
        </w:rPr>
        <w:t>período</w:t>
      </w:r>
      <w:r w:rsidR="00055F92" w:rsidRPr="00B53957">
        <w:rPr>
          <w:rFonts w:ascii="Arial" w:hAnsi="Arial" w:cs="Arial"/>
          <w:color w:val="auto"/>
          <w:shd w:val="clear" w:color="auto" w:fill="FDFCFA"/>
        </w:rPr>
        <w:t xml:space="preserve"> de cinco á sete e de onze á dezoito de novembro de dois mil e quatorze logo foi apreciado e aprovado por todos os presentes.</w:t>
      </w:r>
      <w:r w:rsidRPr="00B53957">
        <w:rPr>
          <w:rFonts w:ascii="Arial" w:hAnsi="Arial" w:cs="Arial"/>
          <w:color w:val="auto"/>
        </w:rPr>
        <w:t>Em seguida, o Coordenador agradeceu a presença de todos e deu por encerrada a sessão, da qual, para constar, eu, Wellen Souza de Oliveira, Assistente Administrativo lotado na coordenação do curso de Artes visuais, Secretariarei e</w:t>
      </w:r>
      <w:r w:rsidRPr="00B53957">
        <w:rPr>
          <w:rStyle w:val="grame"/>
          <w:rFonts w:ascii="Arial" w:hAnsi="Arial" w:cs="Arial"/>
          <w:color w:val="auto"/>
        </w:rPr>
        <w:t xml:space="preserve"> lavrei</w:t>
      </w:r>
      <w:r w:rsidRPr="00B53957">
        <w:rPr>
          <w:rFonts w:ascii="Arial" w:hAnsi="Arial" w:cs="Arial"/>
          <w:color w:val="auto"/>
        </w:rPr>
        <w:t xml:space="preserve"> a presente ata que, será assinada pelo Senhor Presidente e demais Professores, Macapá, </w:t>
      </w:r>
      <w:r w:rsidR="00055F92" w:rsidRPr="00B53957">
        <w:rPr>
          <w:rFonts w:ascii="Arial" w:hAnsi="Arial" w:cs="Arial"/>
          <w:color w:val="auto"/>
        </w:rPr>
        <w:t>10</w:t>
      </w:r>
      <w:r w:rsidRPr="00B53957">
        <w:rPr>
          <w:rFonts w:ascii="Arial" w:hAnsi="Arial" w:cs="Arial"/>
          <w:color w:val="auto"/>
        </w:rPr>
        <w:t xml:space="preserve"> de </w:t>
      </w:r>
      <w:r w:rsidR="00055F92" w:rsidRPr="00B53957">
        <w:rPr>
          <w:rFonts w:ascii="Arial" w:hAnsi="Arial" w:cs="Arial"/>
          <w:color w:val="auto"/>
        </w:rPr>
        <w:t>Outubro</w:t>
      </w:r>
      <w:r w:rsidRPr="00B53957">
        <w:rPr>
          <w:rFonts w:ascii="Arial" w:hAnsi="Arial" w:cs="Arial"/>
          <w:color w:val="auto"/>
        </w:rPr>
        <w:t xml:space="preserve"> de 2014.</w:t>
      </w:r>
      <w:bookmarkStart w:id="0" w:name="_GoBack"/>
      <w:bookmarkEnd w:id="0"/>
    </w:p>
    <w:p w:rsidR="005A378B" w:rsidRDefault="00AE6B28" w:rsidP="00AE6B28">
      <w:pPr>
        <w:shd w:val="clear" w:color="auto" w:fill="F3F3F3"/>
        <w:rPr>
          <w:b/>
        </w:rPr>
      </w:pPr>
      <w:r>
        <w:rPr>
          <w:rFonts w:ascii="Arial" w:hAnsi="Arial" w:cs="Arial"/>
          <w:sz w:val="24"/>
          <w:szCs w:val="24"/>
        </w:rPr>
        <w:t xml:space="preserve">Anexo: </w:t>
      </w:r>
      <w:r w:rsidR="005A378B">
        <w:rPr>
          <w:b/>
        </w:rPr>
        <w:t>FORMULÁRIO DE AVALIAÇÃO DO ESTAGIÁRIO</w:t>
      </w:r>
    </w:p>
    <w:p w:rsidR="005A378B" w:rsidRDefault="005A378B" w:rsidP="005A378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 – DADOS PESSOAIS DO ESTAGIÁRIO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2986"/>
        <w:gridCol w:w="1859"/>
      </w:tblGrid>
      <w:tr w:rsidR="005A378B" w:rsidTr="005A378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8B" w:rsidRDefault="005A378B">
            <w:r>
              <w:t xml:space="preserve">NOME: </w:t>
            </w:r>
          </w:p>
          <w:p w:rsidR="005A378B" w:rsidRDefault="005A378B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r>
              <w:t>MATRÍCULA: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r>
              <w:t>TURNO:</w:t>
            </w:r>
          </w:p>
        </w:tc>
      </w:tr>
      <w:tr w:rsidR="005A378B" w:rsidTr="005A378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r>
              <w:t>TELEFONE:</w:t>
            </w:r>
          </w:p>
          <w:p w:rsidR="005A378B" w:rsidRDefault="005A378B">
            <w:r>
              <w:t>E-MAIL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r>
              <w:t>DISCIPLINA: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r>
              <w:t>SEMESTRE /ANO:</w:t>
            </w:r>
          </w:p>
        </w:tc>
      </w:tr>
      <w:tr w:rsidR="005A378B" w:rsidTr="005A378B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r>
              <w:t>PROFESSOR ORIENTADOR:</w:t>
            </w:r>
          </w:p>
        </w:tc>
      </w:tr>
    </w:tbl>
    <w:p w:rsidR="005A378B" w:rsidRDefault="005A378B" w:rsidP="005A378B">
      <w:pPr>
        <w:rPr>
          <w:b/>
          <w:sz w:val="22"/>
          <w:szCs w:val="22"/>
        </w:rPr>
      </w:pPr>
      <w:r>
        <w:rPr>
          <w:b/>
          <w:sz w:val="22"/>
          <w:szCs w:val="22"/>
        </w:rPr>
        <w:t>II – DADOS DA INSTITUIÇÃO ESCOLAR CONCEDENTE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6"/>
        <w:gridCol w:w="2876"/>
        <w:gridCol w:w="2739"/>
      </w:tblGrid>
      <w:tr w:rsidR="005A378B" w:rsidTr="005A378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8B" w:rsidRDefault="005A378B">
            <w:r>
              <w:t>DATA DE INÍCIO DA ATIVIDADE PRÁTICA DO ESTÁGIO SUPERVISIONADO</w:t>
            </w:r>
          </w:p>
          <w:p w:rsidR="005A378B" w:rsidRDefault="005A378B"/>
          <w:p w:rsidR="005A378B" w:rsidRDefault="005A378B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8B" w:rsidRDefault="005A378B">
            <w:r>
              <w:t>DATA DE TÉRMINO DA ATIVIDADE PRÁTICA DO ESTÁGIO SUPERVISIONADO</w:t>
            </w:r>
          </w:p>
          <w:p w:rsidR="005A378B" w:rsidRDefault="005A378B"/>
          <w:p w:rsidR="005A378B" w:rsidRDefault="005A378B"/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r>
              <w:t>HORÁRIO:</w:t>
            </w:r>
          </w:p>
        </w:tc>
      </w:tr>
      <w:tr w:rsidR="005A378B" w:rsidTr="005A378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8B" w:rsidRDefault="005A378B">
            <w:r>
              <w:t>ESCOLA CONCEDENTE:</w:t>
            </w:r>
          </w:p>
          <w:p w:rsidR="005A378B" w:rsidRDefault="005A378B"/>
          <w:p w:rsidR="005A378B" w:rsidRDefault="005A378B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r>
              <w:t>ENDEREÇO: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r>
              <w:t>DADOS DA TURMA/TURNO:</w:t>
            </w:r>
          </w:p>
        </w:tc>
      </w:tr>
      <w:tr w:rsidR="005A378B" w:rsidTr="005A378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8B" w:rsidRDefault="005A378B">
            <w:r>
              <w:t>PROFESSOR RESPONSÁVEL PELO ACOMPANHAMENTO DO ESTAGIÁRIO:</w:t>
            </w:r>
          </w:p>
          <w:p w:rsidR="005A378B" w:rsidRDefault="005A378B"/>
          <w:p w:rsidR="005A378B" w:rsidRDefault="005A378B"/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8B" w:rsidRDefault="005A378B">
            <w:r>
              <w:t>FORMAÇÃO PROFISSIONAL:</w:t>
            </w:r>
          </w:p>
          <w:p w:rsidR="005A378B" w:rsidRDefault="005A378B"/>
          <w:p w:rsidR="005A378B" w:rsidRDefault="005A378B">
            <w:r>
              <w:t>TELEFONE:</w:t>
            </w:r>
          </w:p>
          <w:p w:rsidR="005A378B" w:rsidRDefault="005A378B">
            <w:r>
              <w:t>E-MAIL:</w:t>
            </w:r>
          </w:p>
        </w:tc>
      </w:tr>
    </w:tbl>
    <w:p w:rsidR="005A378B" w:rsidRDefault="005A378B" w:rsidP="005A378B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III- CRITÉRIOS AVALIADOS DA PRÁTICA DOCENTE EM ARTES VISUAIS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2"/>
        <w:gridCol w:w="2469"/>
      </w:tblGrid>
      <w:tr w:rsidR="005A378B" w:rsidTr="005A378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Conhecimentos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Docentes:</w:t>
            </w:r>
            <w:r>
              <w:rPr>
                <w:sz w:val="22"/>
                <w:szCs w:val="22"/>
              </w:rPr>
              <w:t xml:space="preserve"> refere-se ao preparo docente demonstrado no desenvolvimento das atividades programadas (Planejamentos de aula, Recursos didáticos, Metodologia, Conteúdo e Avaliação).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  ) APROVADO</w:t>
            </w:r>
          </w:p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  ) ATENDEU PARCIALMENTE</w:t>
            </w:r>
          </w:p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(..)REPROVADO</w:t>
            </w:r>
          </w:p>
        </w:tc>
      </w:tr>
      <w:tr w:rsidR="005A378B" w:rsidTr="005A378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Inventividade:</w:t>
            </w:r>
            <w:r>
              <w:rPr>
                <w:sz w:val="22"/>
                <w:szCs w:val="22"/>
              </w:rPr>
              <w:t xml:space="preserve"> Disposição relacional pedagógica entre a metodologia proposta, planejamento, recursos didáticos, conteúdos e os contextos escolares.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  ) APROVADO</w:t>
            </w:r>
          </w:p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  ) ATENDEU PARCIALMENTE</w:t>
            </w:r>
          </w:p>
          <w:p w:rsidR="005A378B" w:rsidRDefault="005A378B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(..)REPROVADO</w:t>
            </w:r>
          </w:p>
        </w:tc>
      </w:tr>
      <w:tr w:rsidR="005A378B" w:rsidTr="005A378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Inovação:</w:t>
            </w:r>
            <w:r>
              <w:rPr>
                <w:sz w:val="22"/>
                <w:szCs w:val="22"/>
              </w:rPr>
              <w:t xml:space="preserve"> Inter-relações da prática docente com os conhecimentos contemporâneos em artes visuais e cultura visual e os contextos sociais/culturais/políticos emergentes, tais como classe, gênero, etnia, raça, sexualidade, etc.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  ) APROVADO</w:t>
            </w:r>
          </w:p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  ) ATENDEU PARCIALMENTE</w:t>
            </w:r>
          </w:p>
          <w:p w:rsidR="005A378B" w:rsidRDefault="005A378B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(..)REPROVADO</w:t>
            </w:r>
          </w:p>
          <w:p w:rsidR="005A378B" w:rsidRDefault="005A378B">
            <w:pPr>
              <w:rPr>
                <w:sz w:val="22"/>
                <w:szCs w:val="22"/>
              </w:rPr>
            </w:pPr>
          </w:p>
        </w:tc>
      </w:tr>
      <w:tr w:rsidR="005A378B" w:rsidTr="005A378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Diálogos Docentes:</w:t>
            </w:r>
            <w:r>
              <w:rPr>
                <w:sz w:val="22"/>
                <w:szCs w:val="22"/>
              </w:rPr>
              <w:t xml:space="preserve"> refere-se a mobilidade de diálogo estabelecido entre o estagiário com os alunos da instituição escolar, o planejamento e o professor avaliador.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  ) APROVADO</w:t>
            </w:r>
          </w:p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  ) ATENDEU PARCIALMENTE</w:t>
            </w:r>
          </w:p>
          <w:p w:rsidR="005A378B" w:rsidRDefault="005A378B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(..)REPROVADO</w:t>
            </w:r>
          </w:p>
        </w:tc>
      </w:tr>
      <w:tr w:rsidR="005A378B" w:rsidTr="005A378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Saberes e Fazeres docentes:</w:t>
            </w:r>
            <w:r>
              <w:rPr>
                <w:sz w:val="22"/>
                <w:szCs w:val="22"/>
              </w:rPr>
              <w:t xml:space="preserve"> Demonstrou preocupação em aprofundar o trabalho desenvolvido evidenciado com estudos, pesquisa e leituras complementares para o desenvolvimento da atividade programada.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  ) APROVADO</w:t>
            </w:r>
          </w:p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  ) ATENDEU PARCIALMENTE</w:t>
            </w:r>
          </w:p>
          <w:p w:rsidR="005A378B" w:rsidRDefault="005A378B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(..)REPROVADO</w:t>
            </w:r>
          </w:p>
        </w:tc>
      </w:tr>
    </w:tbl>
    <w:p w:rsidR="005A378B" w:rsidRDefault="005A378B" w:rsidP="005A37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 - PARECER DO PROFESSOR RESPONSÁVEL PELO ACOMPANHAMENTO DO ESTAGIÁRIO </w:t>
      </w:r>
    </w:p>
    <w:p w:rsidR="005A378B" w:rsidRDefault="005A378B" w:rsidP="005A378B">
      <w:pPr>
        <w:rPr>
          <w:sz w:val="22"/>
          <w:szCs w:val="22"/>
        </w:rPr>
      </w:pPr>
      <w:r>
        <w:rPr>
          <w:sz w:val="22"/>
          <w:szCs w:val="22"/>
        </w:rPr>
        <w:t xml:space="preserve">ASSINATURA DO PROFESSOR </w:t>
      </w:r>
    </w:p>
    <w:p w:rsidR="005A378B" w:rsidRPr="00AE6B28" w:rsidRDefault="005A378B" w:rsidP="00AE6B28">
      <w:pPr>
        <w:rPr>
          <w:sz w:val="22"/>
          <w:szCs w:val="22"/>
        </w:rPr>
      </w:pPr>
      <w:r>
        <w:rPr>
          <w:sz w:val="22"/>
          <w:szCs w:val="22"/>
        </w:rPr>
        <w:t>Macapá, _____________de _____________ de 201____</w:t>
      </w:r>
    </w:p>
    <w:sectPr w:rsidR="005A378B" w:rsidRPr="00AE6B28" w:rsidSect="00F829C5">
      <w:footerReference w:type="even" r:id="rId7"/>
      <w:footerReference w:type="default" r:id="rId8"/>
      <w:headerReference w:type="first" r:id="rId9"/>
      <w:pgSz w:w="11907" w:h="16840" w:code="9"/>
      <w:pgMar w:top="1985" w:right="851" w:bottom="851" w:left="1701" w:header="567" w:footer="68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72" w:rsidRDefault="009E7872" w:rsidP="0021136D">
      <w:r>
        <w:separator/>
      </w:r>
    </w:p>
  </w:endnote>
  <w:endnote w:type="continuationSeparator" w:id="1">
    <w:p w:rsidR="009E7872" w:rsidRDefault="009E7872" w:rsidP="0021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AB2BD5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7F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2079" w:rsidRDefault="009E7872" w:rsidP="00172E2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AB2BD5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7F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6B2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D2079" w:rsidRDefault="009E7872" w:rsidP="00172E2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72" w:rsidRDefault="009E7872" w:rsidP="0021136D">
      <w:r>
        <w:separator/>
      </w:r>
    </w:p>
  </w:footnote>
  <w:footnote w:type="continuationSeparator" w:id="1">
    <w:p w:rsidR="009E7872" w:rsidRDefault="009E7872" w:rsidP="00211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AB2BD5" w:rsidP="00043C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6pt;margin-top:.55pt;width:53.95pt;height:57.6pt;z-index:251658240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478673498" r:id="rId2"/>
      </w:pict>
    </w:r>
  </w:p>
  <w:p w:rsidR="003D2079" w:rsidRDefault="009E7872" w:rsidP="00043CA0">
    <w:pPr>
      <w:pStyle w:val="Cabealho"/>
    </w:pPr>
  </w:p>
  <w:p w:rsidR="003D2079" w:rsidRDefault="009E7872" w:rsidP="00043CA0">
    <w:pPr>
      <w:pStyle w:val="Cabealho"/>
    </w:pPr>
  </w:p>
  <w:p w:rsidR="003D2079" w:rsidRDefault="009E7872" w:rsidP="00043CA0">
    <w:pPr>
      <w:pStyle w:val="Cabealho"/>
    </w:pPr>
  </w:p>
  <w:p w:rsidR="003D2079" w:rsidRDefault="009E7872" w:rsidP="00043CA0">
    <w:pPr>
      <w:pStyle w:val="Cabealho"/>
    </w:pPr>
  </w:p>
  <w:p w:rsidR="003D2079" w:rsidRDefault="00D07FA9" w:rsidP="00043CA0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3D2079" w:rsidRDefault="00D07FA9" w:rsidP="00043CA0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3D2079" w:rsidRDefault="00D07FA9" w:rsidP="00043CA0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:rsidR="003D2079" w:rsidRDefault="00D07FA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3D2079" w:rsidRDefault="00D07FA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:rsidR="003D2079" w:rsidRDefault="00D07FA9" w:rsidP="00043CA0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:rsidR="003D2079" w:rsidRDefault="009E78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4BB6"/>
    <w:rsid w:val="000132D9"/>
    <w:rsid w:val="00055F92"/>
    <w:rsid w:val="000E4BB6"/>
    <w:rsid w:val="00192BE4"/>
    <w:rsid w:val="001D67D0"/>
    <w:rsid w:val="00202BBB"/>
    <w:rsid w:val="0021136D"/>
    <w:rsid w:val="00241F26"/>
    <w:rsid w:val="002C13EC"/>
    <w:rsid w:val="0030392D"/>
    <w:rsid w:val="00373A7C"/>
    <w:rsid w:val="004027CF"/>
    <w:rsid w:val="004067D1"/>
    <w:rsid w:val="00457B70"/>
    <w:rsid w:val="005567BE"/>
    <w:rsid w:val="005A378B"/>
    <w:rsid w:val="005E1E8D"/>
    <w:rsid w:val="00602051"/>
    <w:rsid w:val="00616BC0"/>
    <w:rsid w:val="006A71B3"/>
    <w:rsid w:val="006F7847"/>
    <w:rsid w:val="008428DA"/>
    <w:rsid w:val="008501B0"/>
    <w:rsid w:val="008C443F"/>
    <w:rsid w:val="00962D49"/>
    <w:rsid w:val="009B04B2"/>
    <w:rsid w:val="009E7872"/>
    <w:rsid w:val="00A01883"/>
    <w:rsid w:val="00A25132"/>
    <w:rsid w:val="00A53866"/>
    <w:rsid w:val="00AB2BD5"/>
    <w:rsid w:val="00AE6B28"/>
    <w:rsid w:val="00B03DD7"/>
    <w:rsid w:val="00B53957"/>
    <w:rsid w:val="00B909FA"/>
    <w:rsid w:val="00BD1E0B"/>
    <w:rsid w:val="00C30FB3"/>
    <w:rsid w:val="00C53D63"/>
    <w:rsid w:val="00C75E9D"/>
    <w:rsid w:val="00CF1E79"/>
    <w:rsid w:val="00D01056"/>
    <w:rsid w:val="00D07FA9"/>
    <w:rsid w:val="00D5200D"/>
    <w:rsid w:val="00DE0A74"/>
    <w:rsid w:val="00E028BF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4B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4B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E4B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E4B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E4BB6"/>
    <w:pPr>
      <w:suppressLineNumbers/>
      <w:tabs>
        <w:tab w:val="left" w:pos="4395"/>
      </w:tabs>
      <w:ind w:left="4678" w:hanging="4678"/>
      <w:jc w:val="center"/>
    </w:pPr>
  </w:style>
  <w:style w:type="character" w:customStyle="1" w:styleId="Recuodecorpodetexto3Char">
    <w:name w:val="Recuo de corpo de texto 3 Char"/>
    <w:basedOn w:val="Fontepargpadro"/>
    <w:link w:val="Recuodecorpodetexto3"/>
    <w:rsid w:val="000E4B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grame">
    <w:name w:val="grame"/>
    <w:basedOn w:val="Fontepargpadro"/>
    <w:rsid w:val="000E4BB6"/>
  </w:style>
  <w:style w:type="character" w:styleId="Nmerodepgina">
    <w:name w:val="page number"/>
    <w:basedOn w:val="Fontepargpadro"/>
    <w:rsid w:val="000E4BB6"/>
  </w:style>
  <w:style w:type="paragraph" w:styleId="NormalWeb">
    <w:name w:val="Normal (Web)"/>
    <w:basedOn w:val="Normal"/>
    <w:rsid w:val="000E4BB6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0E4BB6"/>
  </w:style>
  <w:style w:type="character" w:customStyle="1" w:styleId="apple-converted-space">
    <w:name w:val="apple-converted-space"/>
    <w:basedOn w:val="Fontepargpadro"/>
    <w:rsid w:val="000E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1347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wellen</dc:creator>
  <cp:lastModifiedBy>alexandrepereira</cp:lastModifiedBy>
  <cp:revision>2</cp:revision>
  <cp:lastPrinted>2014-11-28T12:51:00Z</cp:lastPrinted>
  <dcterms:created xsi:type="dcterms:W3CDTF">2014-11-28T12:52:00Z</dcterms:created>
  <dcterms:modified xsi:type="dcterms:W3CDTF">2014-11-28T12:52:00Z</dcterms:modified>
</cp:coreProperties>
</file>