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01F1" w14:textId="77777777" w:rsidR="00F52B3A" w:rsidRPr="00752A13" w:rsidRDefault="00F52B3A" w:rsidP="00DB44C9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FBE234F" w14:textId="309B8324" w:rsidR="00DB44C9" w:rsidRDefault="00ED4E5D" w:rsidP="006A1FD6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APÊNDICE A</w:t>
      </w:r>
      <w:r w:rsidR="005E0963">
        <w:rPr>
          <w:rFonts w:cs="Calibri"/>
          <w:b/>
          <w:bCs/>
          <w:color w:val="000000"/>
          <w:sz w:val="24"/>
          <w:szCs w:val="24"/>
        </w:rPr>
        <w:t xml:space="preserve"> (REGULAMENTO </w:t>
      </w:r>
      <w:r w:rsidR="002E2212">
        <w:rPr>
          <w:rFonts w:cs="Calibri"/>
          <w:b/>
          <w:bCs/>
          <w:color w:val="000000"/>
          <w:sz w:val="24"/>
          <w:szCs w:val="24"/>
        </w:rPr>
        <w:t>AC</w:t>
      </w:r>
      <w:r w:rsidR="005E0963">
        <w:rPr>
          <w:rFonts w:cs="Calibri"/>
          <w:b/>
          <w:bCs/>
          <w:color w:val="000000"/>
          <w:sz w:val="24"/>
          <w:szCs w:val="24"/>
        </w:rPr>
        <w:t>)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6B05C09E" w14:textId="7AAB53B2" w:rsidR="00F52B3A" w:rsidRDefault="000D771B" w:rsidP="00B617C3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PLANILHA DE CRÉDITOS DE ATIVIDADES COMPLEMENTARES </w:t>
      </w:r>
      <w:r w:rsidR="00B029FE">
        <w:rPr>
          <w:rFonts w:cs="Calibri"/>
          <w:b/>
          <w:bCs/>
          <w:color w:val="000000"/>
          <w:sz w:val="24"/>
          <w:szCs w:val="24"/>
        </w:rPr>
        <w:br/>
      </w:r>
      <w:r w:rsidR="00DB44C9">
        <w:rPr>
          <w:rFonts w:eastAsia="Times New Roman" w:cs="Calibri"/>
          <w:b/>
          <w:bCs/>
          <w:sz w:val="24"/>
          <w:szCs w:val="24"/>
        </w:rPr>
        <w:t>DO CURSO DE LICENCIATURA EM LETRAS-PORTUGUÊS</w:t>
      </w:r>
      <w:r w:rsidR="001C3DB3">
        <w:rPr>
          <w:rFonts w:eastAsia="Times New Roman" w:cs="Calibri"/>
          <w:b/>
          <w:bCs/>
          <w:sz w:val="24"/>
          <w:szCs w:val="24"/>
        </w:rPr>
        <w:t>,</w:t>
      </w:r>
      <w:r w:rsidR="00DB44C9">
        <w:rPr>
          <w:rFonts w:cs="Calibri"/>
          <w:sz w:val="24"/>
          <w:szCs w:val="24"/>
        </w:rPr>
        <w:t xml:space="preserve"> </w:t>
      </w:r>
      <w:r w:rsidR="00DB44C9">
        <w:rPr>
          <w:rFonts w:eastAsia="Times New Roman" w:cs="Calibri"/>
          <w:b/>
          <w:bCs/>
          <w:sz w:val="24"/>
          <w:szCs w:val="24"/>
        </w:rPr>
        <w:t>CAMPUS</w:t>
      </w:r>
      <w:r w:rsidR="00DB44C9">
        <w:rPr>
          <w:rFonts w:eastAsia="Times New Roman" w:cs="Calibri"/>
          <w:b/>
          <w:bCs/>
          <w:i/>
          <w:iCs/>
          <w:sz w:val="24"/>
          <w:szCs w:val="24"/>
        </w:rPr>
        <w:t xml:space="preserve"> </w:t>
      </w:r>
      <w:r w:rsidR="00DB44C9">
        <w:rPr>
          <w:rFonts w:eastAsia="Times New Roman" w:cs="Calibri"/>
          <w:b/>
          <w:bCs/>
          <w:sz w:val="24"/>
          <w:szCs w:val="24"/>
        </w:rPr>
        <w:t>SANTANA</w:t>
      </w:r>
    </w:p>
    <w:p w14:paraId="19B6D07F" w14:textId="1569634B" w:rsidR="00457F3B" w:rsidRDefault="00457F3B" w:rsidP="00B617C3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  <w:gridCol w:w="4335"/>
      </w:tblGrid>
      <w:tr w:rsidR="00000000" w14:paraId="5259AA9E" w14:textId="77777777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07F80EBA" w14:textId="77777777" w:rsidR="004D40F6" w:rsidRDefault="004D40F6" w:rsidP="0025537C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IDENTIFICAÇÃO</w:t>
            </w:r>
          </w:p>
        </w:tc>
      </w:tr>
      <w:tr w:rsidR="00000000" w14:paraId="17C2D301" w14:textId="77777777">
        <w:trPr>
          <w:cantSplit/>
          <w:trHeight w:hRule="exact" w:val="5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36050" w14:textId="77777777" w:rsidR="004D40F6" w:rsidRDefault="004D40F6" w:rsidP="0025537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0000" w14:paraId="550DC226" w14:textId="77777777">
        <w:trPr>
          <w:trHeight w:hRule="exact" w:val="340"/>
          <w:jc w:val="center"/>
        </w:trPr>
        <w:tc>
          <w:tcPr>
            <w:tcW w:w="3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57D18" w14:textId="77777777" w:rsidR="004D40F6" w:rsidRDefault="004D40F6" w:rsidP="0025537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Nome completo: </w:t>
            </w:r>
          </w:p>
        </w:tc>
        <w:tc>
          <w:tcPr>
            <w:tcW w:w="1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CD03E" w14:textId="77777777" w:rsidR="004D40F6" w:rsidRDefault="004D40F6" w:rsidP="0025537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Matrícula: </w:t>
            </w:r>
          </w:p>
        </w:tc>
      </w:tr>
      <w:tr w:rsidR="00000000" w14:paraId="17DB0EBA" w14:textId="77777777">
        <w:trPr>
          <w:trHeight w:hRule="exact" w:val="340"/>
          <w:jc w:val="center"/>
        </w:trPr>
        <w:tc>
          <w:tcPr>
            <w:tcW w:w="3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E0DAA" w14:textId="77777777" w:rsidR="004D40F6" w:rsidRDefault="004D40F6" w:rsidP="0025537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E-mail:</w:t>
            </w:r>
          </w:p>
        </w:tc>
        <w:tc>
          <w:tcPr>
            <w:tcW w:w="1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EEEC6" w14:textId="77777777" w:rsidR="004D40F6" w:rsidRDefault="004D40F6" w:rsidP="0025537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Telefone: (   ) </w:t>
            </w:r>
          </w:p>
        </w:tc>
      </w:tr>
    </w:tbl>
    <w:p w14:paraId="6C4682B2" w14:textId="77777777" w:rsidR="00DB44C9" w:rsidRPr="00752A13" w:rsidRDefault="00DB44C9" w:rsidP="006A1F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4275"/>
        <w:gridCol w:w="739"/>
        <w:gridCol w:w="2806"/>
        <w:gridCol w:w="561"/>
        <w:gridCol w:w="1848"/>
        <w:gridCol w:w="873"/>
        <w:gridCol w:w="2032"/>
        <w:gridCol w:w="1028"/>
      </w:tblGrid>
      <w:tr w:rsidR="000D771B" w:rsidRPr="00D93738" w14:paraId="6B39472F" w14:textId="77777777">
        <w:trPr>
          <w:cantSplit/>
          <w:trHeight w:hRule="exact" w:val="340"/>
          <w:jc w:val="center"/>
        </w:trPr>
        <w:tc>
          <w:tcPr>
            <w:tcW w:w="5000" w:type="pct"/>
            <w:gridSpan w:val="9"/>
            <w:shd w:val="clear" w:color="auto" w:fill="E7E6E6"/>
            <w:vAlign w:val="center"/>
            <w:hideMark/>
          </w:tcPr>
          <w:p w14:paraId="6810E54A" w14:textId="1A4347C2" w:rsidR="000D771B" w:rsidRDefault="00DA6479" w:rsidP="00320C1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I. ATIVIDADES DE ENSINO</w:t>
            </w:r>
          </w:p>
        </w:tc>
      </w:tr>
      <w:tr w:rsidR="000D771B" w:rsidRPr="00D93738" w14:paraId="4E9D0A2E" w14:textId="77777777" w:rsidTr="00BA0AC6">
        <w:trPr>
          <w:trHeight w:val="397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0F6CC738" w14:textId="27226C4B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="00764F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º</w:t>
            </w:r>
          </w:p>
        </w:tc>
        <w:tc>
          <w:tcPr>
            <w:tcW w:w="1464" w:type="pct"/>
            <w:shd w:val="clear" w:color="auto" w:fill="FFFFFF"/>
            <w:vAlign w:val="center"/>
            <w:hideMark/>
          </w:tcPr>
          <w:p w14:paraId="5B236D9C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da atividade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7930D156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14:paraId="60DBBE03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192" w:type="pct"/>
            <w:shd w:val="clear" w:color="auto" w:fill="FFFFFF"/>
            <w:vAlign w:val="center"/>
            <w:hideMark/>
          </w:tcPr>
          <w:p w14:paraId="691556F9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Limite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72B67F25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Nº de documentos apresentados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14:paraId="5E38B5D6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696" w:type="pct"/>
            <w:shd w:val="clear" w:color="auto" w:fill="FFFFFF"/>
            <w:vAlign w:val="center"/>
            <w:hideMark/>
          </w:tcPr>
          <w:p w14:paraId="40A4B546" w14:textId="22161F60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validada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(preenchida pela banca)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3517451B" w14:textId="77777777" w:rsidR="00764F6F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Observações </w:t>
            </w:r>
          </w:p>
          <w:p w14:paraId="09CB12CD" w14:textId="45BE6AE2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da banca</w:t>
            </w:r>
          </w:p>
        </w:tc>
      </w:tr>
      <w:tr w:rsidR="000D771B" w:rsidRPr="00D93738" w14:paraId="014FCFFC" w14:textId="77777777" w:rsidTr="00BA0AC6">
        <w:trPr>
          <w:trHeight w:val="843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799C5A07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64" w:type="pct"/>
            <w:shd w:val="clear" w:color="auto" w:fill="FFFFFF"/>
            <w:vAlign w:val="center"/>
            <w:hideMark/>
          </w:tcPr>
          <w:p w14:paraId="7E36BE24" w14:textId="1280B451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Disciplinas na área de Letras ou áreas afins </w:t>
            </w:r>
            <w:r w:rsidR="003F78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instituições públicas ou privadas de ensino superior.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1529782C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14:paraId="72F3E4A8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Equivalente à carga horária cursada</w:t>
            </w:r>
          </w:p>
        </w:tc>
        <w:tc>
          <w:tcPr>
            <w:tcW w:w="192" w:type="pct"/>
            <w:shd w:val="clear" w:color="auto" w:fill="FFFFFF"/>
            <w:vAlign w:val="center"/>
            <w:hideMark/>
          </w:tcPr>
          <w:p w14:paraId="1197F579" w14:textId="77777777" w:rsidR="000D771B" w:rsidRDefault="006F01B3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180h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0DB0E0ED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14:paraId="55B19FE4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shd w:val="clear" w:color="auto" w:fill="FFFFFF"/>
            <w:vAlign w:val="center"/>
            <w:hideMark/>
          </w:tcPr>
          <w:p w14:paraId="1A4FC5B9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01610029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0D771B" w:rsidRPr="00D93738" w14:paraId="6D004B39" w14:textId="77777777" w:rsidTr="00BA0AC6">
        <w:trPr>
          <w:trHeight w:val="560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6DEA94AB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64" w:type="pct"/>
            <w:shd w:val="clear" w:color="auto" w:fill="FFFFFF"/>
            <w:vAlign w:val="center"/>
            <w:hideMark/>
          </w:tcPr>
          <w:p w14:paraId="1869BBEE" w14:textId="6FDAFA95" w:rsidR="000D771B" w:rsidRDefault="000D771B" w:rsidP="00E53A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Iniciação à Docência</w:t>
            </w:r>
            <w:r w:rsidR="009E113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E53AE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e/ou Estágio docência</w:t>
            </w:r>
            <w:r w:rsidR="009157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br/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(Pibid</w:t>
            </w:r>
            <w:r w:rsidR="00E53AE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Residência Pedagógica,</w:t>
            </w:r>
            <w:r w:rsidR="009157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outros)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2B5B69C9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Hora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14:paraId="6CF61311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Equivalente a 30 horas por semestre</w:t>
            </w:r>
          </w:p>
        </w:tc>
        <w:tc>
          <w:tcPr>
            <w:tcW w:w="192" w:type="pct"/>
            <w:shd w:val="clear" w:color="auto" w:fill="FFFFFF"/>
            <w:vAlign w:val="center"/>
            <w:hideMark/>
          </w:tcPr>
          <w:p w14:paraId="37466538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120h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22A5DA81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14:paraId="4FBC5370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shd w:val="clear" w:color="auto" w:fill="FFFFFF"/>
            <w:vAlign w:val="center"/>
            <w:hideMark/>
          </w:tcPr>
          <w:p w14:paraId="06D9E1F5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6FBE278D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0D771B" w:rsidRPr="00D93738" w14:paraId="6F093CB7" w14:textId="77777777" w:rsidTr="00BA0AC6">
        <w:trPr>
          <w:trHeight w:val="560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3F52C56A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64" w:type="pct"/>
            <w:shd w:val="clear" w:color="auto" w:fill="FFFFFF"/>
            <w:vAlign w:val="center"/>
            <w:hideMark/>
          </w:tcPr>
          <w:p w14:paraId="656C4926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Monitoria em disciplinas do curso de caráter teórico, prático ou laboratorial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063F2840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14:paraId="3FF7D2E0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Equivalente à carga horária atribuída pela instituição.</w:t>
            </w:r>
          </w:p>
        </w:tc>
        <w:tc>
          <w:tcPr>
            <w:tcW w:w="192" w:type="pct"/>
            <w:shd w:val="clear" w:color="auto" w:fill="FFFFFF"/>
            <w:vAlign w:val="center"/>
            <w:hideMark/>
          </w:tcPr>
          <w:p w14:paraId="2161BAFC" w14:textId="77777777" w:rsidR="000D771B" w:rsidRDefault="006F01B3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180h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3D4F26B2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14:paraId="208C49A4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shd w:val="clear" w:color="auto" w:fill="FFFFFF"/>
            <w:vAlign w:val="center"/>
            <w:hideMark/>
          </w:tcPr>
          <w:p w14:paraId="40F1DD4A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9C32904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</w:tbl>
    <w:p w14:paraId="3C170726" w14:textId="77777777" w:rsidR="00DB44C9" w:rsidRPr="00752A13" w:rsidRDefault="00DB44C9" w:rsidP="006A1F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272"/>
        <w:gridCol w:w="736"/>
        <w:gridCol w:w="2797"/>
        <w:gridCol w:w="590"/>
        <w:gridCol w:w="1767"/>
        <w:gridCol w:w="885"/>
        <w:gridCol w:w="2082"/>
        <w:gridCol w:w="1034"/>
      </w:tblGrid>
      <w:tr w:rsidR="000D771B" w:rsidRPr="00D93738" w14:paraId="15B2CCEC" w14:textId="77777777">
        <w:trPr>
          <w:trHeight w:val="340"/>
          <w:jc w:val="center"/>
        </w:trPr>
        <w:tc>
          <w:tcPr>
            <w:tcW w:w="5000" w:type="pct"/>
            <w:gridSpan w:val="9"/>
            <w:shd w:val="clear" w:color="auto" w:fill="E7E6E6"/>
            <w:vAlign w:val="center"/>
            <w:hideMark/>
          </w:tcPr>
          <w:p w14:paraId="5A7A0230" w14:textId="61A2169D" w:rsidR="000D771B" w:rsidRDefault="00DA6479" w:rsidP="00320C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II. ATIVIDADES DE PESQUISA</w:t>
            </w:r>
          </w:p>
        </w:tc>
      </w:tr>
      <w:tr w:rsidR="000D771B" w:rsidRPr="00D93738" w14:paraId="75D61095" w14:textId="77777777" w:rsidTr="00BA0AC6">
        <w:trPr>
          <w:trHeight w:val="560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076C3947" w14:textId="645C528D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="00764F6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º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5DDE0D77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da atividade</w:t>
            </w:r>
          </w:p>
        </w:tc>
        <w:tc>
          <w:tcPr>
            <w:tcW w:w="252" w:type="pct"/>
            <w:shd w:val="clear" w:color="auto" w:fill="FFFFFF"/>
            <w:vAlign w:val="center"/>
            <w:hideMark/>
          </w:tcPr>
          <w:p w14:paraId="2AB782AC" w14:textId="77777777" w:rsidR="000D771B" w:rsidRDefault="005D6A04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58" w:type="pct"/>
            <w:shd w:val="clear" w:color="auto" w:fill="FFFFFF"/>
            <w:vAlign w:val="center"/>
            <w:hideMark/>
          </w:tcPr>
          <w:p w14:paraId="5D1CBE4C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14:paraId="32BD6431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Limite</w:t>
            </w:r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26B98BF0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Nº de documentos apresentados</w:t>
            </w: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14:paraId="373A2B63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14:paraId="4D9F4D74" w14:textId="6EA14299" w:rsidR="000D771B" w:rsidRDefault="008C31BF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validada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(preenchida pela banca)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736B48D5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Observações da banca</w:t>
            </w:r>
          </w:p>
        </w:tc>
      </w:tr>
      <w:tr w:rsidR="000D771B" w:rsidRPr="00D93738" w14:paraId="6E18CEF5" w14:textId="77777777" w:rsidTr="00BA0AC6">
        <w:trPr>
          <w:trHeight w:val="560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3047120D" w14:textId="77777777" w:rsidR="000D771B" w:rsidRDefault="000D771B" w:rsidP="005D6A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318C422F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Iniciação Científica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br/>
              <w:t>(PIBIC, PROBIC, PROBIC-VS, PROVIC)</w:t>
            </w:r>
          </w:p>
        </w:tc>
        <w:tc>
          <w:tcPr>
            <w:tcW w:w="252" w:type="pct"/>
            <w:shd w:val="clear" w:color="auto" w:fill="FFFFFF"/>
            <w:vAlign w:val="center"/>
            <w:hideMark/>
          </w:tcPr>
          <w:p w14:paraId="6CD3C729" w14:textId="77777777" w:rsidR="000D771B" w:rsidRDefault="00E45337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58" w:type="pct"/>
            <w:shd w:val="clear" w:color="auto" w:fill="FFFFFF"/>
            <w:vAlign w:val="center"/>
            <w:hideMark/>
          </w:tcPr>
          <w:p w14:paraId="138C51AE" w14:textId="77777777" w:rsidR="000D771B" w:rsidRDefault="00E45337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45h p</w:t>
            </w:r>
            <w:r w:rsidR="000D77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or ano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14:paraId="09263557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180h</w:t>
            </w:r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19D8F5C4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14:paraId="33592BA8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14:paraId="7EECA27F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5722D381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0D771B" w:rsidRPr="00D93738" w14:paraId="0E92F0F5" w14:textId="77777777" w:rsidTr="00BA0AC6">
        <w:trPr>
          <w:trHeight w:val="560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48C877B4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4DA5010B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Participação em projeto de pesquisa como colaborador</w:t>
            </w:r>
          </w:p>
        </w:tc>
        <w:tc>
          <w:tcPr>
            <w:tcW w:w="252" w:type="pct"/>
            <w:shd w:val="clear" w:color="auto" w:fill="FFFFFF"/>
            <w:vAlign w:val="center"/>
            <w:hideMark/>
          </w:tcPr>
          <w:p w14:paraId="4E25D5DE" w14:textId="77777777" w:rsidR="000D771B" w:rsidRDefault="00E45337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58" w:type="pct"/>
            <w:shd w:val="clear" w:color="auto" w:fill="FFFFFF"/>
            <w:vAlign w:val="center"/>
            <w:hideMark/>
          </w:tcPr>
          <w:p w14:paraId="1C8A7B72" w14:textId="77777777" w:rsidR="000D771B" w:rsidRDefault="00E45337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15h p</w:t>
            </w:r>
            <w:r w:rsidR="000D77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or ano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14:paraId="07AE7712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120h</w:t>
            </w:r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4B1A98EC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14:paraId="56697617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14:paraId="26E440D3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  <w:p w14:paraId="1D97AAC8" w14:textId="77777777" w:rsidR="00703FCF" w:rsidRDefault="00703FCF" w:rsidP="00703FCF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  <w:p w14:paraId="5E7F831C" w14:textId="77777777" w:rsidR="00703FCF" w:rsidRDefault="00703FCF" w:rsidP="00703FCF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5CD5BBD0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E45337" w:rsidRPr="00D93738" w14:paraId="64622394" w14:textId="77777777" w:rsidTr="00BA0AC6">
        <w:trPr>
          <w:trHeight w:val="560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3632AB0A" w14:textId="77777777" w:rsidR="00E45337" w:rsidRDefault="00E45337" w:rsidP="00E453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lastRenderedPageBreak/>
              <w:t>06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50D875C6" w14:textId="77777777" w:rsidR="00E45337" w:rsidRDefault="00E45337" w:rsidP="00E453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Publicação de artigo científico em revista impressa ou eletrônica INDEXADA.</w:t>
            </w:r>
          </w:p>
        </w:tc>
        <w:tc>
          <w:tcPr>
            <w:tcW w:w="252" w:type="pct"/>
            <w:shd w:val="clear" w:color="auto" w:fill="FFFFFF"/>
            <w:vAlign w:val="center"/>
            <w:hideMark/>
          </w:tcPr>
          <w:p w14:paraId="1B2B104A" w14:textId="77777777" w:rsidR="00E45337" w:rsidRDefault="00E45337" w:rsidP="00E453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58" w:type="pct"/>
            <w:shd w:val="clear" w:color="auto" w:fill="FFFFFF"/>
            <w:vAlign w:val="center"/>
            <w:hideMark/>
          </w:tcPr>
          <w:p w14:paraId="5E1C94D0" w14:textId="77777777" w:rsidR="007F2EA1" w:rsidRDefault="00E45337" w:rsidP="007F2E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60h por publicação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14:paraId="0985D6AB" w14:textId="77777777" w:rsidR="00E45337" w:rsidRDefault="00E45337" w:rsidP="00E453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120h</w:t>
            </w:r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6E890F32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14:paraId="1B18F065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14:paraId="3AEFC6ED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  <w:p w14:paraId="2BA2AEA9" w14:textId="77777777" w:rsidR="00F50355" w:rsidRDefault="00F50355" w:rsidP="00F50355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  <w:p w14:paraId="26CB16A7" w14:textId="1BAF3576" w:rsidR="00F50355" w:rsidRDefault="00F50355" w:rsidP="00F50355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5830D4D7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E45337" w:rsidRPr="00D93738" w14:paraId="07E72816" w14:textId="77777777" w:rsidTr="00BA0AC6">
        <w:trPr>
          <w:trHeight w:val="560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23FBDF0D" w14:textId="77777777" w:rsidR="00E45337" w:rsidRDefault="00E45337" w:rsidP="00E453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10A8B9FC" w14:textId="77777777" w:rsidR="00E45337" w:rsidRDefault="00E45337" w:rsidP="00E453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Publicação de artigo em anais de eventos científicos</w:t>
            </w:r>
          </w:p>
        </w:tc>
        <w:tc>
          <w:tcPr>
            <w:tcW w:w="252" w:type="pct"/>
            <w:shd w:val="clear" w:color="auto" w:fill="FFFFFF"/>
            <w:vAlign w:val="center"/>
            <w:hideMark/>
          </w:tcPr>
          <w:p w14:paraId="33F3BE3B" w14:textId="77777777" w:rsidR="00E45337" w:rsidRDefault="00E45337" w:rsidP="00E453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8D5B46D" w14:textId="77777777" w:rsidR="00E45337" w:rsidRDefault="00E45337" w:rsidP="00E45337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30h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por publicação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29778F05" w14:textId="77777777" w:rsidR="00E45337" w:rsidRDefault="00E45337" w:rsidP="00E45337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90h</w:t>
            </w:r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6AB668FD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14:paraId="72E69842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14:paraId="136C20D4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36341A71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E45337" w:rsidRPr="00D93738" w14:paraId="1047A41C" w14:textId="77777777" w:rsidTr="00BA0AC6">
        <w:trPr>
          <w:trHeight w:val="560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14:paraId="49F98EF6" w14:textId="77777777" w:rsidR="00E45337" w:rsidRDefault="00E45337" w:rsidP="00E453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05EE4B56" w14:textId="77777777" w:rsidR="00E45337" w:rsidRDefault="00E45337" w:rsidP="00C71FE2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Publicação de resumo completo em anais de eventos científicos</w:t>
            </w:r>
          </w:p>
        </w:tc>
        <w:tc>
          <w:tcPr>
            <w:tcW w:w="252" w:type="pct"/>
            <w:shd w:val="clear" w:color="auto" w:fill="FFFFFF"/>
            <w:vAlign w:val="center"/>
            <w:hideMark/>
          </w:tcPr>
          <w:p w14:paraId="21CCDF29" w14:textId="77777777" w:rsidR="00E45337" w:rsidRDefault="00E45337" w:rsidP="00E45337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58" w:type="pct"/>
            <w:shd w:val="clear" w:color="auto" w:fill="FFFFFF"/>
            <w:vAlign w:val="center"/>
            <w:hideMark/>
          </w:tcPr>
          <w:p w14:paraId="4B99F538" w14:textId="77777777" w:rsidR="00E45337" w:rsidRDefault="00E45337" w:rsidP="00E45337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15h por publicação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14:paraId="6C615090" w14:textId="77777777" w:rsidR="00E45337" w:rsidRDefault="00E45337" w:rsidP="00E45337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60h</w:t>
            </w:r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6C5CA1BD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14:paraId="38B5D290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14:paraId="325B9E61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7FD7AE53" w14:textId="77777777" w:rsidR="00E45337" w:rsidRDefault="00E45337" w:rsidP="00E4533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</w:tbl>
    <w:p w14:paraId="7C8ED078" w14:textId="77777777" w:rsidR="00DB44C9" w:rsidRPr="00752A13" w:rsidRDefault="00DB44C9" w:rsidP="006A1F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4289"/>
        <w:gridCol w:w="739"/>
        <w:gridCol w:w="2809"/>
        <w:gridCol w:w="593"/>
        <w:gridCol w:w="1775"/>
        <w:gridCol w:w="888"/>
        <w:gridCol w:w="2041"/>
        <w:gridCol w:w="1028"/>
      </w:tblGrid>
      <w:tr w:rsidR="000D771B" w:rsidRPr="00D93738" w14:paraId="7C14CF32" w14:textId="77777777">
        <w:trPr>
          <w:trHeight w:hRule="exact" w:val="340"/>
        </w:trPr>
        <w:tc>
          <w:tcPr>
            <w:tcW w:w="5000" w:type="pct"/>
            <w:gridSpan w:val="9"/>
            <w:shd w:val="clear" w:color="auto" w:fill="E7E6E6"/>
            <w:vAlign w:val="center"/>
            <w:hideMark/>
          </w:tcPr>
          <w:p w14:paraId="0DE09730" w14:textId="03C51137" w:rsidR="000D771B" w:rsidRDefault="00DA6479" w:rsidP="00320C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III. ATIVIDADES DE EXTENSÃO</w:t>
            </w:r>
          </w:p>
        </w:tc>
      </w:tr>
      <w:tr w:rsidR="00242ED6" w:rsidRPr="00D93738" w14:paraId="7672AC71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455DAB4C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N°</w:t>
            </w:r>
          </w:p>
        </w:tc>
        <w:tc>
          <w:tcPr>
            <w:tcW w:w="1469" w:type="pct"/>
            <w:shd w:val="clear" w:color="auto" w:fill="FFFFFF"/>
            <w:vAlign w:val="center"/>
            <w:hideMark/>
          </w:tcPr>
          <w:p w14:paraId="35815F72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da atividade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3F377447" w14:textId="77777777" w:rsidR="000D771B" w:rsidRDefault="00320C1F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4D7495CB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0CA369F6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Limite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14:paraId="7424B457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Nº de documentos apresentados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3F2773BA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678F85CD" w14:textId="3E255D63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validada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(preenchida pela banca)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C73ADBE" w14:textId="77777777" w:rsidR="00FF5AAA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Observações </w:t>
            </w:r>
          </w:p>
          <w:p w14:paraId="080D0482" w14:textId="387FDDFB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da banca</w:t>
            </w:r>
          </w:p>
        </w:tc>
      </w:tr>
      <w:tr w:rsidR="00421858" w:rsidRPr="00D93738" w14:paraId="3972585F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284E5440" w14:textId="77777777" w:rsidR="000D771B" w:rsidRDefault="00242ED6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469" w:type="pct"/>
            <w:shd w:val="clear" w:color="auto" w:fill="FFFFFF"/>
            <w:vAlign w:val="center"/>
            <w:hideMark/>
          </w:tcPr>
          <w:p w14:paraId="6002F5FD" w14:textId="77777777" w:rsidR="000D771B" w:rsidRDefault="00421858" w:rsidP="00A17F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Compor equipe d</w:t>
            </w:r>
            <w:r w:rsidR="000D77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20C1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</w:t>
            </w:r>
            <w:r w:rsidR="000D77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rojetos de extensão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com ação continuada</w:t>
            </w:r>
            <w:r w:rsidR="001F336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(monitoria, </w:t>
            </w:r>
            <w:r w:rsidR="00320C1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assistência etc.</w:t>
            </w:r>
            <w:r w:rsidR="001F336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6CA3C379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618EED9E" w14:textId="77777777" w:rsidR="000D771B" w:rsidRDefault="000D771B" w:rsidP="001D599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30h</w:t>
            </w:r>
            <w:r w:rsidR="001D599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p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or </w:t>
            </w:r>
            <w:r w:rsidR="0042185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433EBF8F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120h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14:paraId="59479FC6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2BC94C11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6477F98C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69AD53BD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421858" w:rsidRPr="00D93738" w14:paraId="08D4CCAC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72B4FEC3" w14:textId="77777777" w:rsidR="000D771B" w:rsidRDefault="000D771B" w:rsidP="00A17F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</w:t>
            </w:r>
            <w:r w:rsidR="00242ED6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69" w:type="pct"/>
            <w:shd w:val="clear" w:color="auto" w:fill="FFFFFF"/>
            <w:vAlign w:val="center"/>
            <w:hideMark/>
          </w:tcPr>
          <w:p w14:paraId="249E7F45" w14:textId="77777777" w:rsidR="000D771B" w:rsidRDefault="00421858" w:rsidP="00A17F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Ministrante de c</w:t>
            </w:r>
            <w:r w:rsidR="000D77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urso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/oficina/minicurso </w:t>
            </w:r>
            <w:r w:rsidR="000D77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e</w:t>
            </w:r>
            <w:r w:rsidR="000D771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xtensão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6F853A6D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651F68EC" w14:textId="77777777" w:rsidR="000D771B" w:rsidRDefault="00421858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Equivalente à carga horária atribuída pela instituição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0109135C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60h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14:paraId="543859EE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10DEF16E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53E0D277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72F70056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242ED6" w:rsidRPr="00D93738" w14:paraId="3A590CC6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66BC8579" w14:textId="77777777" w:rsidR="00421858" w:rsidRDefault="00421858" w:rsidP="00A17F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</w:t>
            </w:r>
            <w:r w:rsidR="00242ED6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69" w:type="pct"/>
            <w:shd w:val="clear" w:color="auto" w:fill="FFFFFF"/>
            <w:vAlign w:val="center"/>
            <w:hideMark/>
          </w:tcPr>
          <w:p w14:paraId="69596C7D" w14:textId="77777777" w:rsidR="00421858" w:rsidRDefault="00421858" w:rsidP="00A17F11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Participação </w:t>
            </w:r>
            <w:r w:rsidR="004D47C5">
              <w:rPr>
                <w:rFonts w:ascii="Calibri Light" w:hAnsi="Calibri Light" w:cs="Calibri Light"/>
                <w:sz w:val="20"/>
                <w:szCs w:val="20"/>
              </w:rPr>
              <w:t xml:space="preserve">como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ouvinte </w:t>
            </w:r>
            <w:r w:rsidR="00A17F11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>em Curso/oficina/minicurso de extensão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26A3E914" w14:textId="77777777" w:rsidR="00421858" w:rsidRDefault="00421858" w:rsidP="006A1FD6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79316CCB" w14:textId="77777777" w:rsidR="00421858" w:rsidRDefault="00421858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Equivalente à carga horária atribuída pela instituição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7827A15A" w14:textId="77777777" w:rsidR="00421858" w:rsidRDefault="00421858" w:rsidP="006A1FD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120h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14:paraId="2365F268" w14:textId="77777777" w:rsidR="00421858" w:rsidRDefault="00421858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19114B3D" w14:textId="77777777" w:rsidR="00421858" w:rsidRDefault="00421858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47801344" w14:textId="77777777" w:rsidR="00421858" w:rsidRDefault="00421858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76FE2B6" w14:textId="77777777" w:rsidR="00421858" w:rsidRDefault="00421858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242ED6" w:rsidRPr="00D93738" w14:paraId="3A5D9907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054BEBAA" w14:textId="77777777" w:rsidR="00421858" w:rsidRDefault="00421858" w:rsidP="00A17F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</w:t>
            </w:r>
            <w:r w:rsidR="00242ED6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69" w:type="pct"/>
            <w:shd w:val="clear" w:color="auto" w:fill="FFFFFF"/>
            <w:vAlign w:val="center"/>
            <w:hideMark/>
          </w:tcPr>
          <w:p w14:paraId="4C9C832B" w14:textId="10E5B900" w:rsidR="00421858" w:rsidRDefault="00421858" w:rsidP="00A17F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Participação em </w:t>
            </w:r>
            <w:r w:rsidR="003F78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exibições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t-BR"/>
              </w:rPr>
              <w:t>, debates e mesas-redondas com temas pertinentes à área de Letras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2B60DB1E" w14:textId="77777777" w:rsidR="00421858" w:rsidRDefault="00421858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3DC2E737" w14:textId="77777777" w:rsidR="00421858" w:rsidRDefault="001F3362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Equivalente à carga horária atribuída pela instituição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792CF03C" w14:textId="77777777" w:rsidR="00421858" w:rsidRDefault="00421858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14:paraId="4C092409" w14:textId="77777777" w:rsidR="00421858" w:rsidRDefault="00421858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15B83906" w14:textId="77777777" w:rsidR="00421858" w:rsidRDefault="00421858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57706728" w14:textId="77777777" w:rsidR="00421858" w:rsidRDefault="00421858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0E324A6B" w14:textId="77777777" w:rsidR="00421858" w:rsidRDefault="00421858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</w:tbl>
    <w:p w14:paraId="131D3785" w14:textId="77777777" w:rsidR="00DB44C9" w:rsidRPr="00752A13" w:rsidRDefault="00DB44C9" w:rsidP="006A1F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287"/>
        <w:gridCol w:w="739"/>
        <w:gridCol w:w="2809"/>
        <w:gridCol w:w="593"/>
        <w:gridCol w:w="1772"/>
        <w:gridCol w:w="923"/>
        <w:gridCol w:w="2024"/>
        <w:gridCol w:w="1016"/>
      </w:tblGrid>
      <w:tr w:rsidR="000D771B" w:rsidRPr="00D93738" w14:paraId="6A7CA928" w14:textId="77777777">
        <w:trPr>
          <w:trHeight w:hRule="exact" w:val="340"/>
        </w:trPr>
        <w:tc>
          <w:tcPr>
            <w:tcW w:w="5000" w:type="pct"/>
            <w:gridSpan w:val="9"/>
            <w:shd w:val="clear" w:color="auto" w:fill="E7E6E6"/>
            <w:vAlign w:val="center"/>
            <w:hideMark/>
          </w:tcPr>
          <w:p w14:paraId="62E79CF1" w14:textId="6F5B3800" w:rsidR="000D771B" w:rsidRDefault="00DA6479" w:rsidP="005F7E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IV. PARTICIPAÇÃO EM EVENTOS DE NATUREZA ARTÍSTICA, CIENTÍFICA E/OU CULTURAL</w:t>
            </w:r>
          </w:p>
        </w:tc>
      </w:tr>
      <w:tr w:rsidR="00FB6FA6" w:rsidRPr="00D93738" w14:paraId="1DC0C07B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4B725B0B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N°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7D1B83F8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da atividade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23A2AC2B" w14:textId="77777777" w:rsidR="000D771B" w:rsidRDefault="005F7E47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32B3B6D4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3379A840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Limite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5D3872CB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Nº de documentos apresentados</w:t>
            </w: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5998C3E4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549FDC1E" w14:textId="445989EB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Pontuação validada (preenchida pela banca)</w:t>
            </w: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13CC4005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Observações da banca</w:t>
            </w:r>
          </w:p>
        </w:tc>
      </w:tr>
      <w:tr w:rsidR="00FB6FA6" w:rsidRPr="00D93738" w14:paraId="0A1D3574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06A4FF29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</w:t>
            </w:r>
            <w:r w:rsidR="00242ED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02DD7E85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Participação (ouvinte) em </w:t>
            </w:r>
            <w:r w:rsidR="00B221E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encontros, jornadas, seminários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e similares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pt-BR"/>
              </w:rPr>
              <w:t>locais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064B77C1" w14:textId="77777777" w:rsidR="000D771B" w:rsidRDefault="001A188D" w:rsidP="001A18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183DECE0" w14:textId="77777777" w:rsidR="000D771B" w:rsidRDefault="00276C88" w:rsidP="006F01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 por evento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1AB51BF8" w14:textId="77777777" w:rsidR="000D771B" w:rsidRDefault="00276C88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12</w:t>
            </w:r>
            <w:r w:rsidR="007C5C6F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0</w:t>
            </w:r>
            <w:r w:rsidR="001A188D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30FEB214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36027535" w14:textId="77777777" w:rsidR="000D771B" w:rsidRDefault="000D771B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17573C79" w14:textId="77777777" w:rsidR="000D771B" w:rsidRDefault="000D771B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08B7B165" w14:textId="77777777" w:rsidR="000D771B" w:rsidRDefault="000D771B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276C88" w:rsidRPr="00D93738" w14:paraId="78C4C886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1D985ABD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78DDD5F4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Participação (ouvinte) encontros, jornadas, seminários e similares regionais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7165F4EA" w14:textId="77777777" w:rsidR="00276C88" w:rsidRDefault="00276C88" w:rsidP="00276C88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6F7197D6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 por evento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3DADD0F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120h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2E5F6D14" w14:textId="77777777" w:rsidR="00276C88" w:rsidRDefault="00276C88" w:rsidP="00276C8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1DE87002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791DCB19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07057E23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276C88" w:rsidRPr="00D93738" w14:paraId="69477579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304DA548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2DCA8483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Participação (ouvinte) em encontros, jornadas, seminários e similares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pt-BR"/>
              </w:rPr>
              <w:t>nacionais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4D4A68C2" w14:textId="77777777" w:rsidR="00276C88" w:rsidRDefault="00276C88" w:rsidP="00276C88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3AA1CC25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 por evento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C216FF8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120h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59D176B3" w14:textId="77777777" w:rsidR="00276C88" w:rsidRDefault="00276C88" w:rsidP="00276C8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53C3A9BC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1453830A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62D6E621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276C88" w:rsidRPr="00D93738" w14:paraId="2C746DF2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75729BF7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48D639FB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Participação (ouvinte) em encontros, jornadas, seminários e similares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pt-BR"/>
              </w:rPr>
              <w:t>internacionais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5D7B37B6" w14:textId="77777777" w:rsidR="00276C88" w:rsidRDefault="00276C88" w:rsidP="00276C88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5B151FAD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 por evento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46D1287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120h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776CA759" w14:textId="77777777" w:rsidR="00276C88" w:rsidRDefault="00276C88" w:rsidP="00276C8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1E5CE729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6D1CE409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08652CCD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276C88" w:rsidRPr="00D93738" w14:paraId="47ADB733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09AA9C9B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7146A8EB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Participação (com apresentação de trabalho) em encontros, jornadas, seminários e similares </w:t>
            </w:r>
            <w:r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eastAsia="pt-BR"/>
              </w:rPr>
              <w:t>locais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ECB2B91" w14:textId="77777777" w:rsidR="00276C88" w:rsidRDefault="00276C88" w:rsidP="00276C88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13533E9B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 por evento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7B958D7B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120h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3361AB55" w14:textId="77777777" w:rsidR="00276C88" w:rsidRDefault="00276C88" w:rsidP="00276C8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44F6BB43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487ADBF2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2C54AE41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276C88" w:rsidRPr="00D93738" w14:paraId="42AA4E8D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6E59F338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0BD4A76E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Participação (com apresentação de trabalho) em encontros, jornadas, seminários e similares </w:t>
            </w:r>
            <w:r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eastAsia="pt-BR"/>
              </w:rPr>
              <w:t>regionais</w:t>
            </w:r>
          </w:p>
        </w:tc>
        <w:tc>
          <w:tcPr>
            <w:tcW w:w="253" w:type="pct"/>
            <w:shd w:val="clear" w:color="auto" w:fill="FFFFFF"/>
          </w:tcPr>
          <w:p w14:paraId="7827D2A4" w14:textId="77777777" w:rsidR="00276C88" w:rsidRDefault="00276C88" w:rsidP="00276C88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2AC8D9D0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 por evento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7658BA54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120h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44F12A71" w14:textId="77777777" w:rsidR="00276C88" w:rsidRDefault="00276C88" w:rsidP="00276C8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72F609B0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63DEA091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6EC2CFC9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276C88" w:rsidRPr="00D93738" w14:paraId="3846AEF1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1A944CDE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4655ABBA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Participação (com apresentação de trabalho) em encontros, jornadas, seminários e similares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pt-BR"/>
              </w:rPr>
              <w:t>nacionais</w:t>
            </w:r>
          </w:p>
        </w:tc>
        <w:tc>
          <w:tcPr>
            <w:tcW w:w="253" w:type="pct"/>
            <w:shd w:val="clear" w:color="auto" w:fill="FFFFFF"/>
          </w:tcPr>
          <w:p w14:paraId="5FA9D88F" w14:textId="77777777" w:rsidR="00276C88" w:rsidRDefault="00276C88" w:rsidP="00276C88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11E5C590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 por evento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36D8D019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120h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36B41E0F" w14:textId="77777777" w:rsidR="00276C88" w:rsidRDefault="00276C88" w:rsidP="00276C8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36F1EA29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79B0F005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13F4FAD0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276C88" w:rsidRPr="00D93738" w14:paraId="0600A9C5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0AB221EE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6ECC5AC9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Participação (com apresentação de trabalho) em encontros, jornadas, seminários e similares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pt-BR"/>
              </w:rPr>
              <w:t>internacionais</w:t>
            </w:r>
          </w:p>
        </w:tc>
        <w:tc>
          <w:tcPr>
            <w:tcW w:w="253" w:type="pct"/>
            <w:shd w:val="clear" w:color="auto" w:fill="FFFFFF"/>
          </w:tcPr>
          <w:p w14:paraId="30C3BB1F" w14:textId="77777777" w:rsidR="00276C88" w:rsidRDefault="00276C88" w:rsidP="00276C88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5FEE4F87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 por evento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546DE1E2" w14:textId="77777777" w:rsidR="00276C88" w:rsidRDefault="00276C88" w:rsidP="00276C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120h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167F6DE6" w14:textId="77777777" w:rsidR="00276C88" w:rsidRDefault="00276C88" w:rsidP="00276C8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31A7DF61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10316961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52A4593F" w14:textId="77777777" w:rsidR="00276C88" w:rsidRDefault="00276C88" w:rsidP="00276C88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FB6FA6" w:rsidRPr="00D93738" w14:paraId="3BD5D2D2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627DA2E9" w14:textId="77777777" w:rsidR="000D771B" w:rsidRDefault="00242ED6" w:rsidP="00A44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08DFB544" w14:textId="77777777" w:rsidR="000D771B" w:rsidRDefault="000D771B" w:rsidP="00A44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Participação em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pt-BR"/>
              </w:rPr>
              <w:t>palestras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relacionadas aos objetivos do curso e áreas afins.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0939A568" w14:textId="77777777" w:rsidR="000D771B" w:rsidRDefault="000D771B" w:rsidP="00A44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038B4700" w14:textId="77777777" w:rsidR="000D771B" w:rsidRDefault="000D771B" w:rsidP="00A44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2h</w:t>
            </w:r>
            <w:r w:rsidR="00A4433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p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or participação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112F71AB" w14:textId="77777777" w:rsidR="000D771B" w:rsidRDefault="000D771B" w:rsidP="00A4433D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6428561B" w14:textId="77777777" w:rsidR="000D771B" w:rsidRDefault="000D771B" w:rsidP="00A443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7A7C315B" w14:textId="77777777" w:rsidR="000D771B" w:rsidRDefault="000D771B" w:rsidP="00A4433D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097E7150" w14:textId="77777777" w:rsidR="000D771B" w:rsidRDefault="000D771B" w:rsidP="00A4433D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52CDCA46" w14:textId="77777777" w:rsidR="000D771B" w:rsidRDefault="000D771B" w:rsidP="00A4433D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FB6FA6" w:rsidRPr="00D93738" w14:paraId="5186563B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150591A4" w14:textId="77777777" w:rsidR="000D771B" w:rsidRDefault="003E29B2" w:rsidP="00C77D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</w:t>
            </w:r>
            <w:r w:rsidR="00242ED6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11B101C5" w14:textId="77777777" w:rsidR="000D771B" w:rsidRDefault="005D4544" w:rsidP="005D454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="000D771B">
              <w:rPr>
                <w:rFonts w:ascii="Calibri Light" w:hAnsi="Calibri Light" w:cs="Calibri Light"/>
                <w:sz w:val="20"/>
                <w:szCs w:val="20"/>
              </w:rPr>
              <w:t>onitor</w:t>
            </w:r>
            <w:r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0D771B">
              <w:rPr>
                <w:rFonts w:ascii="Calibri Light" w:hAnsi="Calibri Light" w:cs="Calibri Light"/>
                <w:sz w:val="20"/>
                <w:szCs w:val="20"/>
              </w:rPr>
              <w:t>a de eventos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4E9D9717" w14:textId="77777777" w:rsidR="000D771B" w:rsidRDefault="000D771B" w:rsidP="005D454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0EBA33DC" w14:textId="77777777" w:rsidR="000D771B" w:rsidRDefault="00FB6FA6" w:rsidP="005D454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Equivalente à carga ho</w:t>
            </w:r>
            <w:r w:rsidR="007C5C6F">
              <w:rPr>
                <w:rFonts w:ascii="Calibri Light" w:hAnsi="Calibri Light" w:cs="Calibri Light"/>
                <w:sz w:val="20"/>
                <w:szCs w:val="20"/>
              </w:rPr>
              <w:t>rária atribuída pela organização do evento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186444FC" w14:textId="77777777" w:rsidR="000D771B" w:rsidRDefault="000D771B" w:rsidP="006A1FD6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60h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14:paraId="59B724A7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14:paraId="620601D8" w14:textId="77777777" w:rsidR="000D771B" w:rsidRDefault="000D771B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14:paraId="1B8199E2" w14:textId="77777777" w:rsidR="000D771B" w:rsidRDefault="000D771B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55F9217B" w14:textId="77777777" w:rsidR="000D771B" w:rsidRDefault="000D771B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421858" w:rsidRPr="00D93738" w14:paraId="7E9F6088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</w:tcPr>
          <w:p w14:paraId="29A6FA83" w14:textId="77777777" w:rsidR="00421858" w:rsidRDefault="00242ED6" w:rsidP="00C77D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05E54EB5" w14:textId="77777777" w:rsidR="00421858" w:rsidRDefault="00421858" w:rsidP="005D454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Participação em </w:t>
            </w:r>
            <w:r w:rsidR="005D4544">
              <w:rPr>
                <w:rFonts w:ascii="Calibri Light" w:hAnsi="Calibri Light" w:cs="Calibri Light"/>
                <w:sz w:val="20"/>
                <w:szCs w:val="20"/>
              </w:rPr>
              <w:t xml:space="preserve">oficina/minicurso </w:t>
            </w:r>
            <w:r>
              <w:rPr>
                <w:rFonts w:ascii="Calibri Light" w:hAnsi="Calibri Light" w:cs="Calibri Light"/>
                <w:sz w:val="20"/>
                <w:szCs w:val="20"/>
              </w:rPr>
              <w:t>em evento científico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4909246F" w14:textId="77777777" w:rsidR="00421858" w:rsidRDefault="00C77D4A" w:rsidP="005D454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7EC79661" w14:textId="77777777" w:rsidR="00421858" w:rsidRDefault="00C77D4A" w:rsidP="005D454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10h p</w:t>
            </w:r>
            <w:r w:rsidR="00421858">
              <w:rPr>
                <w:rFonts w:ascii="Calibri Light" w:hAnsi="Calibri Light" w:cs="Calibri Light"/>
                <w:sz w:val="20"/>
                <w:szCs w:val="20"/>
              </w:rPr>
              <w:t xml:space="preserve">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="00421858">
              <w:rPr>
                <w:rFonts w:ascii="Calibri Light" w:hAnsi="Calibri Light" w:cs="Calibri Light"/>
                <w:sz w:val="20"/>
                <w:szCs w:val="20"/>
              </w:rPr>
              <w:t>ficina/</w:t>
            </w:r>
            <w:r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="00421858">
              <w:rPr>
                <w:rFonts w:ascii="Calibri Light" w:hAnsi="Calibri Light" w:cs="Calibri Light"/>
                <w:sz w:val="20"/>
                <w:szCs w:val="20"/>
              </w:rPr>
              <w:t>inicurso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9E10232" w14:textId="77777777" w:rsidR="00421858" w:rsidRDefault="00421858" w:rsidP="006A1FD6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80h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581E14D9" w14:textId="77777777" w:rsidR="00421858" w:rsidRDefault="00421858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1512BD20" w14:textId="77777777" w:rsidR="00421858" w:rsidRDefault="00421858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14:paraId="0AEE2482" w14:textId="77777777" w:rsidR="00421858" w:rsidRDefault="00421858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CFB4553" w14:textId="77777777" w:rsidR="00421858" w:rsidRDefault="00421858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  <w:tr w:rsidR="001F3362" w:rsidRPr="00D93738" w14:paraId="3C8B73F2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</w:tcPr>
          <w:p w14:paraId="43474A73" w14:textId="77777777" w:rsidR="001F3362" w:rsidRDefault="00242ED6" w:rsidP="00C77D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21000029" w14:textId="7A713998" w:rsidR="001F3362" w:rsidRDefault="001F3362" w:rsidP="005D4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Participação em Comissão Organizadora de eventos, mostras de trabalhos acadêmicos, exposições oferecidas </w:t>
            </w:r>
            <w:r w:rsidR="003F78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por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instituição de ensino superior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812EB54" w14:textId="77777777" w:rsidR="001F3362" w:rsidRDefault="001F3362" w:rsidP="005D45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28DAC577" w14:textId="77777777" w:rsidR="001F3362" w:rsidRDefault="001F3362" w:rsidP="00C91A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20h</w:t>
            </w:r>
            <w:r w:rsidR="00C91A7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p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or evento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BD638CD" w14:textId="77777777" w:rsidR="001F3362" w:rsidRDefault="001F3362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100h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144DF0C2" w14:textId="77777777" w:rsidR="001F3362" w:rsidRDefault="001F3362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0D1A05B1" w14:textId="77777777" w:rsidR="001F3362" w:rsidRDefault="001F3362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14:paraId="3A590828" w14:textId="77777777" w:rsidR="001F3362" w:rsidRDefault="001F3362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49AAA7F" w14:textId="77777777" w:rsidR="001F3362" w:rsidRDefault="001F3362" w:rsidP="006A1FD6">
            <w:pPr>
              <w:spacing w:after="0" w:line="240" w:lineRule="auto"/>
              <w:rPr>
                <w:rFonts w:eastAsia="Times New Roman" w:cs="Calibri"/>
                <w:sz w:val="19"/>
                <w:szCs w:val="19"/>
                <w:lang w:eastAsia="pt-BR"/>
              </w:rPr>
            </w:pPr>
          </w:p>
        </w:tc>
      </w:tr>
    </w:tbl>
    <w:p w14:paraId="4CEBF264" w14:textId="77777777" w:rsidR="000D771B" w:rsidRPr="002E6A41" w:rsidRDefault="000D771B" w:rsidP="006A1F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287"/>
        <w:gridCol w:w="739"/>
        <w:gridCol w:w="2809"/>
        <w:gridCol w:w="593"/>
        <w:gridCol w:w="1775"/>
        <w:gridCol w:w="888"/>
        <w:gridCol w:w="2056"/>
        <w:gridCol w:w="1016"/>
      </w:tblGrid>
      <w:tr w:rsidR="000D771B" w:rsidRPr="00D93738" w14:paraId="39FBED83" w14:textId="77777777">
        <w:trPr>
          <w:trHeight w:val="340"/>
        </w:trPr>
        <w:tc>
          <w:tcPr>
            <w:tcW w:w="5000" w:type="pct"/>
            <w:gridSpan w:val="9"/>
            <w:shd w:val="clear" w:color="auto" w:fill="E7E6E6"/>
            <w:vAlign w:val="center"/>
            <w:hideMark/>
          </w:tcPr>
          <w:p w14:paraId="12BEBA40" w14:textId="745AE2E7" w:rsidR="000D771B" w:rsidRDefault="008026F3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V. ELABORAÇÃO DE PRODUÇÕES DIVERSAS</w:t>
            </w:r>
          </w:p>
        </w:tc>
      </w:tr>
      <w:tr w:rsidR="004F2EFC" w:rsidRPr="00D93738" w14:paraId="1614F13E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10D38047" w14:textId="77777777" w:rsidR="000D771B" w:rsidRDefault="000D771B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N°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1CECD46D" w14:textId="77777777" w:rsidR="000D771B" w:rsidRDefault="000D771B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da atividade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449E08A7" w14:textId="77777777" w:rsidR="000D771B" w:rsidRDefault="008D5FC8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7DBECB33" w14:textId="77777777" w:rsidR="000D771B" w:rsidRDefault="000D771B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1B86703F" w14:textId="77777777" w:rsidR="000D771B" w:rsidRDefault="000D771B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Limite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14:paraId="0F8CD929" w14:textId="77777777" w:rsidR="000D771B" w:rsidRDefault="000D771B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Nº de documentos apresentados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2973BD2F" w14:textId="77777777" w:rsidR="000D771B" w:rsidRDefault="000D771B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704" w:type="pct"/>
            <w:shd w:val="clear" w:color="auto" w:fill="FFFFFF"/>
            <w:vAlign w:val="center"/>
            <w:hideMark/>
          </w:tcPr>
          <w:p w14:paraId="582D6BE5" w14:textId="31BBA84E" w:rsidR="000D771B" w:rsidRDefault="000D771B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validada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(preenchida pela banca)</w:t>
            </w: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61911664" w14:textId="77777777" w:rsidR="000D771B" w:rsidRDefault="000D771B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Observações da banca</w:t>
            </w:r>
          </w:p>
        </w:tc>
      </w:tr>
      <w:tr w:rsidR="003E29B2" w:rsidRPr="00D93738" w14:paraId="1FECEB2C" w14:textId="77777777" w:rsidTr="00BA0AC6">
        <w:trPr>
          <w:trHeight w:val="560"/>
        </w:trPr>
        <w:tc>
          <w:tcPr>
            <w:tcW w:w="150" w:type="pct"/>
            <w:shd w:val="clear" w:color="auto" w:fill="auto"/>
            <w:vAlign w:val="center"/>
            <w:hideMark/>
          </w:tcPr>
          <w:p w14:paraId="3C77951D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</w:t>
            </w:r>
            <w:r w:rsidR="000754BD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14:paraId="52A05F36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Publicação </w:t>
            </w:r>
            <w:r w:rsidR="00593F7D">
              <w:rPr>
                <w:rFonts w:ascii="Calibri Light" w:hAnsi="Calibri Light" w:cs="Calibri Light"/>
                <w:sz w:val="20"/>
                <w:szCs w:val="20"/>
              </w:rPr>
              <w:t>de obra ficcional (em editora)</w:t>
            </w:r>
            <w:r w:rsidR="004968AA">
              <w:rPr>
                <w:rFonts w:ascii="Calibri Light" w:hAnsi="Calibri Light" w:cs="Calibri Light"/>
                <w:sz w:val="20"/>
                <w:szCs w:val="20"/>
              </w:rPr>
              <w:t xml:space="preserve"> individual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D71871C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Produto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37593DF9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30h</w:t>
            </w:r>
            <w:r w:rsidR="004F2EFC">
              <w:rPr>
                <w:rFonts w:ascii="Calibri Light" w:hAnsi="Calibri Light" w:cs="Calibri Light"/>
                <w:sz w:val="20"/>
                <w:szCs w:val="20"/>
              </w:rPr>
              <w:t xml:space="preserve"> por produto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5AB5C96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90h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A0BCC3F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1A75A23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C39D4F8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1AC0948" w14:textId="77777777" w:rsidR="000D771B" w:rsidRPr="00D93738" w:rsidRDefault="000D771B" w:rsidP="004E197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F2EFC" w:rsidRPr="00D93738" w14:paraId="557B475D" w14:textId="77777777" w:rsidTr="00BA0AC6">
        <w:trPr>
          <w:trHeight w:val="560"/>
        </w:trPr>
        <w:tc>
          <w:tcPr>
            <w:tcW w:w="150" w:type="pct"/>
            <w:shd w:val="clear" w:color="auto" w:fill="auto"/>
            <w:vAlign w:val="center"/>
            <w:hideMark/>
          </w:tcPr>
          <w:p w14:paraId="5F06AC8E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lastRenderedPageBreak/>
              <w:t>26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14:paraId="1E16BEEC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Publicação de obra ficcional (em editora) em coletâneas de contos e/ou poesia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9A71675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Produto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4A158595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10h por produto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6B2815E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40h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919BDA0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B8C9217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ACD7D03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8418AEC" w14:textId="77777777" w:rsidR="004F2EFC" w:rsidRPr="00D93738" w:rsidRDefault="004F2EFC" w:rsidP="004E197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F2EFC" w:rsidRPr="00D93738" w14:paraId="3E565472" w14:textId="77777777" w:rsidTr="00BA0AC6">
        <w:trPr>
          <w:trHeight w:val="560"/>
        </w:trPr>
        <w:tc>
          <w:tcPr>
            <w:tcW w:w="150" w:type="pct"/>
            <w:shd w:val="clear" w:color="auto" w:fill="auto"/>
            <w:vAlign w:val="center"/>
            <w:hideMark/>
          </w:tcPr>
          <w:p w14:paraId="756DAD7F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14:paraId="0BA5E4DD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Elaboração de projeto (cultural ou educativo) e/ou plano técnico relacionados à área de Letras.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649B259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Produto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044BE5CA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10h por produto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EBB27C2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40h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CF13238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C2041D1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C89E6F6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16E44E8" w14:textId="77777777" w:rsidR="004F2EFC" w:rsidRPr="00D93738" w:rsidRDefault="004F2EFC" w:rsidP="004E197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F2EFC" w:rsidRPr="00D93738" w14:paraId="089E2DBF" w14:textId="77777777" w:rsidTr="00BA0AC6">
        <w:trPr>
          <w:trHeight w:val="560"/>
        </w:trPr>
        <w:tc>
          <w:tcPr>
            <w:tcW w:w="150" w:type="pct"/>
            <w:shd w:val="clear" w:color="auto" w:fill="auto"/>
            <w:vAlign w:val="center"/>
            <w:hideMark/>
          </w:tcPr>
          <w:p w14:paraId="10F25CED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14:paraId="3CE3BCD3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Criação de exposição de arte, vídeo, filme, protótipo, material educativo, científico e cultural, relacionados à área de Letras.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7CFC47F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Produto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48B1E772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10h por produto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6C08D9CD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40h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A988210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7C26B91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8A565A7" w14:textId="77777777" w:rsidR="004F2EFC" w:rsidRDefault="004F2EFC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C39988D" w14:textId="77777777" w:rsidR="004F2EFC" w:rsidRPr="00D93738" w:rsidRDefault="004F2EFC" w:rsidP="004E197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06AE" w:rsidRPr="00D93738" w14:paraId="7240BCF6" w14:textId="77777777" w:rsidTr="00BA0AC6">
        <w:trPr>
          <w:trHeight w:val="560"/>
        </w:trPr>
        <w:tc>
          <w:tcPr>
            <w:tcW w:w="150" w:type="pct"/>
            <w:shd w:val="clear" w:color="auto" w:fill="auto"/>
            <w:vAlign w:val="center"/>
            <w:hideMark/>
          </w:tcPr>
          <w:p w14:paraId="374DA7AB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29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14:paraId="39261633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Criação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sites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(ou similares) na Internet, relacionados ao curso de Letras Português.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52E7C85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Produto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636BB38F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5h por produto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5D46C76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20h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151B9D8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753582E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36AA5D7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D690DBB" w14:textId="77777777" w:rsidR="008606AE" w:rsidRPr="00D93738" w:rsidRDefault="008606AE" w:rsidP="004E197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06AE" w:rsidRPr="00D93738" w14:paraId="1FAB52C4" w14:textId="77777777" w:rsidTr="00BA0AC6">
        <w:trPr>
          <w:trHeight w:val="560"/>
        </w:trPr>
        <w:tc>
          <w:tcPr>
            <w:tcW w:w="150" w:type="pct"/>
            <w:shd w:val="clear" w:color="auto" w:fill="auto"/>
            <w:vAlign w:val="center"/>
            <w:hideMark/>
          </w:tcPr>
          <w:p w14:paraId="389E174A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14:paraId="23F03758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Premiação em concurso de natureza acadêmica, artística e cultural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187ED0E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Produto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669E13DE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15h por produto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96D070F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30h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6B4BB5E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E84D4BA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8E1934C" w14:textId="77777777" w:rsidR="008606AE" w:rsidRDefault="008606AE" w:rsidP="004E197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0DCBF80" w14:textId="77777777" w:rsidR="008606AE" w:rsidRPr="00D93738" w:rsidRDefault="008606AE" w:rsidP="004E197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405C630C" w14:textId="77777777" w:rsidR="00DB44C9" w:rsidRPr="00457F3B" w:rsidRDefault="00DB44C9" w:rsidP="006A1F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287"/>
        <w:gridCol w:w="739"/>
        <w:gridCol w:w="2809"/>
        <w:gridCol w:w="593"/>
        <w:gridCol w:w="1775"/>
        <w:gridCol w:w="888"/>
        <w:gridCol w:w="2053"/>
        <w:gridCol w:w="1019"/>
      </w:tblGrid>
      <w:tr w:rsidR="000D771B" w:rsidRPr="00D93738" w14:paraId="33C300B2" w14:textId="77777777">
        <w:trPr>
          <w:trHeight w:hRule="exact" w:val="340"/>
        </w:trPr>
        <w:tc>
          <w:tcPr>
            <w:tcW w:w="5000" w:type="pct"/>
            <w:gridSpan w:val="9"/>
            <w:shd w:val="clear" w:color="auto" w:fill="E7E6E6"/>
            <w:vAlign w:val="center"/>
            <w:hideMark/>
          </w:tcPr>
          <w:p w14:paraId="335089CB" w14:textId="3D683916" w:rsidR="000D771B" w:rsidRDefault="008026F3" w:rsidP="004E19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VI. AÇÕES COMUNITÁRIAS</w:t>
            </w:r>
          </w:p>
        </w:tc>
      </w:tr>
      <w:tr w:rsidR="00593F7D" w:rsidRPr="00D93738" w14:paraId="0A916FC1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5AFE7F3C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N°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70640114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da atividade</w:t>
            </w:r>
          </w:p>
        </w:tc>
        <w:tc>
          <w:tcPr>
            <w:tcW w:w="253" w:type="pct"/>
            <w:shd w:val="clear" w:color="auto" w:fill="FFFFFF"/>
            <w:vAlign w:val="center"/>
            <w:hideMark/>
          </w:tcPr>
          <w:p w14:paraId="478A45C4" w14:textId="77777777" w:rsidR="000D771B" w:rsidRDefault="004E197D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1EA34074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77EC6A38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Limite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14:paraId="43B3DC81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Nº de documentos apresentados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661F2BEF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14:paraId="54E55F51" w14:textId="34151525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validada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(preenchida pela banca)</w:t>
            </w: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7E9316BE" w14:textId="77777777" w:rsidR="008026F3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Observações</w:t>
            </w:r>
          </w:p>
          <w:p w14:paraId="7E868B0D" w14:textId="45EF0B58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da banca</w:t>
            </w:r>
          </w:p>
        </w:tc>
      </w:tr>
      <w:tr w:rsidR="00593F7D" w:rsidRPr="00D93738" w14:paraId="32006721" w14:textId="77777777" w:rsidTr="00BA0AC6">
        <w:trPr>
          <w:trHeight w:val="560"/>
        </w:trPr>
        <w:tc>
          <w:tcPr>
            <w:tcW w:w="150" w:type="pct"/>
            <w:shd w:val="clear" w:color="auto" w:fill="FFFFFF"/>
            <w:vAlign w:val="center"/>
            <w:hideMark/>
          </w:tcPr>
          <w:p w14:paraId="087906AC" w14:textId="77777777" w:rsidR="000D771B" w:rsidRDefault="000754BD" w:rsidP="004E19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9"/>
                <w:szCs w:val="19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19"/>
                <w:szCs w:val="19"/>
                <w:lang w:eastAsia="pt-BR"/>
              </w:rPr>
              <w:t>31</w:t>
            </w:r>
          </w:p>
        </w:tc>
        <w:tc>
          <w:tcPr>
            <w:tcW w:w="1468" w:type="pct"/>
            <w:shd w:val="clear" w:color="auto" w:fill="FFFFFF"/>
            <w:vAlign w:val="center"/>
            <w:hideMark/>
          </w:tcPr>
          <w:p w14:paraId="2601B9DF" w14:textId="77777777" w:rsidR="000D771B" w:rsidRDefault="000D771B" w:rsidP="00DB1E51">
            <w:pPr>
              <w:spacing w:after="0"/>
              <w:jc w:val="center"/>
              <w:rPr>
                <w:rFonts w:ascii="Calibri Light" w:eastAsia="Times New Roman" w:hAnsi="Calibri Light" w:cs="Calibri Light"/>
                <w:sz w:val="19"/>
                <w:szCs w:val="19"/>
                <w:lang w:eastAsia="pt-BR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Desenvolvimento de ações/atividades/projetos que envolvam organizações sociais comunitárias, movimentos sociais, associações de bairros, grupos sociais e/ou outras organizações comunitárias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B445B22" w14:textId="77777777" w:rsidR="000D771B" w:rsidRDefault="000D771B" w:rsidP="004E197D">
            <w:pPr>
              <w:spacing w:after="0"/>
              <w:jc w:val="center"/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Hora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14:paraId="7868E6E3" w14:textId="77777777" w:rsidR="000D771B" w:rsidRDefault="000D771B" w:rsidP="004E197D">
            <w:pPr>
              <w:spacing w:after="0"/>
              <w:jc w:val="center"/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15h</w:t>
            </w:r>
            <w:r w:rsidR="004E197D">
              <w:rPr>
                <w:rFonts w:ascii="Calibri Light" w:hAnsi="Calibri Light" w:cs="Calibri Light"/>
                <w:sz w:val="19"/>
                <w:szCs w:val="19"/>
              </w:rPr>
              <w:t xml:space="preserve"> p</w:t>
            </w:r>
            <w:r w:rsidR="00593F7D">
              <w:rPr>
                <w:rFonts w:ascii="Calibri Light" w:hAnsi="Calibri Light" w:cs="Calibri Light"/>
                <w:sz w:val="19"/>
                <w:szCs w:val="19"/>
              </w:rPr>
              <w:t>or semestre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6B6E93DD" w14:textId="77777777" w:rsidR="000D771B" w:rsidRDefault="000D771B" w:rsidP="004E197D">
            <w:pPr>
              <w:spacing w:after="0"/>
              <w:jc w:val="center"/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60h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14:paraId="0C2B79CD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9"/>
                <w:szCs w:val="19"/>
                <w:lang w:eastAsia="pt-BR"/>
              </w:rPr>
            </w:pP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7AEC7254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9"/>
                <w:szCs w:val="19"/>
                <w:lang w:eastAsia="pt-BR"/>
              </w:rPr>
            </w:pP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14:paraId="5BEAFDF2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9"/>
                <w:szCs w:val="19"/>
                <w:lang w:eastAsia="pt-BR"/>
              </w:rPr>
            </w:pPr>
          </w:p>
        </w:tc>
        <w:tc>
          <w:tcPr>
            <w:tcW w:w="348" w:type="pct"/>
            <w:shd w:val="clear" w:color="auto" w:fill="FFFFFF"/>
            <w:vAlign w:val="center"/>
            <w:hideMark/>
          </w:tcPr>
          <w:p w14:paraId="611D0973" w14:textId="77777777" w:rsidR="000D771B" w:rsidRDefault="000D771B" w:rsidP="004E19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9"/>
                <w:szCs w:val="19"/>
                <w:lang w:eastAsia="pt-BR"/>
              </w:rPr>
            </w:pPr>
          </w:p>
        </w:tc>
      </w:tr>
    </w:tbl>
    <w:p w14:paraId="54813B79" w14:textId="77777777" w:rsidR="000D771B" w:rsidRPr="00457F3B" w:rsidRDefault="000D771B" w:rsidP="006A1F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92"/>
        <w:gridCol w:w="742"/>
        <w:gridCol w:w="2812"/>
        <w:gridCol w:w="593"/>
        <w:gridCol w:w="1770"/>
        <w:gridCol w:w="894"/>
        <w:gridCol w:w="2029"/>
        <w:gridCol w:w="1028"/>
      </w:tblGrid>
      <w:tr w:rsidR="000D771B" w:rsidRPr="00D93738" w14:paraId="55FCC28C" w14:textId="77777777">
        <w:trPr>
          <w:trHeight w:hRule="exact" w:val="340"/>
        </w:trPr>
        <w:tc>
          <w:tcPr>
            <w:tcW w:w="5000" w:type="pct"/>
            <w:gridSpan w:val="9"/>
            <w:shd w:val="clear" w:color="auto" w:fill="E7E6E6"/>
            <w:vAlign w:val="center"/>
            <w:hideMark/>
          </w:tcPr>
          <w:p w14:paraId="7CD36CAA" w14:textId="4E37F37F" w:rsidR="000D771B" w:rsidRDefault="00AA6D0F" w:rsidP="00DB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VII. REPRESENTAÇÃO ESTUDANTIL</w:t>
            </w:r>
          </w:p>
        </w:tc>
      </w:tr>
      <w:tr w:rsidR="000D771B" w:rsidRPr="00D93738" w14:paraId="43A0BB3F" w14:textId="77777777" w:rsidTr="00BA0AC6">
        <w:trPr>
          <w:trHeight w:val="560"/>
        </w:trPr>
        <w:tc>
          <w:tcPr>
            <w:tcW w:w="151" w:type="pct"/>
            <w:shd w:val="clear" w:color="auto" w:fill="FFFFFF"/>
            <w:vAlign w:val="center"/>
            <w:hideMark/>
          </w:tcPr>
          <w:p w14:paraId="5CC05A63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N°</w:t>
            </w:r>
          </w:p>
        </w:tc>
        <w:tc>
          <w:tcPr>
            <w:tcW w:w="1470" w:type="pct"/>
            <w:shd w:val="clear" w:color="auto" w:fill="FFFFFF"/>
            <w:vAlign w:val="center"/>
            <w:hideMark/>
          </w:tcPr>
          <w:p w14:paraId="5A586686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da atividade</w:t>
            </w:r>
          </w:p>
        </w:tc>
        <w:tc>
          <w:tcPr>
            <w:tcW w:w="254" w:type="pct"/>
            <w:shd w:val="clear" w:color="auto" w:fill="FFFFFF"/>
            <w:vAlign w:val="center"/>
            <w:hideMark/>
          </w:tcPr>
          <w:p w14:paraId="0C62055D" w14:textId="77777777" w:rsidR="000D771B" w:rsidRDefault="00DB1E51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27747CBB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3AE1D166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Limite</w:t>
            </w:r>
          </w:p>
        </w:tc>
        <w:tc>
          <w:tcPr>
            <w:tcW w:w="606" w:type="pct"/>
            <w:shd w:val="clear" w:color="auto" w:fill="FFFFFF"/>
            <w:vAlign w:val="center"/>
            <w:hideMark/>
          </w:tcPr>
          <w:p w14:paraId="042B0A21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Nº de documentos apresentados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14:paraId="02303FD3" w14:textId="77777777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14:paraId="100D3F19" w14:textId="48F3C3A1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validada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(preenchida pela banca)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38E05535" w14:textId="77777777" w:rsidR="00AA6D0F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Observações </w:t>
            </w:r>
          </w:p>
          <w:p w14:paraId="673A5376" w14:textId="538538C9" w:rsidR="000D771B" w:rsidRDefault="000D771B" w:rsidP="006A1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da banca</w:t>
            </w:r>
          </w:p>
        </w:tc>
      </w:tr>
      <w:tr w:rsidR="000D771B" w:rsidRPr="00D93738" w14:paraId="3415F8EE" w14:textId="77777777" w:rsidTr="00BA0AC6">
        <w:trPr>
          <w:trHeight w:val="560"/>
        </w:trPr>
        <w:tc>
          <w:tcPr>
            <w:tcW w:w="151" w:type="pct"/>
            <w:shd w:val="clear" w:color="auto" w:fill="FFFFFF"/>
            <w:vAlign w:val="center"/>
            <w:hideMark/>
          </w:tcPr>
          <w:p w14:paraId="083C3083" w14:textId="77777777" w:rsidR="000D771B" w:rsidRDefault="000754BD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470" w:type="pct"/>
            <w:shd w:val="clear" w:color="auto" w:fill="FFFFFF"/>
            <w:vAlign w:val="center"/>
            <w:hideMark/>
          </w:tcPr>
          <w:p w14:paraId="081DD627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Participação em atividades de política estudantil como membro do diretório acadêmico, representante de turma ou membro do diretório central de estudantes.</w:t>
            </w:r>
          </w:p>
        </w:tc>
        <w:tc>
          <w:tcPr>
            <w:tcW w:w="254" w:type="pct"/>
            <w:shd w:val="clear" w:color="auto" w:fill="FFFFFF"/>
            <w:vAlign w:val="center"/>
            <w:hideMark/>
          </w:tcPr>
          <w:p w14:paraId="7BAD515C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4317234B" w14:textId="77777777" w:rsidR="000D771B" w:rsidRDefault="000D771B" w:rsidP="006F01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10h</w:t>
            </w:r>
            <w:r w:rsidR="001615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615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br/>
              <w:t>p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or semestre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69B1CB3C" w14:textId="77777777" w:rsidR="000D771B" w:rsidRDefault="000D771B" w:rsidP="006A1F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606" w:type="pct"/>
            <w:shd w:val="clear" w:color="auto" w:fill="FFFFFF"/>
            <w:vAlign w:val="center"/>
            <w:hideMark/>
          </w:tcPr>
          <w:p w14:paraId="64CEB894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14:paraId="698BE24D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14:paraId="36758A53" w14:textId="77777777" w:rsidR="000D771B" w:rsidRDefault="000D771B" w:rsidP="006A1FD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564870A3" w14:textId="77777777" w:rsidR="000D771B" w:rsidRPr="00F2378C" w:rsidRDefault="000D771B" w:rsidP="006A1FD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</w:tbl>
    <w:p w14:paraId="2D3450D7" w14:textId="0AB5C74C" w:rsidR="000D771B" w:rsidRPr="007F2EA1" w:rsidRDefault="000D771B" w:rsidP="00457F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0D771B" w:rsidRPr="007F2EA1" w:rsidSect="004D40F6">
      <w:headerReference w:type="default" r:id="rId6"/>
      <w:footerReference w:type="default" r:id="rId7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05DD" w14:textId="77777777" w:rsidR="00425A3B" w:rsidRDefault="00425A3B" w:rsidP="000D771B">
      <w:pPr>
        <w:spacing w:after="0" w:line="240" w:lineRule="auto"/>
      </w:pPr>
      <w:r>
        <w:separator/>
      </w:r>
    </w:p>
  </w:endnote>
  <w:endnote w:type="continuationSeparator" w:id="0">
    <w:p w14:paraId="2F6BC98F" w14:textId="77777777" w:rsidR="00425A3B" w:rsidRDefault="00425A3B" w:rsidP="000D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1D2" w14:textId="77777777" w:rsidR="00523F20" w:rsidRDefault="00523F20" w:rsidP="00523F20">
    <w:pPr>
      <w:pStyle w:val="Rodap"/>
      <w:jc w:val="right"/>
      <w:rPr>
        <w:rFonts w:ascii="Calibri Light" w:hAnsi="Calibri Light" w:cs="Calibri Light"/>
        <w:color w:val="595959"/>
        <w:sz w:val="16"/>
        <w:szCs w:val="16"/>
      </w:rPr>
    </w:pPr>
    <w:r>
      <w:rPr>
        <w:rFonts w:ascii="Calibri Light" w:hAnsi="Calibri Light" w:cs="Calibri Light"/>
        <w:color w:val="595959"/>
        <w:sz w:val="16"/>
        <w:szCs w:val="16"/>
      </w:rPr>
      <w:t>Coordenação do Curso de Licenciatura em Letras-Português, Campus Santana.</w:t>
    </w:r>
  </w:p>
  <w:p w14:paraId="43B33F8B" w14:textId="77777777" w:rsidR="007F2EA1" w:rsidRDefault="007F2EA1" w:rsidP="00523F2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FA00" w14:textId="77777777" w:rsidR="00425A3B" w:rsidRDefault="00425A3B" w:rsidP="000D771B">
      <w:pPr>
        <w:spacing w:after="0" w:line="240" w:lineRule="auto"/>
      </w:pPr>
      <w:r>
        <w:separator/>
      </w:r>
    </w:p>
  </w:footnote>
  <w:footnote w:type="continuationSeparator" w:id="0">
    <w:p w14:paraId="177A98B0" w14:textId="77777777" w:rsidR="00425A3B" w:rsidRDefault="00425A3B" w:rsidP="000D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34E7" w14:textId="2DC01E5E" w:rsidR="00AF2AA2" w:rsidRPr="00804521" w:rsidRDefault="00F50355" w:rsidP="00804521">
    <w:pPr>
      <w:pStyle w:val="Cabealho"/>
      <w:jc w:val="center"/>
    </w:pPr>
    <w:r>
      <w:pict w14:anchorId="3E59B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in;height:1in">
          <v:imagedata r:id="rId1" o:title="CABEÇALHO_NOV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71B"/>
    <w:rsid w:val="000754BD"/>
    <w:rsid w:val="000937B1"/>
    <w:rsid w:val="000D771B"/>
    <w:rsid w:val="00136B13"/>
    <w:rsid w:val="00161575"/>
    <w:rsid w:val="001A188D"/>
    <w:rsid w:val="001C3DB3"/>
    <w:rsid w:val="001D599C"/>
    <w:rsid w:val="001F0166"/>
    <w:rsid w:val="001F3362"/>
    <w:rsid w:val="00242ED6"/>
    <w:rsid w:val="002646CD"/>
    <w:rsid w:val="00276C88"/>
    <w:rsid w:val="002E2212"/>
    <w:rsid w:val="002E6A41"/>
    <w:rsid w:val="00320C1F"/>
    <w:rsid w:val="0033210F"/>
    <w:rsid w:val="003A1C68"/>
    <w:rsid w:val="003E29B2"/>
    <w:rsid w:val="003F7811"/>
    <w:rsid w:val="00421858"/>
    <w:rsid w:val="00425A3B"/>
    <w:rsid w:val="00443E50"/>
    <w:rsid w:val="00457F3B"/>
    <w:rsid w:val="00494BB9"/>
    <w:rsid w:val="004968AA"/>
    <w:rsid w:val="004C33CE"/>
    <w:rsid w:val="004D40F6"/>
    <w:rsid w:val="004D47C5"/>
    <w:rsid w:val="004E197D"/>
    <w:rsid w:val="004F2EFC"/>
    <w:rsid w:val="00523F20"/>
    <w:rsid w:val="0053622D"/>
    <w:rsid w:val="00536C00"/>
    <w:rsid w:val="00550EC4"/>
    <w:rsid w:val="00593F7D"/>
    <w:rsid w:val="005D4544"/>
    <w:rsid w:val="005D6A04"/>
    <w:rsid w:val="005E0963"/>
    <w:rsid w:val="005F7E47"/>
    <w:rsid w:val="00610A6F"/>
    <w:rsid w:val="00643082"/>
    <w:rsid w:val="0069614C"/>
    <w:rsid w:val="006A1FD6"/>
    <w:rsid w:val="006C2BB4"/>
    <w:rsid w:val="006D6CB9"/>
    <w:rsid w:val="006F01B3"/>
    <w:rsid w:val="00703FCF"/>
    <w:rsid w:val="007073F9"/>
    <w:rsid w:val="00752A13"/>
    <w:rsid w:val="00764F6F"/>
    <w:rsid w:val="007C3AC2"/>
    <w:rsid w:val="007C5C6F"/>
    <w:rsid w:val="007F2EA1"/>
    <w:rsid w:val="008026F3"/>
    <w:rsid w:val="00804521"/>
    <w:rsid w:val="00826F0C"/>
    <w:rsid w:val="00834FF6"/>
    <w:rsid w:val="008606AE"/>
    <w:rsid w:val="00862375"/>
    <w:rsid w:val="008C31BF"/>
    <w:rsid w:val="008C7C42"/>
    <w:rsid w:val="008D5FC8"/>
    <w:rsid w:val="00915754"/>
    <w:rsid w:val="00965AD3"/>
    <w:rsid w:val="00995DBB"/>
    <w:rsid w:val="009E1136"/>
    <w:rsid w:val="00A13D6D"/>
    <w:rsid w:val="00A17F11"/>
    <w:rsid w:val="00A4433D"/>
    <w:rsid w:val="00A525EC"/>
    <w:rsid w:val="00A645DB"/>
    <w:rsid w:val="00A75C70"/>
    <w:rsid w:val="00AA69F0"/>
    <w:rsid w:val="00AA6D0F"/>
    <w:rsid w:val="00AF2AA2"/>
    <w:rsid w:val="00B029FE"/>
    <w:rsid w:val="00B221E3"/>
    <w:rsid w:val="00B325A1"/>
    <w:rsid w:val="00B617C3"/>
    <w:rsid w:val="00BA0AC6"/>
    <w:rsid w:val="00BE0950"/>
    <w:rsid w:val="00C21B6B"/>
    <w:rsid w:val="00C62962"/>
    <w:rsid w:val="00C71FE2"/>
    <w:rsid w:val="00C77D4A"/>
    <w:rsid w:val="00C91A77"/>
    <w:rsid w:val="00D002B6"/>
    <w:rsid w:val="00D223DA"/>
    <w:rsid w:val="00D52008"/>
    <w:rsid w:val="00D93738"/>
    <w:rsid w:val="00DA6479"/>
    <w:rsid w:val="00DB1E51"/>
    <w:rsid w:val="00DB44C9"/>
    <w:rsid w:val="00E26187"/>
    <w:rsid w:val="00E45337"/>
    <w:rsid w:val="00E53AE4"/>
    <w:rsid w:val="00E62446"/>
    <w:rsid w:val="00E9788E"/>
    <w:rsid w:val="00EA6EE8"/>
    <w:rsid w:val="00ED4E5D"/>
    <w:rsid w:val="00EE3399"/>
    <w:rsid w:val="00F2378C"/>
    <w:rsid w:val="00F50355"/>
    <w:rsid w:val="00F52B3A"/>
    <w:rsid w:val="00FB6FA6"/>
    <w:rsid w:val="00FC66B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01605"/>
  <w15:chartTrackingRefBased/>
  <w15:docId w15:val="{49C4C426-B83C-42D2-A214-F30C4C12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0D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D7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7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7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71B"/>
  </w:style>
  <w:style w:type="paragraph" w:styleId="Rodap">
    <w:name w:val="footer"/>
    <w:basedOn w:val="Normal"/>
    <w:link w:val="RodapChar"/>
    <w:uiPriority w:val="99"/>
    <w:unhideWhenUsed/>
    <w:rsid w:val="000D7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71B"/>
  </w:style>
  <w:style w:type="character" w:styleId="Refdecomentrio">
    <w:name w:val="annotation reference"/>
    <w:uiPriority w:val="99"/>
    <w:semiHidden/>
    <w:unhideWhenUsed/>
    <w:rsid w:val="001A18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8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A18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88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18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18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D40F6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86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18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6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29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1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36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38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Alves Vasconcelos</dc:creator>
  <cp:keywords/>
  <cp:lastModifiedBy>Marco Rodrigues</cp:lastModifiedBy>
  <cp:revision>24</cp:revision>
  <cp:lastPrinted>2019-05-07T19:52:00Z</cp:lastPrinted>
  <dcterms:created xsi:type="dcterms:W3CDTF">2021-05-26T15:35:00Z</dcterms:created>
  <dcterms:modified xsi:type="dcterms:W3CDTF">2022-09-09T00:40:00Z</dcterms:modified>
</cp:coreProperties>
</file>