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6C98" w:rsidRDefault="0000000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37.55pt;margin-top:-32.5pt;width:155.25pt;height:66.8pt;z-index:251660288;mso-width-relative:page;mso-height-relative:page" strokecolor="white">
            <v:textbox>
              <w:txbxContent>
                <w:p w:rsidR="007B6C98" w:rsidRDefault="00000000">
                  <w:r>
                    <w:rPr>
                      <w:noProof/>
                    </w:rPr>
                    <w:drawing>
                      <wp:inline distT="0" distB="0" distL="114300" distR="114300">
                        <wp:extent cx="581025" cy="744855"/>
                        <wp:effectExtent l="0" t="0" r="9525" b="17145"/>
                        <wp:docPr id="2" name="Imagem 2" descr="brasão unifa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m 2" descr="brasão unifa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744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0" type="#_x0000_t202" style="position:absolute;left:0;text-align:left;margin-left:314.95pt;margin-top:-31pt;width:155.25pt;height:66.8pt;z-index:251659264;mso-width-relative:page;mso-height-relative:page" strokecolor="white">
            <v:textbox>
              <w:txbxContent>
                <w:p w:rsidR="007B6C98" w:rsidRDefault="00000000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114300" distR="114300">
                        <wp:extent cx="1837690" cy="551815"/>
                        <wp:effectExtent l="0" t="0" r="10160" b="0"/>
                        <wp:docPr id="1" name="Imagem 1" descr="PPGDA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m 1" descr="PPGDAS 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rcRect r="317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7690" cy="551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6C98" w:rsidRDefault="00000000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Universidade Federal do Amapá</w:t>
      </w:r>
    </w:p>
    <w:p w:rsidR="007B6C98" w:rsidRDefault="00000000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Pró-reitoria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Pesquisa e Pós-Graduação</w:t>
      </w:r>
    </w:p>
    <w:p w:rsidR="007B6C98" w:rsidRDefault="00000000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Programa de Pós-Graduação em Desenvolvimento da </w:t>
      </w:r>
    </w:p>
    <w:p w:rsidR="007B6C98" w:rsidRDefault="00000000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Amazônia Sustentável (PPGDAS)</w:t>
      </w:r>
    </w:p>
    <w:p w:rsidR="007B6C98" w:rsidRDefault="007B6C98">
      <w:pPr>
        <w:spacing w:after="120" w:line="240" w:lineRule="auto"/>
        <w:ind w:left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B6C98" w:rsidRDefault="00000000">
      <w:pPr>
        <w:spacing w:after="12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 DE VIAGEM</w:t>
      </w:r>
    </w:p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680"/>
        <w:gridCol w:w="30"/>
        <w:gridCol w:w="4045"/>
      </w:tblGrid>
      <w:tr w:rsidR="00EC77E1" w:rsidTr="00EC77E1">
        <w:tc>
          <w:tcPr>
            <w:tcW w:w="4680" w:type="dxa"/>
          </w:tcPr>
          <w:p w:rsidR="00EC77E1" w:rsidRPr="006E572B" w:rsidRDefault="00EC77E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2B">
              <w:rPr>
                <w:rFonts w:ascii="Times New Roman" w:eastAsia="Tahoma" w:hAnsi="Times New Roman" w:cs="Times New Roman"/>
                <w:b/>
              </w:rPr>
              <w:t>1. NOME:</w:t>
            </w:r>
          </w:p>
        </w:tc>
        <w:tc>
          <w:tcPr>
            <w:tcW w:w="4075" w:type="dxa"/>
            <w:gridSpan w:val="2"/>
          </w:tcPr>
          <w:p w:rsidR="00EC77E1" w:rsidRPr="006E572B" w:rsidRDefault="00EC77E1" w:rsidP="00EC77E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2B">
              <w:rPr>
                <w:rFonts w:ascii="Times New Roman" w:eastAsia="Tahoma" w:hAnsi="Times New Roman" w:cs="Times New Roman"/>
                <w:b/>
              </w:rPr>
              <w:t>2. FUNÇÃO:</w:t>
            </w:r>
            <w:r w:rsidRPr="006E572B">
              <w:rPr>
                <w:rFonts w:ascii="Times New Roman" w:eastAsia="Tahoma" w:hAnsi="Times New Roman" w:cs="Times New Roman"/>
              </w:rPr>
              <w:t xml:space="preserve">  </w:t>
            </w:r>
          </w:p>
        </w:tc>
      </w:tr>
      <w:tr w:rsidR="00EC77E1" w:rsidTr="00EC77E1">
        <w:tc>
          <w:tcPr>
            <w:tcW w:w="8755" w:type="dxa"/>
            <w:gridSpan w:val="3"/>
          </w:tcPr>
          <w:p w:rsidR="00EC77E1" w:rsidRPr="006E572B" w:rsidRDefault="00EC77E1">
            <w:pPr>
              <w:spacing w:after="120" w:line="240" w:lineRule="auto"/>
              <w:jc w:val="both"/>
              <w:rPr>
                <w:rFonts w:ascii="Times New Roman" w:eastAsia="Tahoma" w:hAnsi="Times New Roman" w:cs="Times New Roman"/>
                <w:b/>
              </w:rPr>
            </w:pPr>
            <w:r w:rsidRPr="006E572B">
              <w:rPr>
                <w:rFonts w:ascii="Times New Roman" w:eastAsia="Tahoma" w:hAnsi="Times New Roman" w:cs="Times New Roman"/>
                <w:b/>
              </w:rPr>
              <w:t>3. ÓRGÃO DE ORIGEM:</w:t>
            </w:r>
          </w:p>
        </w:tc>
      </w:tr>
      <w:tr w:rsidR="00EC77E1" w:rsidTr="006E572B">
        <w:trPr>
          <w:trHeight w:val="374"/>
        </w:trPr>
        <w:tc>
          <w:tcPr>
            <w:tcW w:w="4710" w:type="dxa"/>
            <w:gridSpan w:val="2"/>
          </w:tcPr>
          <w:p w:rsidR="00EC77E1" w:rsidRPr="006E572B" w:rsidRDefault="002250A1" w:rsidP="00EC77E1">
            <w:pPr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>4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>. LOCAL VIAGEM:</w:t>
            </w:r>
          </w:p>
        </w:tc>
        <w:tc>
          <w:tcPr>
            <w:tcW w:w="4045" w:type="dxa"/>
          </w:tcPr>
          <w:p w:rsidR="00EC77E1" w:rsidRPr="006E572B" w:rsidRDefault="002250A1" w:rsidP="00EC77E1">
            <w:pPr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  <w:b/>
              </w:rPr>
              <w:t>5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 xml:space="preserve">. DATA IDA: </w:t>
            </w:r>
            <w:r w:rsidR="006E572B" w:rsidRPr="006E572B">
              <w:rPr>
                <w:rFonts w:ascii="Times New Roman" w:eastAsia="Tahoma" w:hAnsi="Times New Roman" w:cs="Times New Roman"/>
                <w:b/>
              </w:rPr>
              <w:t xml:space="preserve">                             </w:t>
            </w:r>
            <w:r w:rsidR="006E572B">
              <w:rPr>
                <w:rFonts w:ascii="Times New Roman" w:eastAsia="Tahoma" w:hAnsi="Times New Roman" w:cs="Times New Roman"/>
                <w:b/>
              </w:rPr>
              <w:t xml:space="preserve">            </w:t>
            </w:r>
            <w:r w:rsidR="006E572B" w:rsidRPr="006E572B">
              <w:rPr>
                <w:rFonts w:ascii="Times New Roman" w:eastAsia="Tahoma" w:hAnsi="Times New Roman" w:cs="Times New Roman"/>
                <w:b/>
              </w:rPr>
              <w:t xml:space="preserve">    </w:t>
            </w:r>
            <w:r>
              <w:rPr>
                <w:rFonts w:ascii="Times New Roman" w:eastAsia="Tahoma" w:hAnsi="Times New Roman" w:cs="Times New Roman"/>
                <w:b/>
              </w:rPr>
              <w:t>6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>. DATA VOLTA:</w:t>
            </w:r>
          </w:p>
        </w:tc>
      </w:tr>
      <w:tr w:rsidR="00EC77E1" w:rsidTr="00EC77E1">
        <w:tc>
          <w:tcPr>
            <w:tcW w:w="8755" w:type="dxa"/>
            <w:gridSpan w:val="3"/>
          </w:tcPr>
          <w:p w:rsidR="00EC77E1" w:rsidRPr="006E572B" w:rsidRDefault="002250A1" w:rsidP="00EC77E1">
            <w:pPr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>7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>. INSTITUIÇÃ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 xml:space="preserve"> 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>VISITADA:</w:t>
            </w:r>
          </w:p>
        </w:tc>
      </w:tr>
      <w:tr w:rsidR="00EC77E1" w:rsidTr="00EC77E1">
        <w:tc>
          <w:tcPr>
            <w:tcW w:w="8755" w:type="dxa"/>
            <w:gridSpan w:val="3"/>
          </w:tcPr>
          <w:p w:rsidR="00EC77E1" w:rsidRPr="006E572B" w:rsidRDefault="002250A1" w:rsidP="00EC77E1">
            <w:pPr>
              <w:rPr>
                <w:rFonts w:ascii="Times New Roman" w:eastAsia="Tahoma" w:hAnsi="Times New Roman" w:cs="Times New Roman"/>
                <w:b/>
              </w:rPr>
            </w:pPr>
            <w:r>
              <w:rPr>
                <w:rFonts w:ascii="Times New Roman" w:eastAsia="Tahoma" w:hAnsi="Times New Roman" w:cs="Times New Roman"/>
                <w:b/>
              </w:rPr>
              <w:t>8</w:t>
            </w:r>
            <w:r w:rsidR="00EC77E1" w:rsidRPr="006E572B">
              <w:rPr>
                <w:rFonts w:ascii="Times New Roman" w:eastAsia="Tahoma" w:hAnsi="Times New Roman" w:cs="Times New Roman"/>
                <w:b/>
              </w:rPr>
              <w:t>. OBJETIVO:</w:t>
            </w:r>
          </w:p>
        </w:tc>
      </w:tr>
    </w:tbl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B6C98" w:rsidRDefault="007B6C9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C98" w:rsidRDefault="0000000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Identifique as instituições e os principais pesquisadores envolvidos na Ação.</w:t>
      </w:r>
    </w:p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C98" w:rsidRDefault="00000000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Obs.:</w:t>
      </w:r>
      <w:r>
        <w:rPr>
          <w:rFonts w:ascii="Times New Roman" w:hAnsi="Times New Roman" w:cs="Times New Roman"/>
          <w:sz w:val="24"/>
          <w:szCs w:val="24"/>
        </w:rPr>
        <w:t xml:space="preserve"> Caso os pesquisadores não tenham cadastro no Sucupira do PPGDAS, por gentileza, informar o CPF de pelo menos 3 pesquisadores de outras IES envolvidos na ação. Um dos CPF pode ser de discente.</w:t>
      </w:r>
    </w:p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C98" w:rsidRDefault="006E572B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Finalidade da</w:t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 xml:space="preserve"> ação. (Descreva o objetivo e identifique os projetos de pesquisa envolvidos)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B6C98" w:rsidRDefault="0000000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Descreva o Impacto Social seja local, nacional e/ou internacional.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C98">
        <w:tc>
          <w:tcPr>
            <w:tcW w:w="8720" w:type="dxa"/>
          </w:tcPr>
          <w:p w:rsidR="007B6C98" w:rsidRDefault="007B6C9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98" w:rsidRDefault="007B6C98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6C98" w:rsidRDefault="007B6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0A1" w:rsidRDefault="00225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50A1" w:rsidRDefault="002250A1" w:rsidP="001B683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Macapá </w:t>
      </w:r>
      <w:r w:rsidRPr="001B683D">
        <w:rPr>
          <w:rFonts w:ascii="Times New Roman" w:hAnsi="Times New Roman" w:cs="Times New Roman"/>
          <w:color w:val="70AD47" w:themeColor="accent6"/>
          <w:sz w:val="18"/>
          <w:szCs w:val="18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83D">
        <w:rPr>
          <w:rFonts w:ascii="Times New Roman" w:hAnsi="Times New Roman" w:cs="Times New Roman"/>
          <w:sz w:val="18"/>
          <w:szCs w:val="18"/>
        </w:rPr>
        <w:t xml:space="preserve">de </w:t>
      </w:r>
      <w:r w:rsidRPr="001B683D">
        <w:rPr>
          <w:rFonts w:ascii="Times New Roman" w:hAnsi="Times New Roman" w:cs="Times New Roman"/>
          <w:color w:val="70AD47" w:themeColor="accent6"/>
          <w:sz w:val="18"/>
          <w:szCs w:val="18"/>
        </w:rPr>
        <w:t>X</w:t>
      </w:r>
      <w:r w:rsidR="001B683D" w:rsidRPr="001B683D">
        <w:rPr>
          <w:rFonts w:ascii="Times New Roman" w:hAnsi="Times New Roman" w:cs="Times New Roman"/>
          <w:color w:val="70AD47" w:themeColor="accent6"/>
          <w:sz w:val="18"/>
          <w:szCs w:val="18"/>
        </w:rPr>
        <w:t>X</w:t>
      </w:r>
      <w:r w:rsidR="001B683D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2250A1" w:rsidRDefault="00225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7B6C98">
        <w:tc>
          <w:tcPr>
            <w:tcW w:w="4360" w:type="dxa"/>
          </w:tcPr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000000">
            <w:pPr>
              <w:spacing w:after="0" w:line="360" w:lineRule="auto"/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(a) Beneficiário (a)</w:t>
            </w:r>
          </w:p>
        </w:tc>
        <w:tc>
          <w:tcPr>
            <w:tcW w:w="4360" w:type="dxa"/>
          </w:tcPr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7B6C9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C98" w:rsidRDefault="00000000">
            <w:pPr>
              <w:spacing w:after="0" w:line="360" w:lineRule="auto"/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Assinatura do (a) Coordenador (a)</w:t>
            </w:r>
          </w:p>
        </w:tc>
      </w:tr>
    </w:tbl>
    <w:p w:rsidR="007B6C98" w:rsidRDefault="007B6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C98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7B6C98">
      <w:pgSz w:w="11906" w:h="16838"/>
      <w:pgMar w:top="1417" w:right="1701" w:bottom="1417" w:left="1701" w:header="708" w:footer="708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C62" w:rsidRDefault="006C3C62">
      <w:pPr>
        <w:spacing w:line="240" w:lineRule="auto"/>
      </w:pPr>
      <w:r>
        <w:separator/>
      </w:r>
    </w:p>
  </w:endnote>
  <w:endnote w:type="continuationSeparator" w:id="0">
    <w:p w:rsidR="006C3C62" w:rsidRDefault="006C3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C62" w:rsidRDefault="006C3C62">
      <w:pPr>
        <w:spacing w:after="0"/>
      </w:pPr>
      <w:r>
        <w:separator/>
      </w:r>
    </w:p>
  </w:footnote>
  <w:footnote w:type="continuationSeparator" w:id="0">
    <w:p w:rsidR="006C3C62" w:rsidRDefault="006C3C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3B409"/>
    <w:multiLevelType w:val="singleLevel"/>
    <w:tmpl w:val="73F3B409"/>
    <w:lvl w:ilvl="0">
      <w:start w:val="1"/>
      <w:numFmt w:val="decimal"/>
      <w:suff w:val="space"/>
      <w:lvlText w:val="%1)"/>
      <w:lvlJc w:val="left"/>
    </w:lvl>
  </w:abstractNum>
  <w:num w:numId="1" w16cid:durableId="18129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1CC"/>
    <w:rsid w:val="0001740E"/>
    <w:rsid w:val="00023474"/>
    <w:rsid w:val="00042D60"/>
    <w:rsid w:val="00052CA5"/>
    <w:rsid w:val="00062F13"/>
    <w:rsid w:val="000768B4"/>
    <w:rsid w:val="00077236"/>
    <w:rsid w:val="000E43B8"/>
    <w:rsid w:val="00112BA1"/>
    <w:rsid w:val="001303F8"/>
    <w:rsid w:val="00194607"/>
    <w:rsid w:val="001B683D"/>
    <w:rsid w:val="001F0908"/>
    <w:rsid w:val="00205E68"/>
    <w:rsid w:val="00215F6E"/>
    <w:rsid w:val="00217E57"/>
    <w:rsid w:val="00224545"/>
    <w:rsid w:val="002250A1"/>
    <w:rsid w:val="002309AD"/>
    <w:rsid w:val="00234693"/>
    <w:rsid w:val="0027477B"/>
    <w:rsid w:val="002A1AA0"/>
    <w:rsid w:val="002A3DF9"/>
    <w:rsid w:val="002B68F7"/>
    <w:rsid w:val="002C383E"/>
    <w:rsid w:val="00362AC5"/>
    <w:rsid w:val="003707F6"/>
    <w:rsid w:val="003C11B2"/>
    <w:rsid w:val="003F1F27"/>
    <w:rsid w:val="003F7A99"/>
    <w:rsid w:val="004007F0"/>
    <w:rsid w:val="004351AE"/>
    <w:rsid w:val="00441C57"/>
    <w:rsid w:val="004818E9"/>
    <w:rsid w:val="004C6AFA"/>
    <w:rsid w:val="004D2E2F"/>
    <w:rsid w:val="0056441D"/>
    <w:rsid w:val="0058438F"/>
    <w:rsid w:val="00593CFB"/>
    <w:rsid w:val="005A2161"/>
    <w:rsid w:val="005B3844"/>
    <w:rsid w:val="005E69D9"/>
    <w:rsid w:val="005F0479"/>
    <w:rsid w:val="00630ADD"/>
    <w:rsid w:val="0065047D"/>
    <w:rsid w:val="00651E1D"/>
    <w:rsid w:val="00653927"/>
    <w:rsid w:val="00692FCB"/>
    <w:rsid w:val="006C3C62"/>
    <w:rsid w:val="006C62F8"/>
    <w:rsid w:val="006E572B"/>
    <w:rsid w:val="00726CB2"/>
    <w:rsid w:val="00751A73"/>
    <w:rsid w:val="007611F6"/>
    <w:rsid w:val="00762BEF"/>
    <w:rsid w:val="00787530"/>
    <w:rsid w:val="007921CC"/>
    <w:rsid w:val="007B03AD"/>
    <w:rsid w:val="007B0434"/>
    <w:rsid w:val="007B6AD5"/>
    <w:rsid w:val="007B6C98"/>
    <w:rsid w:val="007B782A"/>
    <w:rsid w:val="00823EEA"/>
    <w:rsid w:val="00987693"/>
    <w:rsid w:val="009E6637"/>
    <w:rsid w:val="00A16986"/>
    <w:rsid w:val="00A2459B"/>
    <w:rsid w:val="00A34BFB"/>
    <w:rsid w:val="00A462BF"/>
    <w:rsid w:val="00A56CF3"/>
    <w:rsid w:val="00AD3556"/>
    <w:rsid w:val="00AF35D7"/>
    <w:rsid w:val="00B0119E"/>
    <w:rsid w:val="00B555C2"/>
    <w:rsid w:val="00B6420F"/>
    <w:rsid w:val="00BC5FE5"/>
    <w:rsid w:val="00C518C8"/>
    <w:rsid w:val="00C713C0"/>
    <w:rsid w:val="00D04F00"/>
    <w:rsid w:val="00D07574"/>
    <w:rsid w:val="00D27B45"/>
    <w:rsid w:val="00D36C45"/>
    <w:rsid w:val="00D67131"/>
    <w:rsid w:val="00D70373"/>
    <w:rsid w:val="00D77D5C"/>
    <w:rsid w:val="00DC5FAD"/>
    <w:rsid w:val="00E24335"/>
    <w:rsid w:val="00E8092F"/>
    <w:rsid w:val="00EA02A9"/>
    <w:rsid w:val="00EC77E1"/>
    <w:rsid w:val="00EE3279"/>
    <w:rsid w:val="00EF513D"/>
    <w:rsid w:val="00F16122"/>
    <w:rsid w:val="00F427D0"/>
    <w:rsid w:val="00F42F15"/>
    <w:rsid w:val="00F61845"/>
    <w:rsid w:val="00F96660"/>
    <w:rsid w:val="00FA7436"/>
    <w:rsid w:val="00FD1FA9"/>
    <w:rsid w:val="00FD51A7"/>
    <w:rsid w:val="00FE351A"/>
    <w:rsid w:val="25323AA0"/>
    <w:rsid w:val="4044624F"/>
    <w:rsid w:val="690F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 fillcolor="white">
      <v:fill color="white"/>
    </o:shapedefaults>
    <o:shapelayout v:ext="edit">
      <o:idmap v:ext="edit" data="1"/>
    </o:shapelayout>
  </w:shapeDefaults>
  <w:decimalSymbol w:val=","/>
  <w:listSeparator w:val=";"/>
  <w14:docId w14:val="3FA6ED17"/>
  <w15:docId w15:val="{49046235-3C97-40DD-B940-FA81D421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resumo">
    <w:name w:val="resum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5"/>
    <customShpInfo spid="_x0000_s2074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78CBD1FB74740ACEA4E2D4B7E92B8" ma:contentTypeVersion="0" ma:contentTypeDescription="Create a new document." ma:contentTypeScope="" ma:versionID="44098ed4ab468c94fe4d7d215359a2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af2ab11a7ae073347f65656db70e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2C0648-779C-4010-8FA9-47D72F404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2C548-55A7-4689-845B-460850AE6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6B316D-2DDE-4E9C-96B9-2578137E9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1038D1E-ED28-4AC9-91B3-242A16826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Descartáveis Popular</dc:creator>
  <cp:lastModifiedBy>Admin</cp:lastModifiedBy>
  <cp:revision>5</cp:revision>
  <cp:lastPrinted>2022-09-09T14:13:00Z</cp:lastPrinted>
  <dcterms:created xsi:type="dcterms:W3CDTF">2023-05-18T12:16:00Z</dcterms:created>
  <dcterms:modified xsi:type="dcterms:W3CDTF">2024-07-19T19:31:00Z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2022-04-22T16:24:26Z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a6e871c3-5694-44bb-9855-c5defd750e84</vt:lpwstr>
  </property>
  <property fmtid="{D5CDD505-2E9C-101B-9397-08002B2CF9AE}" pid="7" name="MSIP_Label_defa4170-0d19-0005-0004-bc88714345d2_ActionId">
    <vt:lpwstr>b1951651-b747-4e2e-af9e-b7d16419650e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0x01010073178CBD1FB74740ACEA4E2D4B7E92B8</vt:lpwstr>
  </property>
  <property fmtid="{D5CDD505-2E9C-101B-9397-08002B2CF9AE}" pid="10" name="KSOProductBuildVer">
    <vt:lpwstr>1046-12.2.0.17119</vt:lpwstr>
  </property>
  <property fmtid="{D5CDD505-2E9C-101B-9397-08002B2CF9AE}" pid="11" name="ICV">
    <vt:lpwstr>EC3E4F6FFDA94909905E59858F11AD60_12</vt:lpwstr>
  </property>
</Properties>
</file>